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6"/>
        <w:gridCol w:w="4988"/>
      </w:tblGrid>
      <w:tr w:rsidR="006560CA" w:rsidRPr="006560CA" w:rsidTr="00F60DEF">
        <w:tc>
          <w:tcPr>
            <w:tcW w:w="4356" w:type="dxa"/>
          </w:tcPr>
          <w:p w:rsidR="006560CA" w:rsidRPr="006560CA" w:rsidRDefault="008B1177" w:rsidP="006560CA">
            <w:pPr>
              <w:spacing w:after="160" w:line="259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3F2C4F3E" wp14:editId="21E8C60E">
                  <wp:extent cx="2324100" cy="1743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6560CA" w:rsidRPr="006560CA" w:rsidRDefault="006560CA" w:rsidP="006560CA"/>
        </w:tc>
      </w:tr>
      <w:tr w:rsidR="008B1177" w:rsidRPr="006560CA" w:rsidTr="00F60DEF">
        <w:tc>
          <w:tcPr>
            <w:tcW w:w="4356" w:type="dxa"/>
          </w:tcPr>
          <w:p w:rsidR="008B1177" w:rsidRDefault="008B1177" w:rsidP="006560C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02DA54" wp14:editId="5A7EC126">
                  <wp:extent cx="2324100" cy="1743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8B1177" w:rsidRPr="006560CA" w:rsidRDefault="008B1177" w:rsidP="006560CA"/>
        </w:tc>
      </w:tr>
      <w:tr w:rsidR="006560CA" w:rsidRPr="006560CA" w:rsidTr="00F60DEF">
        <w:tc>
          <w:tcPr>
            <w:tcW w:w="4356" w:type="dxa"/>
          </w:tcPr>
          <w:p w:rsidR="006560CA" w:rsidRPr="006560CA" w:rsidRDefault="008B1177" w:rsidP="006560CA">
            <w:pPr>
              <w:spacing w:after="160" w:line="259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BC4B994" wp14:editId="55103662">
                  <wp:extent cx="2324100" cy="1743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6560CA" w:rsidRPr="006560CA" w:rsidRDefault="006560CA" w:rsidP="006560CA">
            <w:pPr>
              <w:spacing w:after="160" w:line="259" w:lineRule="auto"/>
              <w:rPr>
                <w:b/>
              </w:rPr>
            </w:pPr>
            <w:r w:rsidRPr="006560CA">
              <w:rPr>
                <w:b/>
              </w:rPr>
              <w:t>Стр. 3. Рассказ про Капельку.</w:t>
            </w:r>
          </w:p>
          <w:p w:rsidR="006560CA" w:rsidRPr="006560CA" w:rsidRDefault="006560CA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CA">
              <w:rPr>
                <w:rFonts w:ascii="Times New Roman" w:hAnsi="Times New Roman" w:cs="Times New Roman"/>
                <w:sz w:val="24"/>
                <w:szCs w:val="24"/>
              </w:rPr>
              <w:t>Когда Капелька была совсем маленькой,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0CA">
              <w:rPr>
                <w:rFonts w:ascii="Times New Roman" w:hAnsi="Times New Roman" w:cs="Times New Roman"/>
                <w:sz w:val="24"/>
                <w:szCs w:val="24"/>
              </w:rPr>
              <w:t xml:space="preserve">она жила под землей. Тогда Капелька была частичкой подземных вод. </w:t>
            </w:r>
          </w:p>
          <w:p w:rsidR="006560CA" w:rsidRPr="006560CA" w:rsidRDefault="006560CA" w:rsidP="006560CA">
            <w:pPr>
              <w:spacing w:after="160" w:line="259" w:lineRule="auto"/>
            </w:pPr>
            <w:r w:rsidRPr="006560CA">
              <w:rPr>
                <w:rFonts w:ascii="Times New Roman" w:hAnsi="Times New Roman" w:cs="Times New Roman"/>
                <w:sz w:val="24"/>
                <w:szCs w:val="24"/>
              </w:rPr>
              <w:t>Но в один солнечный весенний день Капельку вынес на поверхность прозрачный Родник</w:t>
            </w:r>
          </w:p>
        </w:tc>
      </w:tr>
      <w:tr w:rsidR="006560CA" w:rsidRPr="006560CA" w:rsidTr="00F60DEF">
        <w:tc>
          <w:tcPr>
            <w:tcW w:w="4356" w:type="dxa"/>
          </w:tcPr>
          <w:p w:rsidR="006560CA" w:rsidRPr="006560CA" w:rsidRDefault="008B1177" w:rsidP="006560CA">
            <w:pPr>
              <w:spacing w:after="160" w:line="259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A0342B6" wp14:editId="1A233CA7">
                  <wp:extent cx="2247900" cy="16859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6560CA" w:rsidRPr="006560CA" w:rsidRDefault="006560CA" w:rsidP="006560CA">
            <w:pPr>
              <w:spacing w:after="160" w:line="259" w:lineRule="auto"/>
              <w:rPr>
                <w:b/>
              </w:rPr>
            </w:pPr>
            <w:r w:rsidRPr="006560CA">
              <w:rPr>
                <w:b/>
              </w:rPr>
              <w:t>Стр.4 «Радуга»</w:t>
            </w:r>
          </w:p>
          <w:p w:rsidR="006560CA" w:rsidRDefault="006560CA" w:rsidP="006560CA">
            <w:pPr>
              <w:spacing w:after="160" w:line="259" w:lineRule="auto"/>
            </w:pPr>
            <w:r>
              <w:t>Родник весело журчал и радовался жизни!</w:t>
            </w:r>
          </w:p>
          <w:p w:rsidR="006560CA" w:rsidRDefault="006560CA" w:rsidP="006560CA">
            <w:pPr>
              <w:spacing w:after="160" w:line="259" w:lineRule="auto"/>
            </w:pPr>
            <w:r>
              <w:t xml:space="preserve"> Ударяясь о толстые камни Родник подбрасывал Капельку и ее подружек вверх, в небо, делая брызги.</w:t>
            </w:r>
          </w:p>
          <w:p w:rsidR="006560CA" w:rsidRDefault="006560CA" w:rsidP="006560CA">
            <w:pPr>
              <w:spacing w:after="160" w:line="259" w:lineRule="auto"/>
            </w:pPr>
            <w:r w:rsidRPr="006560CA">
              <w:t xml:space="preserve">На Капельку попал солнечный лучик и одел ее в очень красивое платье- радужное! </w:t>
            </w:r>
            <w:r>
              <w:t xml:space="preserve"> Капелька была счастлива, взлетая к небу в таком наряде!</w:t>
            </w:r>
          </w:p>
          <w:p w:rsidR="006560CA" w:rsidRDefault="006560CA" w:rsidP="006560CA">
            <w:pPr>
              <w:spacing w:after="160" w:line="259" w:lineRule="auto"/>
            </w:pPr>
            <w:r>
              <w:t>-Как  бы мне хотелось жить там, в синем небе, - мечтала Капелька.</w:t>
            </w:r>
          </w:p>
          <w:p w:rsidR="006560CA" w:rsidRDefault="006560CA" w:rsidP="006560CA">
            <w:pPr>
              <w:spacing w:after="160" w:line="259" w:lineRule="auto"/>
            </w:pPr>
            <w:r>
              <w:t xml:space="preserve">-Ты  же ЖИДКАЯ, </w:t>
            </w:r>
            <w:proofErr w:type="gramStart"/>
            <w:r>
              <w:t>-в</w:t>
            </w:r>
            <w:proofErr w:type="gramEnd"/>
            <w:r>
              <w:t>озразил Родник, - твоя судьба плыть, а не порхать.</w:t>
            </w:r>
          </w:p>
          <w:p w:rsidR="006560CA" w:rsidRPr="006560CA" w:rsidRDefault="006560CA" w:rsidP="006560CA">
            <w:pPr>
              <w:spacing w:after="160" w:line="259" w:lineRule="auto"/>
            </w:pPr>
            <w:r w:rsidRPr="006560CA">
              <w:t>Расположи капельки в той последовательности, в которой расположены цвета у радуги.</w:t>
            </w:r>
          </w:p>
          <w:p w:rsidR="006560CA" w:rsidRPr="006560CA" w:rsidRDefault="006560CA" w:rsidP="006560CA">
            <w:pPr>
              <w:spacing w:after="160" w:line="259" w:lineRule="auto"/>
            </w:pPr>
            <w:r w:rsidRPr="006560CA">
              <w:t xml:space="preserve">За синими капельками спрятаны слова -  </w:t>
            </w:r>
            <w:r w:rsidRPr="006560CA">
              <w:lastRenderedPageBreak/>
              <w:t>подсказки</w:t>
            </w:r>
          </w:p>
          <w:p w:rsidR="006560CA" w:rsidRPr="006560CA" w:rsidRDefault="006560CA" w:rsidP="006560CA">
            <w:pPr>
              <w:spacing w:after="160" w:line="259" w:lineRule="auto"/>
            </w:pPr>
            <w:r w:rsidRPr="006560CA">
              <w:t>Сверху (по центру) под розовым треугольником проверочная область- картинка солнышко с радугой.</w:t>
            </w:r>
          </w:p>
          <w:p w:rsidR="006560CA" w:rsidRPr="006560CA" w:rsidRDefault="006560CA" w:rsidP="006560CA">
            <w:pPr>
              <w:spacing w:after="160" w:line="259" w:lineRule="auto"/>
            </w:pPr>
          </w:p>
        </w:tc>
      </w:tr>
      <w:tr w:rsidR="006560CA" w:rsidRPr="006560CA" w:rsidTr="00F60DEF">
        <w:tc>
          <w:tcPr>
            <w:tcW w:w="4356" w:type="dxa"/>
          </w:tcPr>
          <w:p w:rsidR="006560CA" w:rsidRPr="006560CA" w:rsidRDefault="008B1177" w:rsidP="008B1177">
            <w:pPr>
              <w:spacing w:after="160" w:line="259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4DA81CC" wp14:editId="5DB2529D">
                  <wp:extent cx="2247900" cy="1685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6560CA" w:rsidRPr="00634C57" w:rsidRDefault="006560CA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5 </w:t>
            </w:r>
            <w:r w:rsidRPr="0063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C57">
              <w:rPr>
                <w:rFonts w:ascii="Times New Roman" w:hAnsi="Times New Roman" w:cs="Times New Roman"/>
                <w:b/>
                <w:sz w:val="24"/>
                <w:szCs w:val="24"/>
              </w:rPr>
              <w:t>«Разбери камушки»</w:t>
            </w:r>
          </w:p>
          <w:p w:rsidR="006560CA" w:rsidRPr="00634C57" w:rsidRDefault="006560CA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7">
              <w:rPr>
                <w:rFonts w:ascii="Times New Roman" w:hAnsi="Times New Roman" w:cs="Times New Roman"/>
                <w:sz w:val="24"/>
                <w:szCs w:val="24"/>
              </w:rPr>
              <w:t xml:space="preserve">Родник никогда не расстраивался и весело журчал, и если ему путь преграждали камни, то Родник не хныкал, а находил новую дорогу, </w:t>
            </w:r>
          </w:p>
          <w:p w:rsidR="006560CA" w:rsidRPr="00634C57" w:rsidRDefault="006560CA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Дети расставляют камни, согласно цифрам, написанным на них.</w:t>
            </w:r>
          </w:p>
          <w:p w:rsidR="006560CA" w:rsidRPr="00634C57" w:rsidRDefault="006560CA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Справа вверху знак вопроса с заданием.</w:t>
            </w:r>
          </w:p>
        </w:tc>
      </w:tr>
      <w:tr w:rsidR="006560CA" w:rsidRPr="006560CA" w:rsidTr="00F60DEF">
        <w:tc>
          <w:tcPr>
            <w:tcW w:w="4356" w:type="dxa"/>
          </w:tcPr>
          <w:p w:rsidR="006560CA" w:rsidRPr="006560CA" w:rsidRDefault="008B1177" w:rsidP="006560CA">
            <w:pPr>
              <w:spacing w:after="160" w:line="259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1D183345" wp14:editId="44739690">
                  <wp:extent cx="2184400" cy="1638300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6560CA" w:rsidRPr="00634C57" w:rsidRDefault="006560CA" w:rsidP="006560C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6  «Лабиринт» </w:t>
            </w:r>
            <w:r w:rsidRPr="00634C57">
              <w:rPr>
                <w:rFonts w:ascii="Times New Roman" w:hAnsi="Times New Roman" w:cs="Times New Roman"/>
                <w:b/>
                <w:sz w:val="24"/>
                <w:szCs w:val="24"/>
              </w:rPr>
              <w:t>«Помоги Родничку добраться до реки»</w:t>
            </w:r>
          </w:p>
          <w:p w:rsidR="006560CA" w:rsidRPr="00634C57" w:rsidRDefault="00634C57" w:rsidP="0063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Река вобрала в себя воду, принесенную Родником, Она неторопливо текла издалека, собирая сестренок Капельки из тысяч родников, ручьев, речушек и становилась все шире и шире.</w:t>
            </w:r>
          </w:p>
        </w:tc>
      </w:tr>
      <w:tr w:rsidR="006560CA" w:rsidRPr="006560CA" w:rsidTr="00F60DEF">
        <w:tc>
          <w:tcPr>
            <w:tcW w:w="4356" w:type="dxa"/>
          </w:tcPr>
          <w:p w:rsidR="006560CA" w:rsidRPr="006560CA" w:rsidRDefault="008B1177" w:rsidP="006560CA">
            <w:pPr>
              <w:spacing w:after="160" w:line="259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163EA81" wp14:editId="112828B0">
                  <wp:extent cx="2120900" cy="15906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6560CA" w:rsidRPr="00634C57" w:rsidRDefault="006560CA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7">
              <w:rPr>
                <w:rFonts w:ascii="Times New Roman" w:hAnsi="Times New Roman" w:cs="Times New Roman"/>
                <w:b/>
                <w:sz w:val="24"/>
                <w:szCs w:val="24"/>
              </w:rPr>
              <w:t>Стр. 7.</w:t>
            </w:r>
            <w:r w:rsidRPr="0063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C57">
              <w:rPr>
                <w:rFonts w:ascii="Times New Roman" w:hAnsi="Times New Roman" w:cs="Times New Roman"/>
                <w:b/>
                <w:sz w:val="24"/>
                <w:szCs w:val="24"/>
              </w:rPr>
              <w:t>«Помоги бобру найти своих бобрят»</w:t>
            </w:r>
          </w:p>
          <w:p w:rsidR="006560CA" w:rsidRPr="00634C57" w:rsidRDefault="00634C57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7">
              <w:rPr>
                <w:rFonts w:ascii="Times New Roman" w:hAnsi="Times New Roman" w:cs="Times New Roman"/>
                <w:sz w:val="24"/>
                <w:szCs w:val="24"/>
              </w:rPr>
              <w:t xml:space="preserve">Капелька продолжала думать о небе и нырнула в глубину, побыть одной. Но и там жизнь </w:t>
            </w:r>
            <w:proofErr w:type="spellStart"/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кипела:мелькали</w:t>
            </w:r>
            <w:proofErr w:type="spellEnd"/>
            <w:r w:rsidRPr="00634C57">
              <w:rPr>
                <w:rFonts w:ascii="Times New Roman" w:hAnsi="Times New Roman" w:cs="Times New Roman"/>
                <w:sz w:val="24"/>
                <w:szCs w:val="24"/>
              </w:rPr>
              <w:t xml:space="preserve"> стайки серебристых пугливых рыбок, медленно танцевали водоросли под музыку прозрачных струй, задумчивые раки брели по песчаному дну, Грустная Капелька села на </w:t>
            </w:r>
            <w:proofErr w:type="spellStart"/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  <w:proofErr w:type="gramStart"/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  <w:proofErr w:type="spellEnd"/>
            <w:r w:rsidRPr="00634C57">
              <w:rPr>
                <w:rFonts w:ascii="Times New Roman" w:hAnsi="Times New Roman" w:cs="Times New Roman"/>
                <w:sz w:val="24"/>
                <w:szCs w:val="24"/>
              </w:rPr>
              <w:t xml:space="preserve"> проплывал большой красивый зверь (какой, как </w:t>
            </w:r>
            <w:proofErr w:type="spellStart"/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догодались</w:t>
            </w:r>
            <w:proofErr w:type="spellEnd"/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634C57" w:rsidRPr="00634C57" w:rsidRDefault="00634C57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- Ну. Чего разлеглась? Делом надо заниматься!- сердито спросил Бобр.</w:t>
            </w:r>
          </w:p>
          <w:p w:rsidR="00634C57" w:rsidRPr="00634C57" w:rsidRDefault="00634C57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- Я мечтаю о небе</w:t>
            </w:r>
            <w:proofErr w:type="gramStart"/>
            <w:r w:rsidRPr="00634C57">
              <w:rPr>
                <w:rFonts w:ascii="Times New Roman" w:hAnsi="Times New Roman" w:cs="Times New Roman"/>
                <w:sz w:val="24"/>
                <w:szCs w:val="24"/>
              </w:rPr>
              <w:t xml:space="preserve">!. </w:t>
            </w:r>
            <w:proofErr w:type="gramEnd"/>
          </w:p>
          <w:p w:rsidR="00634C57" w:rsidRPr="00634C57" w:rsidRDefault="00634C57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Мечтать – это не занятие. Бездельница.</w:t>
            </w:r>
          </w:p>
          <w:p w:rsidR="00634C57" w:rsidRPr="00634C57" w:rsidRDefault="00634C57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Помоги Бобру найти своих бобрят.</w:t>
            </w:r>
          </w:p>
        </w:tc>
      </w:tr>
      <w:tr w:rsidR="006560CA" w:rsidRPr="006560CA" w:rsidTr="00F60DEF">
        <w:tc>
          <w:tcPr>
            <w:tcW w:w="4356" w:type="dxa"/>
          </w:tcPr>
          <w:p w:rsidR="006560CA" w:rsidRPr="006560CA" w:rsidRDefault="008B1177" w:rsidP="006560CA">
            <w:pPr>
              <w:spacing w:after="160" w:line="259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CADA8E6" wp14:editId="3D356BE7">
                  <wp:extent cx="2540000" cy="1905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6560CA" w:rsidRPr="006560CA" w:rsidRDefault="006560CA" w:rsidP="006560CA">
            <w:pPr>
              <w:spacing w:after="160" w:line="259" w:lineRule="auto"/>
              <w:rPr>
                <w:b/>
              </w:rPr>
            </w:pPr>
            <w:r w:rsidRPr="006560CA">
              <w:rPr>
                <w:b/>
              </w:rPr>
              <w:t>Стр.8. «Найди тень»</w:t>
            </w:r>
          </w:p>
          <w:p w:rsidR="00634C57" w:rsidRPr="00634C57" w:rsidRDefault="00634C57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На дне реки лежали тени, они все так перепутались между собой, что рыбы не могли понять где чья тень. Помогите рыбкам найти свою тень.</w:t>
            </w:r>
          </w:p>
          <w:p w:rsidR="006560CA" w:rsidRPr="006560CA" w:rsidRDefault="006560CA" w:rsidP="00634C57"/>
        </w:tc>
      </w:tr>
      <w:tr w:rsidR="006560CA" w:rsidRPr="006560CA" w:rsidTr="00F60DEF">
        <w:tc>
          <w:tcPr>
            <w:tcW w:w="4356" w:type="dxa"/>
          </w:tcPr>
          <w:p w:rsidR="006560CA" w:rsidRPr="006560CA" w:rsidRDefault="008B1177" w:rsidP="006560CA">
            <w:pPr>
              <w:spacing w:after="160" w:line="259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579496B" wp14:editId="5902792B">
                  <wp:extent cx="2543175" cy="190738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9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90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6560CA" w:rsidRPr="00634C57" w:rsidRDefault="006560CA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57">
              <w:rPr>
                <w:rFonts w:ascii="Times New Roman" w:hAnsi="Times New Roman" w:cs="Times New Roman"/>
                <w:sz w:val="24"/>
                <w:szCs w:val="24"/>
              </w:rPr>
              <w:t>Стр. 9 «Волшебный фонарик»</w:t>
            </w:r>
          </w:p>
          <w:p w:rsidR="00634C57" w:rsidRDefault="006560CA" w:rsidP="0063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C57" w:rsidRPr="00634C57">
              <w:rPr>
                <w:rFonts w:ascii="Times New Roman" w:hAnsi="Times New Roman" w:cs="Times New Roman"/>
                <w:sz w:val="24"/>
                <w:szCs w:val="24"/>
              </w:rPr>
              <w:t>И вдруг капелька оказалась в ведре, ее зачерпнул из реки мальчик Ваня.</w:t>
            </w:r>
          </w:p>
          <w:p w:rsidR="00634C57" w:rsidRDefault="002143A9" w:rsidP="0063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ты такая грустная? Спросил мальчик.</w:t>
            </w:r>
          </w:p>
          <w:p w:rsidR="002143A9" w:rsidRDefault="002143A9" w:rsidP="0063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-Бобр назвал меня лентяйкой.</w:t>
            </w:r>
          </w:p>
          <w:p w:rsidR="006560CA" w:rsidRDefault="002143A9" w:rsidP="0021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Неправда. Вода- великая труженица. Сейчас мы пойдем на плотин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плотина и для чего она нужна) и ты все сама увидишь, и выпустил Капельку в воду. Это было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здорово.Капелька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попала внутрь плотины и оказалась в карусели с железными стенками и закружилась в ней. Накрутившись вдоволь Капелька попала в спокойную воду, где ее ждал Ваня. </w:t>
            </w:r>
          </w:p>
          <w:p w:rsidR="002143A9" w:rsidRDefault="002143A9" w:rsidP="00214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Капелька- ты работала- ведь карусель которую ты крутила – это специальная машина, которая вырабатывает электрический ток. Для чего нужно электричество.</w:t>
            </w:r>
          </w:p>
          <w:p w:rsidR="002143A9" w:rsidRPr="00634C57" w:rsidRDefault="002143A9" w:rsidP="00214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CA" w:rsidRPr="006560CA" w:rsidTr="00F60DEF">
        <w:tc>
          <w:tcPr>
            <w:tcW w:w="4356" w:type="dxa"/>
          </w:tcPr>
          <w:p w:rsidR="006560CA" w:rsidRPr="006560CA" w:rsidRDefault="008B1177" w:rsidP="006560CA">
            <w:pPr>
              <w:spacing w:after="160" w:line="259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EEF44A8" wp14:editId="4C29B94C">
                  <wp:extent cx="2543175" cy="190738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1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90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6560CA" w:rsidRPr="006560CA" w:rsidRDefault="006560CA" w:rsidP="006560CA">
            <w:pPr>
              <w:spacing w:after="160" w:line="259" w:lineRule="auto"/>
              <w:rPr>
                <w:b/>
              </w:rPr>
            </w:pPr>
            <w:r w:rsidRPr="006560CA">
              <w:rPr>
                <w:b/>
              </w:rPr>
              <w:t>Стр. 10. «Где можно встретить воду в природе»</w:t>
            </w:r>
          </w:p>
          <w:p w:rsidR="006560CA" w:rsidRPr="006560CA" w:rsidRDefault="006560CA" w:rsidP="006560CA">
            <w:pPr>
              <w:spacing w:after="160" w:line="259" w:lineRule="auto"/>
            </w:pPr>
            <w:r w:rsidRPr="006560CA">
              <w:t>Нажать на карандаш- узнаем задание. Детям предлагается вспомнить где можно найти воду в природе. Игра направлена на внимание, познание окружающего мира. Используется волчок для определения последовательности открывания капель.</w:t>
            </w:r>
          </w:p>
          <w:p w:rsidR="006560CA" w:rsidRPr="006560CA" w:rsidRDefault="006560CA" w:rsidP="006560CA">
            <w:pPr>
              <w:spacing w:after="160" w:line="259" w:lineRule="auto"/>
            </w:pPr>
            <w:r w:rsidRPr="006560CA">
              <w:t>При нажатии на каплю появляется картинка с изображением явлений природы</w:t>
            </w:r>
          </w:p>
          <w:p w:rsidR="006560CA" w:rsidRPr="006560CA" w:rsidRDefault="006560CA" w:rsidP="006560CA">
            <w:pPr>
              <w:spacing w:after="160" w:line="259" w:lineRule="auto"/>
              <w:rPr>
                <w:b/>
              </w:rPr>
            </w:pPr>
          </w:p>
        </w:tc>
      </w:tr>
      <w:tr w:rsidR="006560CA" w:rsidRPr="006560CA" w:rsidTr="00F60DEF">
        <w:tc>
          <w:tcPr>
            <w:tcW w:w="4356" w:type="dxa"/>
          </w:tcPr>
          <w:p w:rsidR="006560CA" w:rsidRPr="006560CA" w:rsidRDefault="008B1177" w:rsidP="006560CA">
            <w:pPr>
              <w:spacing w:after="160" w:line="259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7B67165" wp14:editId="2D293943">
                  <wp:extent cx="2381250" cy="1785938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11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85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6560CA" w:rsidRPr="006560CA" w:rsidRDefault="006560CA" w:rsidP="006560CA">
            <w:pPr>
              <w:spacing w:after="160" w:line="259" w:lineRule="auto"/>
              <w:rPr>
                <w:b/>
              </w:rPr>
            </w:pPr>
            <w:r w:rsidRPr="006560CA">
              <w:rPr>
                <w:b/>
              </w:rPr>
              <w:t>Стр. 11 «Растворяется в воде или нет»</w:t>
            </w:r>
          </w:p>
          <w:p w:rsidR="006560CA" w:rsidRPr="006560CA" w:rsidRDefault="006560CA" w:rsidP="006560CA">
            <w:pPr>
              <w:spacing w:after="160" w:line="259" w:lineRule="auto"/>
            </w:pPr>
            <w:r w:rsidRPr="006560CA">
              <w:t>Нажать на карандаш – узнаем задание.</w:t>
            </w:r>
          </w:p>
          <w:p w:rsidR="006560CA" w:rsidRPr="006560CA" w:rsidRDefault="006560CA" w:rsidP="006560CA">
            <w:pPr>
              <w:spacing w:after="160" w:line="259" w:lineRule="auto"/>
            </w:pPr>
            <w:r w:rsidRPr="006560CA">
              <w:t xml:space="preserve">Детям предлагается определить, что растворится в воде, а что нет. </w:t>
            </w:r>
          </w:p>
          <w:p w:rsidR="006560CA" w:rsidRPr="006560CA" w:rsidRDefault="006560CA" w:rsidP="006560CA">
            <w:pPr>
              <w:spacing w:after="160" w:line="259" w:lineRule="auto"/>
            </w:pPr>
            <w:r w:rsidRPr="006560CA">
              <w:t>Закрепляем полученные знания опытным путем.</w:t>
            </w:r>
          </w:p>
          <w:p w:rsidR="006560CA" w:rsidRPr="006560CA" w:rsidRDefault="006560CA" w:rsidP="006560CA">
            <w:pPr>
              <w:spacing w:after="160" w:line="259" w:lineRule="auto"/>
            </w:pPr>
            <w:r w:rsidRPr="006560CA">
              <w:t>Развиваем внимание, логическое мышление</w:t>
            </w:r>
          </w:p>
        </w:tc>
      </w:tr>
      <w:tr w:rsidR="006560CA" w:rsidRPr="006560CA" w:rsidTr="00F60DEF">
        <w:tc>
          <w:tcPr>
            <w:tcW w:w="4356" w:type="dxa"/>
          </w:tcPr>
          <w:p w:rsidR="006560CA" w:rsidRPr="006560CA" w:rsidRDefault="008B1177" w:rsidP="006560CA">
            <w:pPr>
              <w:spacing w:after="160" w:line="259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18685B3" wp14:editId="40C3ED02">
                  <wp:extent cx="2362199" cy="1771650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1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949" cy="177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6560CA" w:rsidRPr="006560CA" w:rsidRDefault="006560CA" w:rsidP="006560CA">
            <w:pPr>
              <w:spacing w:after="160" w:line="259" w:lineRule="auto"/>
              <w:rPr>
                <w:b/>
              </w:rPr>
            </w:pPr>
            <w:r w:rsidRPr="006560CA">
              <w:rPr>
                <w:b/>
              </w:rPr>
              <w:t>Стр. 12. «Тонет, не тонет»</w:t>
            </w:r>
          </w:p>
          <w:p w:rsidR="006560CA" w:rsidRPr="002143A9" w:rsidRDefault="006560CA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9">
              <w:rPr>
                <w:rFonts w:ascii="Times New Roman" w:hAnsi="Times New Roman" w:cs="Times New Roman"/>
                <w:sz w:val="24"/>
                <w:szCs w:val="24"/>
              </w:rPr>
              <w:t>Нажать на карандаш – узнаем задание</w:t>
            </w:r>
          </w:p>
          <w:p w:rsidR="006560CA" w:rsidRPr="002143A9" w:rsidRDefault="006560CA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9">
              <w:rPr>
                <w:rFonts w:ascii="Times New Roman" w:hAnsi="Times New Roman" w:cs="Times New Roman"/>
                <w:sz w:val="24"/>
                <w:szCs w:val="24"/>
              </w:rPr>
              <w:t>Детям предлагается опытным путем определить, что тонет в воде, а что нет.</w:t>
            </w:r>
          </w:p>
          <w:p w:rsidR="006560CA" w:rsidRPr="002143A9" w:rsidRDefault="006560CA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9">
              <w:rPr>
                <w:rFonts w:ascii="Times New Roman" w:hAnsi="Times New Roman" w:cs="Times New Roman"/>
                <w:sz w:val="24"/>
                <w:szCs w:val="24"/>
              </w:rPr>
              <w:t>Развиваем способность к анализу, формируем умение самостоятельно делать выводы, умение выделять наиболее характерные признаки предмета.</w:t>
            </w:r>
          </w:p>
          <w:p w:rsidR="006560CA" w:rsidRPr="006560CA" w:rsidRDefault="006560CA" w:rsidP="006560CA">
            <w:pPr>
              <w:spacing w:after="160" w:line="259" w:lineRule="auto"/>
            </w:pPr>
          </w:p>
        </w:tc>
      </w:tr>
      <w:tr w:rsidR="006560CA" w:rsidRPr="006560CA" w:rsidTr="00F60DEF">
        <w:tc>
          <w:tcPr>
            <w:tcW w:w="4356" w:type="dxa"/>
          </w:tcPr>
          <w:p w:rsidR="006560CA" w:rsidRPr="006560CA" w:rsidRDefault="008B1177" w:rsidP="006560CA">
            <w:pPr>
              <w:spacing w:after="160" w:line="259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37683C6B" wp14:editId="34E2B4C8">
                  <wp:extent cx="2311400" cy="1733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1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740" cy="173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6560CA" w:rsidRPr="006560CA" w:rsidRDefault="006560CA" w:rsidP="006560CA">
            <w:pPr>
              <w:spacing w:after="160" w:line="259" w:lineRule="auto"/>
              <w:rPr>
                <w:b/>
              </w:rPr>
            </w:pPr>
            <w:r w:rsidRPr="006560CA">
              <w:rPr>
                <w:b/>
              </w:rPr>
              <w:t>Стр. 13. «Превращение капельки»</w:t>
            </w:r>
          </w:p>
          <w:p w:rsidR="006560CA" w:rsidRPr="002143A9" w:rsidRDefault="002143A9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9">
              <w:rPr>
                <w:rFonts w:ascii="Times New Roman" w:hAnsi="Times New Roman" w:cs="Times New Roman"/>
                <w:sz w:val="24"/>
                <w:szCs w:val="24"/>
              </w:rPr>
              <w:t>Жидкая вода – усердная работница! А что бывает – не жидкая- удивилась Капелька. Прыгай в котелок. – Я обещал тебе чудесные превращения.</w:t>
            </w:r>
          </w:p>
          <w:p w:rsidR="002143A9" w:rsidRDefault="002143A9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3A9">
              <w:rPr>
                <w:rFonts w:ascii="Times New Roman" w:hAnsi="Times New Roman" w:cs="Times New Roman"/>
                <w:sz w:val="24"/>
                <w:szCs w:val="24"/>
              </w:rPr>
              <w:t>Поначалу ничего не менялось. Костер горел, Капелька скучала. Вдруг стало очень жарко, вода в котелке забурлила, закипела, лопаясь горячими пузырями.</w:t>
            </w:r>
          </w:p>
          <w:p w:rsidR="002143A9" w:rsidRPr="006560CA" w:rsidRDefault="002143A9" w:rsidP="006560CA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ОГО!- воскликнула Капелька – превращаясь в пар.</w:t>
            </w:r>
            <w:r w:rsidR="001C3685">
              <w:rPr>
                <w:rFonts w:ascii="Times New Roman" w:hAnsi="Times New Roman" w:cs="Times New Roman"/>
                <w:sz w:val="24"/>
                <w:szCs w:val="24"/>
              </w:rPr>
              <w:t xml:space="preserve"> Это было прекрасно!</w:t>
            </w:r>
          </w:p>
        </w:tc>
      </w:tr>
      <w:tr w:rsidR="006560CA" w:rsidRPr="006560CA" w:rsidTr="00F60DEF">
        <w:tc>
          <w:tcPr>
            <w:tcW w:w="4356" w:type="dxa"/>
          </w:tcPr>
          <w:p w:rsidR="006560CA" w:rsidRPr="006560CA" w:rsidRDefault="008B1177" w:rsidP="006560CA">
            <w:pPr>
              <w:spacing w:after="160" w:line="259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83E234F" wp14:editId="02DD98EC">
                  <wp:extent cx="2336800" cy="1752600"/>
                  <wp:effectExtent l="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14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87" cy="17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6560CA" w:rsidRPr="001C3685" w:rsidRDefault="006560CA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85">
              <w:rPr>
                <w:rFonts w:ascii="Times New Roman" w:hAnsi="Times New Roman" w:cs="Times New Roman"/>
                <w:sz w:val="24"/>
                <w:szCs w:val="24"/>
              </w:rPr>
              <w:t>Стр. 14 Эмоции</w:t>
            </w:r>
          </w:p>
          <w:p w:rsidR="006560CA" w:rsidRPr="001C3685" w:rsidRDefault="001C3685" w:rsidP="006560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85">
              <w:rPr>
                <w:rFonts w:ascii="Times New Roman" w:hAnsi="Times New Roman" w:cs="Times New Roman"/>
                <w:sz w:val="24"/>
                <w:szCs w:val="24"/>
              </w:rPr>
              <w:t xml:space="preserve">Пролетая по небу, Капелька </w:t>
            </w:r>
            <w:proofErr w:type="gramStart"/>
            <w:r w:rsidRPr="001C3685">
              <w:rPr>
                <w:rFonts w:ascii="Times New Roman" w:hAnsi="Times New Roman" w:cs="Times New Roman"/>
                <w:sz w:val="24"/>
                <w:szCs w:val="24"/>
              </w:rPr>
              <w:t>увидела</w:t>
            </w:r>
            <w:proofErr w:type="gramEnd"/>
            <w:r w:rsidRPr="001C3685">
              <w:rPr>
                <w:rFonts w:ascii="Times New Roman" w:hAnsi="Times New Roman" w:cs="Times New Roman"/>
                <w:sz w:val="24"/>
                <w:szCs w:val="24"/>
              </w:rPr>
              <w:t xml:space="preserve"> как солнце играет с капельками в веселые игры, а капельки строят друг другу забавные рожицы.</w:t>
            </w:r>
          </w:p>
          <w:p w:rsidR="006560CA" w:rsidRPr="001C3685" w:rsidRDefault="001C3685" w:rsidP="006560CA">
            <w:pPr>
              <w:spacing w:after="160" w:line="259" w:lineRule="auto"/>
            </w:pPr>
            <w:r w:rsidRPr="001C3685">
              <w:t>(Давайте и мы с вами поиграем в эмоции, найдем противоположности)</w:t>
            </w:r>
          </w:p>
        </w:tc>
      </w:tr>
      <w:tr w:rsidR="006560CA" w:rsidRPr="006560CA" w:rsidTr="00F60DEF">
        <w:tc>
          <w:tcPr>
            <w:tcW w:w="4356" w:type="dxa"/>
          </w:tcPr>
          <w:p w:rsidR="006560CA" w:rsidRPr="006560CA" w:rsidRDefault="008B1177" w:rsidP="006560CA">
            <w:pPr>
              <w:spacing w:after="160" w:line="259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A403595" wp14:editId="5C54502C">
                  <wp:extent cx="2489200" cy="1866900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15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6560CA" w:rsidRDefault="006560CA" w:rsidP="001C3685">
            <w:pPr>
              <w:spacing w:after="160" w:line="259" w:lineRule="auto"/>
              <w:rPr>
                <w:b/>
              </w:rPr>
            </w:pPr>
            <w:r w:rsidRPr="006560CA">
              <w:rPr>
                <w:b/>
              </w:rPr>
              <w:t>Стр. 15</w:t>
            </w:r>
            <w:proofErr w:type="gramStart"/>
            <w:r w:rsidRPr="006560CA">
              <w:rPr>
                <w:b/>
              </w:rPr>
              <w:t xml:space="preserve"> </w:t>
            </w:r>
            <w:r w:rsidR="001C3685">
              <w:rPr>
                <w:b/>
              </w:rPr>
              <w:t>У</w:t>
            </w:r>
            <w:proofErr w:type="gramEnd"/>
            <w:r w:rsidR="001C3685">
              <w:rPr>
                <w:b/>
              </w:rPr>
              <w:t>знай по звуку</w:t>
            </w:r>
          </w:p>
          <w:p w:rsidR="001C3685" w:rsidRPr="001C3685" w:rsidRDefault="001C3685" w:rsidP="001C368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85">
              <w:rPr>
                <w:rFonts w:ascii="Times New Roman" w:hAnsi="Times New Roman" w:cs="Times New Roman"/>
                <w:sz w:val="24"/>
                <w:szCs w:val="24"/>
              </w:rPr>
              <w:t>Все выше и выше поднималась Капелька, с вышины открывался чудесный вид на новые чудеса воды. (Давайте послушаем звуки и отгадаем – что это за звук)</w:t>
            </w:r>
          </w:p>
        </w:tc>
      </w:tr>
      <w:tr w:rsidR="006560CA" w:rsidRPr="006560CA" w:rsidTr="00F60DEF">
        <w:tc>
          <w:tcPr>
            <w:tcW w:w="4356" w:type="dxa"/>
          </w:tcPr>
          <w:p w:rsidR="006560CA" w:rsidRPr="006560CA" w:rsidRDefault="008B1177" w:rsidP="006560CA">
            <w:pPr>
              <w:spacing w:after="160" w:line="259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76500" cy="18573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16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6560CA" w:rsidRPr="006560CA" w:rsidRDefault="006560CA" w:rsidP="006560CA">
            <w:pPr>
              <w:spacing w:after="160" w:line="259" w:lineRule="auto"/>
              <w:rPr>
                <w:b/>
              </w:rPr>
            </w:pPr>
            <w:r w:rsidRPr="006560CA">
              <w:rPr>
                <w:b/>
              </w:rPr>
              <w:t xml:space="preserve">Стр. 16 «Найди </w:t>
            </w:r>
            <w:proofErr w:type="gramStart"/>
            <w:r w:rsidRPr="006560CA">
              <w:rPr>
                <w:b/>
              </w:rPr>
              <w:t>такую</w:t>
            </w:r>
            <w:proofErr w:type="gramEnd"/>
            <w:r w:rsidRPr="006560CA">
              <w:rPr>
                <w:b/>
              </w:rPr>
              <w:t xml:space="preserve"> же»</w:t>
            </w:r>
          </w:p>
          <w:p w:rsidR="006560CA" w:rsidRDefault="006560CA" w:rsidP="001C3685">
            <w:pPr>
              <w:spacing w:after="160"/>
            </w:pPr>
            <w:r w:rsidRPr="006560CA">
              <w:t xml:space="preserve"> </w:t>
            </w:r>
            <w:r w:rsidR="001C3685">
              <w:t>Тем временем Капелька поднялась совсем высоко_ туда, где очень-очень холодно, и превратилась… Конечно же она превратилась в Снежинку.</w:t>
            </w:r>
          </w:p>
          <w:p w:rsidR="001C3685" w:rsidRDefault="001C3685" w:rsidP="001C3685">
            <w:pPr>
              <w:spacing w:after="160"/>
            </w:pPr>
            <w:r>
              <w:t>Теперь на ней было другое платье- ажурное, сверкающее. Единственное на свете!</w:t>
            </w:r>
          </w:p>
          <w:p w:rsidR="001C3685" w:rsidRDefault="001C3685" w:rsidP="001C3685">
            <w:pPr>
              <w:spacing w:after="160"/>
            </w:pPr>
            <w:r>
              <w:t>Бывшая Капелька медленно опустилась на землю, танцуя среди своих нарядных подружек. Она уселась прямо на рукавичку своего Ивана</w:t>
            </w:r>
          </w:p>
          <w:p w:rsidR="001C3685" w:rsidRDefault="001C3685" w:rsidP="001C3685">
            <w:pPr>
              <w:spacing w:after="160"/>
            </w:pPr>
            <w:r>
              <w:t>-Привет, подружка! Теперь ты знаешь, что вода бывает жидкой, газообразной(пар) и даже твердой.</w:t>
            </w:r>
          </w:p>
          <w:p w:rsidR="001C3685" w:rsidRPr="006560CA" w:rsidRDefault="001C3685" w:rsidP="001C3685">
            <w:pPr>
              <w:spacing w:after="160"/>
            </w:pPr>
            <w:r>
              <w:t>- Да, согласилась Капелька, это было волшебное приключение.</w:t>
            </w:r>
          </w:p>
        </w:tc>
      </w:tr>
      <w:tr w:rsidR="006560CA" w:rsidRPr="006560CA" w:rsidTr="00F60DEF">
        <w:tc>
          <w:tcPr>
            <w:tcW w:w="4356" w:type="dxa"/>
          </w:tcPr>
          <w:p w:rsidR="006560CA" w:rsidRPr="006560CA" w:rsidRDefault="008B1177" w:rsidP="006560CA">
            <w:pPr>
              <w:spacing w:after="160" w:line="259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38400" cy="1828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17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6560CA" w:rsidRPr="006560CA" w:rsidRDefault="006560CA" w:rsidP="006560CA">
            <w:pPr>
              <w:spacing w:after="160" w:line="259" w:lineRule="auto"/>
              <w:rPr>
                <w:b/>
              </w:rPr>
            </w:pPr>
            <w:r w:rsidRPr="006560CA">
              <w:rPr>
                <w:b/>
              </w:rPr>
              <w:t>Стр. 17. «Где и как человек использует лед»</w:t>
            </w:r>
          </w:p>
          <w:p w:rsidR="006560CA" w:rsidRDefault="001C3685" w:rsidP="006560CA">
            <w:pPr>
              <w:spacing w:after="160" w:line="259" w:lineRule="auto"/>
            </w:pPr>
            <w:r>
              <w:t>-А вода делает добрые дела, когда оказывается в твердом состоянии?</w:t>
            </w:r>
            <w:r w:rsidR="00BE3D74">
              <w:t xml:space="preserve"> (когда вода становится твердой)</w:t>
            </w:r>
          </w:p>
          <w:p w:rsidR="00BE3D74" w:rsidRDefault="00BE3D74" w:rsidP="006560CA">
            <w:pPr>
              <w:spacing w:after="160" w:line="259" w:lineRule="auto"/>
            </w:pPr>
            <w:r>
              <w:t>- Когда вода становится твердой она много пользы приносит людям</w:t>
            </w:r>
            <w:proofErr w:type="gramStart"/>
            <w:r>
              <w:t>!.(</w:t>
            </w:r>
            <w:proofErr w:type="gramEnd"/>
            <w:r>
              <w:t>беседа детей о пользе льда).</w:t>
            </w:r>
          </w:p>
          <w:p w:rsidR="00BE3D74" w:rsidRDefault="00BE3D74" w:rsidP="006560CA">
            <w:pPr>
              <w:spacing w:after="160" w:line="259" w:lineRule="auto"/>
            </w:pPr>
            <w:r>
              <w:t>-Вот это да! – Как много я узнала нового.</w:t>
            </w:r>
          </w:p>
          <w:p w:rsidR="00BE3D74" w:rsidRDefault="00BE3D74" w:rsidP="006560CA">
            <w:pPr>
              <w:spacing w:after="160" w:line="259" w:lineRule="auto"/>
            </w:pPr>
            <w:r>
              <w:t>Вода – это усердная работница, и зря меня Бобр называл бездельницей.</w:t>
            </w:r>
          </w:p>
          <w:p w:rsidR="00BE3D74" w:rsidRPr="006560CA" w:rsidRDefault="00BE3D74" w:rsidP="006560CA">
            <w:pPr>
              <w:spacing w:after="160" w:line="259" w:lineRule="auto"/>
            </w:pPr>
            <w:r>
              <w:t>-</w:t>
            </w:r>
          </w:p>
        </w:tc>
      </w:tr>
      <w:tr w:rsidR="006560CA" w:rsidRPr="006560CA" w:rsidTr="00F60DEF">
        <w:tc>
          <w:tcPr>
            <w:tcW w:w="4356" w:type="dxa"/>
          </w:tcPr>
          <w:p w:rsidR="006560CA" w:rsidRPr="006560CA" w:rsidRDefault="008B1177" w:rsidP="006560CA">
            <w:pPr>
              <w:spacing w:after="160" w:line="259" w:lineRule="auto"/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305050" cy="1728788"/>
                  <wp:effectExtent l="0" t="0" r="0" b="508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elka_voda2_18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72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88" w:type="dxa"/>
          </w:tcPr>
          <w:p w:rsidR="006560CA" w:rsidRPr="006560CA" w:rsidRDefault="006560CA" w:rsidP="006560CA">
            <w:pPr>
              <w:spacing w:after="160" w:line="259" w:lineRule="auto"/>
            </w:pPr>
            <w:r w:rsidRPr="006560CA">
              <w:t>Стр. 18 «Сложи картинку»</w:t>
            </w:r>
          </w:p>
          <w:p w:rsidR="006560CA" w:rsidRDefault="00BE3D74" w:rsidP="006560CA">
            <w:pPr>
              <w:spacing w:after="160" w:line="259" w:lineRule="auto"/>
            </w:pPr>
            <w:r>
              <w:t>Капелька-снежинка очень устала от этих удивительных приключений. Она уютно устроилась на мягком снежном ковре в снежном замке королевы Эльзы и сладко уснула.</w:t>
            </w:r>
          </w:p>
          <w:p w:rsidR="00BE3D74" w:rsidRPr="006560CA" w:rsidRDefault="00BE3D74" w:rsidP="006560CA">
            <w:pPr>
              <w:spacing w:after="160" w:line="259" w:lineRule="auto"/>
            </w:pPr>
            <w:r>
              <w:t>До весны.</w:t>
            </w:r>
          </w:p>
        </w:tc>
      </w:tr>
    </w:tbl>
    <w:p w:rsidR="009B16D0" w:rsidRDefault="009B16D0"/>
    <w:sectPr w:rsidR="009B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F8"/>
    <w:rsid w:val="00017870"/>
    <w:rsid w:val="000547C4"/>
    <w:rsid w:val="00106C1E"/>
    <w:rsid w:val="001C3685"/>
    <w:rsid w:val="001F1FED"/>
    <w:rsid w:val="002143A9"/>
    <w:rsid w:val="002F2DD7"/>
    <w:rsid w:val="00427A80"/>
    <w:rsid w:val="00443C25"/>
    <w:rsid w:val="004629DF"/>
    <w:rsid w:val="00532CA0"/>
    <w:rsid w:val="00572CB2"/>
    <w:rsid w:val="00582652"/>
    <w:rsid w:val="00615817"/>
    <w:rsid w:val="00634C57"/>
    <w:rsid w:val="006560CA"/>
    <w:rsid w:val="0070764D"/>
    <w:rsid w:val="00840DF8"/>
    <w:rsid w:val="008B1177"/>
    <w:rsid w:val="009B16D0"/>
    <w:rsid w:val="009D0792"/>
    <w:rsid w:val="00A03330"/>
    <w:rsid w:val="00AC6BF7"/>
    <w:rsid w:val="00AE54C1"/>
    <w:rsid w:val="00AF01BA"/>
    <w:rsid w:val="00BB3D91"/>
    <w:rsid w:val="00BE3D74"/>
    <w:rsid w:val="00C9264D"/>
    <w:rsid w:val="00D118B3"/>
    <w:rsid w:val="00E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1</cp:lastModifiedBy>
  <cp:revision>3</cp:revision>
  <dcterms:created xsi:type="dcterms:W3CDTF">2017-11-02T20:48:00Z</dcterms:created>
  <dcterms:modified xsi:type="dcterms:W3CDTF">2017-12-28T13:58:00Z</dcterms:modified>
</cp:coreProperties>
</file>