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CB" w:rsidRPr="00015E3B" w:rsidRDefault="004A77F9" w:rsidP="00E26468">
      <w:pPr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015E3B">
        <w:rPr>
          <w:rFonts w:ascii="Times New Roman" w:hAnsi="Times New Roman" w:cs="Times New Roman"/>
          <w:b/>
          <w:sz w:val="24"/>
          <w:szCs w:val="28"/>
        </w:rPr>
        <w:t>Методические указания по работе с проектом</w:t>
      </w:r>
    </w:p>
    <w:p w:rsidR="00881D7D" w:rsidRPr="00015E3B" w:rsidRDefault="004A77F9" w:rsidP="00E26468">
      <w:pPr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5E3B">
        <w:rPr>
          <w:rFonts w:ascii="Times New Roman" w:hAnsi="Times New Roman" w:cs="Times New Roman"/>
          <w:b/>
          <w:sz w:val="24"/>
          <w:szCs w:val="28"/>
        </w:rPr>
        <w:t>«Царство золотой рыбки»</w:t>
      </w:r>
    </w:p>
    <w:p w:rsidR="00881D7D" w:rsidRPr="00015E3B" w:rsidRDefault="00881D7D" w:rsidP="00E26468">
      <w:pPr>
        <w:spacing w:after="120"/>
        <w:rPr>
          <w:rFonts w:ascii="Times New Roman" w:hAnsi="Times New Roman" w:cs="Times New Roman"/>
          <w:b/>
          <w:sz w:val="24"/>
          <w:szCs w:val="28"/>
        </w:rPr>
      </w:pPr>
      <w:r w:rsidRPr="00015E3B">
        <w:rPr>
          <w:rFonts w:ascii="Times New Roman" w:hAnsi="Times New Roman" w:cs="Times New Roman"/>
          <w:b/>
          <w:sz w:val="24"/>
          <w:szCs w:val="28"/>
        </w:rPr>
        <w:t>Тип проекта: для дошкольников</w:t>
      </w:r>
      <w:r w:rsidRPr="00015E3B">
        <w:rPr>
          <w:rFonts w:ascii="Times New Roman" w:hAnsi="Times New Roman" w:cs="Times New Roman"/>
          <w:b/>
          <w:sz w:val="24"/>
          <w:szCs w:val="28"/>
        </w:rPr>
        <w:tab/>
      </w:r>
    </w:p>
    <w:p w:rsidR="004A77F9" w:rsidRPr="00015E3B" w:rsidRDefault="004A77F9" w:rsidP="00E26468">
      <w:pPr>
        <w:spacing w:after="120"/>
        <w:rPr>
          <w:rFonts w:ascii="Times New Roman" w:hAnsi="Times New Roman" w:cs="Times New Roman"/>
          <w:b/>
          <w:sz w:val="24"/>
          <w:szCs w:val="28"/>
        </w:rPr>
      </w:pPr>
      <w:r w:rsidRPr="00015E3B">
        <w:rPr>
          <w:rFonts w:ascii="Times New Roman" w:hAnsi="Times New Roman" w:cs="Times New Roman"/>
          <w:b/>
          <w:sz w:val="24"/>
          <w:szCs w:val="28"/>
        </w:rPr>
        <w:t>Автор проекта</w:t>
      </w:r>
      <w:r w:rsidRPr="00015E3B">
        <w:rPr>
          <w:rFonts w:ascii="Times New Roman" w:hAnsi="Times New Roman" w:cs="Times New Roman"/>
          <w:sz w:val="24"/>
          <w:szCs w:val="28"/>
        </w:rPr>
        <w:t>: Забродина Юлия Владиславовна, воспитатель.</w:t>
      </w:r>
    </w:p>
    <w:p w:rsidR="004A77F9" w:rsidRPr="00015E3B" w:rsidRDefault="004A77F9" w:rsidP="00E26468">
      <w:pPr>
        <w:spacing w:after="120"/>
        <w:rPr>
          <w:rFonts w:ascii="Times New Roman" w:hAnsi="Times New Roman" w:cs="Times New Roman"/>
          <w:sz w:val="24"/>
          <w:szCs w:val="28"/>
        </w:rPr>
      </w:pPr>
      <w:r w:rsidRPr="00015E3B">
        <w:rPr>
          <w:rFonts w:ascii="Times New Roman" w:hAnsi="Times New Roman" w:cs="Times New Roman"/>
          <w:sz w:val="24"/>
          <w:szCs w:val="28"/>
        </w:rPr>
        <w:t>Образовательное учреждение: ГБДОУ детский са</w:t>
      </w:r>
      <w:r w:rsidR="000616CF">
        <w:rPr>
          <w:rFonts w:ascii="Times New Roman" w:hAnsi="Times New Roman" w:cs="Times New Roman"/>
          <w:sz w:val="24"/>
          <w:szCs w:val="28"/>
        </w:rPr>
        <w:t>д № 79 Приморского района Санкт</w:t>
      </w:r>
      <w:r w:rsidRPr="00015E3B">
        <w:rPr>
          <w:rFonts w:ascii="Times New Roman" w:hAnsi="Times New Roman" w:cs="Times New Roman"/>
          <w:sz w:val="24"/>
          <w:szCs w:val="28"/>
        </w:rPr>
        <w:t>–Петербурга.</w:t>
      </w:r>
    </w:p>
    <w:p w:rsidR="004A77F9" w:rsidRPr="00015E3B" w:rsidRDefault="004A77F9" w:rsidP="00E26468">
      <w:pPr>
        <w:spacing w:after="120"/>
        <w:rPr>
          <w:rFonts w:ascii="Times New Roman" w:hAnsi="Times New Roman" w:cs="Times New Roman"/>
          <w:sz w:val="24"/>
          <w:szCs w:val="28"/>
        </w:rPr>
      </w:pPr>
      <w:r w:rsidRPr="00015E3B">
        <w:rPr>
          <w:rFonts w:ascii="Times New Roman" w:hAnsi="Times New Roman" w:cs="Times New Roman"/>
          <w:sz w:val="24"/>
          <w:szCs w:val="28"/>
        </w:rPr>
        <w:t>Цель: Закрепить представления детей о жителях подводного мира в занимательной форме с помощью средств MIMIO.</w:t>
      </w:r>
    </w:p>
    <w:p w:rsidR="004A77F9" w:rsidRPr="00F86C99" w:rsidRDefault="004A77F9" w:rsidP="00F86C9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86C9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15E3B" w:rsidRPr="00F86C99" w:rsidRDefault="00015E3B" w:rsidP="00F86C99">
      <w:pPr>
        <w:pStyle w:val="a5"/>
        <w:numPr>
          <w:ilvl w:val="0"/>
          <w:numId w:val="3"/>
        </w:numPr>
        <w:rPr>
          <w:rStyle w:val="FontStyle21"/>
          <w:sz w:val="24"/>
          <w:szCs w:val="24"/>
        </w:rPr>
      </w:pPr>
      <w:r w:rsidRPr="00F86C99">
        <w:rPr>
          <w:rStyle w:val="FontStyle21"/>
          <w:sz w:val="24"/>
          <w:szCs w:val="24"/>
        </w:rPr>
        <w:t>Уточнить представления детей</w:t>
      </w:r>
      <w:r w:rsidR="004A77F9" w:rsidRPr="00F86C99">
        <w:rPr>
          <w:rStyle w:val="FontStyle21"/>
          <w:sz w:val="24"/>
          <w:szCs w:val="24"/>
        </w:rPr>
        <w:t xml:space="preserve"> о многообразии рыб. Учить составлять</w:t>
      </w:r>
      <w:r w:rsidR="000013D3" w:rsidRPr="00F86C99">
        <w:rPr>
          <w:rStyle w:val="FontStyle21"/>
          <w:sz w:val="24"/>
          <w:szCs w:val="24"/>
        </w:rPr>
        <w:t xml:space="preserve"> группы по разным основаниям:</w:t>
      </w:r>
      <w:r w:rsidR="004A77F9" w:rsidRPr="00F86C99">
        <w:rPr>
          <w:rStyle w:val="FontStyle21"/>
          <w:sz w:val="24"/>
          <w:szCs w:val="24"/>
        </w:rPr>
        <w:t xml:space="preserve"> жизнь в разных слоях воды - в толще воды, на дне, в зарослях вод</w:t>
      </w:r>
      <w:r w:rsidR="00F41BB9" w:rsidRPr="00F86C99">
        <w:rPr>
          <w:rStyle w:val="FontStyle21"/>
          <w:sz w:val="24"/>
          <w:szCs w:val="24"/>
        </w:rPr>
        <w:t>ных растений.</w:t>
      </w:r>
    </w:p>
    <w:p w:rsidR="004A77F9" w:rsidRPr="00F86C99" w:rsidRDefault="004A77F9" w:rsidP="00F86C99">
      <w:pPr>
        <w:pStyle w:val="a5"/>
        <w:numPr>
          <w:ilvl w:val="0"/>
          <w:numId w:val="3"/>
        </w:numPr>
        <w:rPr>
          <w:rStyle w:val="FontStyle21"/>
          <w:sz w:val="24"/>
          <w:szCs w:val="24"/>
        </w:rPr>
      </w:pPr>
      <w:r w:rsidRPr="00F86C99">
        <w:rPr>
          <w:rStyle w:val="FontStyle21"/>
          <w:sz w:val="24"/>
          <w:szCs w:val="24"/>
        </w:rPr>
        <w:t>Классифицировать рыб на морских, речных, проходных и аквариум</w:t>
      </w:r>
      <w:r w:rsidR="000013D3" w:rsidRPr="00F86C99">
        <w:rPr>
          <w:rStyle w:val="FontStyle21"/>
          <w:sz w:val="24"/>
          <w:szCs w:val="24"/>
        </w:rPr>
        <w:t>ных.</w:t>
      </w:r>
    </w:p>
    <w:p w:rsidR="004A77F9" w:rsidRPr="00F86C99" w:rsidRDefault="000013D3" w:rsidP="00F86C99">
      <w:pPr>
        <w:pStyle w:val="a5"/>
        <w:numPr>
          <w:ilvl w:val="0"/>
          <w:numId w:val="3"/>
        </w:numPr>
        <w:rPr>
          <w:rStyle w:val="FontStyle21"/>
          <w:sz w:val="24"/>
          <w:szCs w:val="24"/>
        </w:rPr>
      </w:pPr>
      <w:r w:rsidRPr="00F86C99">
        <w:rPr>
          <w:rStyle w:val="FontStyle21"/>
          <w:sz w:val="24"/>
          <w:szCs w:val="24"/>
        </w:rPr>
        <w:t>Систематизировать представления детей о рыбах: у всех рыб есть одинаковые признаки, по которым мы выделяем рыб из всех животных; и есть разные признаки, по которым они отличаются друг от друга.</w:t>
      </w:r>
    </w:p>
    <w:p w:rsidR="00F41BB9" w:rsidRPr="00F86C99" w:rsidRDefault="00F41BB9" w:rsidP="00F86C9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6C99">
        <w:rPr>
          <w:rFonts w:ascii="Times New Roman" w:hAnsi="Times New Roman" w:cs="Times New Roman"/>
          <w:sz w:val="24"/>
          <w:szCs w:val="24"/>
        </w:rPr>
        <w:t>Развивать познавательный интерес, умение применять в работе ранее полученные знания. Воспитывать бережное о</w:t>
      </w:r>
      <w:r w:rsidR="00015E3B" w:rsidRPr="00F86C99">
        <w:rPr>
          <w:rFonts w:ascii="Times New Roman" w:hAnsi="Times New Roman" w:cs="Times New Roman"/>
          <w:sz w:val="24"/>
          <w:szCs w:val="24"/>
        </w:rPr>
        <w:t>тношение к окружающему миру и водным пространствам.</w:t>
      </w:r>
    </w:p>
    <w:p w:rsidR="00015E3B" w:rsidRPr="00F86C99" w:rsidRDefault="00015E3B" w:rsidP="00F86C9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6C99">
        <w:rPr>
          <w:rFonts w:ascii="Times New Roman" w:hAnsi="Times New Roman" w:cs="Times New Roman"/>
          <w:sz w:val="24"/>
          <w:szCs w:val="24"/>
        </w:rPr>
        <w:t>Развивать умения детей принимать игровую задачу, выполнять игровые действия.</w:t>
      </w:r>
    </w:p>
    <w:p w:rsidR="00F41BB9" w:rsidRPr="00015E3B" w:rsidRDefault="00F41BB9" w:rsidP="00E26468">
      <w:pPr>
        <w:spacing w:after="120"/>
        <w:rPr>
          <w:rFonts w:ascii="Times New Roman" w:hAnsi="Times New Roman" w:cs="Times New Roman"/>
          <w:sz w:val="24"/>
          <w:szCs w:val="28"/>
        </w:rPr>
      </w:pPr>
      <w:r w:rsidRPr="00015E3B">
        <w:rPr>
          <w:rFonts w:ascii="Times New Roman" w:hAnsi="Times New Roman" w:cs="Times New Roman"/>
          <w:b/>
          <w:sz w:val="24"/>
          <w:szCs w:val="28"/>
        </w:rPr>
        <w:t>Образовательные области:</w:t>
      </w:r>
      <w:r w:rsidR="000616CF">
        <w:rPr>
          <w:rFonts w:ascii="Times New Roman" w:hAnsi="Times New Roman" w:cs="Times New Roman"/>
          <w:sz w:val="24"/>
          <w:szCs w:val="28"/>
        </w:rPr>
        <w:t xml:space="preserve"> «Социально-</w:t>
      </w:r>
      <w:r w:rsidRPr="00015E3B">
        <w:rPr>
          <w:rFonts w:ascii="Times New Roman" w:hAnsi="Times New Roman" w:cs="Times New Roman"/>
          <w:sz w:val="24"/>
          <w:szCs w:val="28"/>
        </w:rPr>
        <w:t>коммуникативное развитие», «Познавательное развитие», «</w:t>
      </w:r>
      <w:r w:rsidR="00FF3F09" w:rsidRPr="00015E3B">
        <w:rPr>
          <w:rFonts w:ascii="Times New Roman" w:hAnsi="Times New Roman" w:cs="Times New Roman"/>
          <w:sz w:val="24"/>
          <w:szCs w:val="28"/>
        </w:rPr>
        <w:t>Рече</w:t>
      </w:r>
      <w:r w:rsidR="000616CF">
        <w:rPr>
          <w:rFonts w:ascii="Times New Roman" w:hAnsi="Times New Roman" w:cs="Times New Roman"/>
          <w:sz w:val="24"/>
          <w:szCs w:val="28"/>
        </w:rPr>
        <w:t>вое развитие», «Художественно-</w:t>
      </w:r>
      <w:r w:rsidR="00FF3F09" w:rsidRPr="00015E3B">
        <w:rPr>
          <w:rFonts w:ascii="Times New Roman" w:hAnsi="Times New Roman" w:cs="Times New Roman"/>
          <w:sz w:val="24"/>
          <w:szCs w:val="28"/>
        </w:rPr>
        <w:t>эстетическое развитие».</w:t>
      </w:r>
    </w:p>
    <w:p w:rsidR="00FF3F09" w:rsidRPr="00015E3B" w:rsidRDefault="00FF3F09" w:rsidP="000616CF">
      <w:pPr>
        <w:spacing w:after="120"/>
        <w:rPr>
          <w:rFonts w:ascii="Times New Roman" w:hAnsi="Times New Roman" w:cs="Times New Roman"/>
          <w:sz w:val="24"/>
          <w:szCs w:val="28"/>
        </w:rPr>
      </w:pPr>
      <w:r w:rsidRPr="00015E3B">
        <w:rPr>
          <w:rFonts w:ascii="Times New Roman" w:hAnsi="Times New Roman" w:cs="Times New Roman"/>
          <w:sz w:val="24"/>
          <w:szCs w:val="28"/>
        </w:rPr>
        <w:t xml:space="preserve">Проект создан с помощью интерактивных технологий </w:t>
      </w:r>
      <w:r w:rsidRPr="00015E3B">
        <w:rPr>
          <w:rFonts w:ascii="Times New Roman" w:hAnsi="Times New Roman" w:cs="Times New Roman"/>
          <w:sz w:val="24"/>
          <w:szCs w:val="28"/>
          <w:lang w:val="en-US"/>
        </w:rPr>
        <w:t>MimioStudio</w:t>
      </w:r>
      <w:r w:rsidR="00881D7D" w:rsidRPr="00015E3B">
        <w:rPr>
          <w:rFonts w:ascii="Times New Roman" w:hAnsi="Times New Roman" w:cs="Times New Roman"/>
          <w:sz w:val="24"/>
          <w:szCs w:val="28"/>
        </w:rPr>
        <w:t xml:space="preserve"> и может использоваться воспитателями для проведения ознакомительного или итогового занятия в детском саду.</w:t>
      </w:r>
    </w:p>
    <w:p w:rsidR="004A77F9" w:rsidRPr="00015E3B" w:rsidRDefault="00F41BB9" w:rsidP="00E26468">
      <w:pPr>
        <w:spacing w:after="12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15E3B">
        <w:rPr>
          <w:rFonts w:ascii="Times New Roman" w:hAnsi="Times New Roman" w:cs="Times New Roman"/>
          <w:sz w:val="24"/>
          <w:szCs w:val="28"/>
          <w:shd w:val="clear" w:color="auto" w:fill="FFFFFF"/>
        </w:rPr>
        <w:tab/>
        <w:t>Проект рассчитан н</w:t>
      </w:r>
      <w:r w:rsidR="000616CF">
        <w:rPr>
          <w:rFonts w:ascii="Times New Roman" w:hAnsi="Times New Roman" w:cs="Times New Roman"/>
          <w:sz w:val="24"/>
          <w:szCs w:val="28"/>
          <w:shd w:val="clear" w:color="auto" w:fill="FFFFFF"/>
        </w:rPr>
        <w:t>а работу с детьми старшего (5-</w:t>
      </w:r>
      <w:r w:rsidRPr="00015E3B">
        <w:rPr>
          <w:rFonts w:ascii="Times New Roman" w:hAnsi="Times New Roman" w:cs="Times New Roman"/>
          <w:sz w:val="24"/>
          <w:szCs w:val="28"/>
          <w:shd w:val="clear" w:color="auto" w:fill="FFFFFF"/>
        </w:rPr>
        <w:t>6) дошкольного возраста.</w:t>
      </w:r>
    </w:p>
    <w:p w:rsidR="00FF3F09" w:rsidRDefault="00FF3F09" w:rsidP="00E26468">
      <w:pPr>
        <w:spacing w:after="12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15E3B">
        <w:rPr>
          <w:rFonts w:ascii="Times New Roman" w:hAnsi="Times New Roman" w:cs="Times New Roman"/>
          <w:sz w:val="24"/>
          <w:szCs w:val="28"/>
          <w:shd w:val="clear" w:color="auto" w:fill="FFFFFF"/>
        </w:rPr>
        <w:tab/>
        <w:t>Проект состоит из 21 страницы.</w:t>
      </w:r>
    </w:p>
    <w:p w:rsidR="00B855D1" w:rsidRPr="00B855D1" w:rsidRDefault="00B855D1" w:rsidP="00E26468">
      <w:pPr>
        <w:spacing w:after="12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55D1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Тип проекта: </w:t>
      </w:r>
      <w:r w:rsidRPr="00B855D1">
        <w:rPr>
          <w:rFonts w:ascii="Times New Roman" w:hAnsi="Times New Roman" w:cs="Times New Roman"/>
          <w:sz w:val="24"/>
          <w:szCs w:val="28"/>
          <w:shd w:val="clear" w:color="auto" w:fill="FFFFFF"/>
        </w:rPr>
        <w:t>познавательный</w:t>
      </w:r>
    </w:p>
    <w:p w:rsidR="00015E3B" w:rsidRPr="00015E3B" w:rsidRDefault="00015E3B" w:rsidP="00E26468">
      <w:pPr>
        <w:spacing w:after="120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015E3B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Пояснения к страницам:</w:t>
      </w:r>
    </w:p>
    <w:p w:rsidR="00FF3F09" w:rsidRPr="00015E3B" w:rsidRDefault="00FF3F09" w:rsidP="00E26468">
      <w:pPr>
        <w:spacing w:after="12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15E3B">
        <w:rPr>
          <w:rFonts w:ascii="Times New Roman" w:hAnsi="Times New Roman" w:cs="Times New Roman"/>
          <w:sz w:val="24"/>
          <w:szCs w:val="28"/>
          <w:shd w:val="clear" w:color="auto" w:fill="FFFFFF"/>
        </w:rPr>
        <w:tab/>
        <w:t>Содержание оснащено гиперссылками, что позволяет перейти к необходимой к игре.</w:t>
      </w:r>
    </w:p>
    <w:p w:rsidR="00015E3B" w:rsidRDefault="00FF3F09" w:rsidP="00E26468">
      <w:pPr>
        <w:spacing w:after="120"/>
        <w:rPr>
          <w:rFonts w:ascii="Times New Roman" w:hAnsi="Times New Roman" w:cs="Times New Roman"/>
          <w:sz w:val="24"/>
          <w:szCs w:val="28"/>
        </w:rPr>
      </w:pPr>
      <w:r w:rsidRPr="00015E3B">
        <w:rPr>
          <w:rFonts w:ascii="Times New Roman" w:hAnsi="Times New Roman" w:cs="Times New Roman"/>
          <w:sz w:val="24"/>
          <w:szCs w:val="28"/>
        </w:rPr>
        <w:tab/>
        <w:t>На всех страницах имеются гип</w:t>
      </w:r>
      <w:r w:rsidR="00233BAA" w:rsidRPr="00015E3B">
        <w:rPr>
          <w:rFonts w:ascii="Times New Roman" w:hAnsi="Times New Roman" w:cs="Times New Roman"/>
          <w:sz w:val="24"/>
          <w:szCs w:val="28"/>
        </w:rPr>
        <w:t xml:space="preserve">ерссылки: </w:t>
      </w:r>
    </w:p>
    <w:p w:rsidR="00015E3B" w:rsidRPr="00015E3B" w:rsidRDefault="00233BAA" w:rsidP="00E2646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8"/>
        </w:rPr>
      </w:pPr>
      <w:r w:rsidRPr="00015E3B">
        <w:rPr>
          <w:rFonts w:ascii="Times New Roman" w:hAnsi="Times New Roman" w:cs="Times New Roman"/>
          <w:sz w:val="24"/>
          <w:szCs w:val="28"/>
        </w:rPr>
        <w:t>белая ракушка в левом нижнем углу – гиперссылка на предыдущую страницу</w:t>
      </w:r>
    </w:p>
    <w:p w:rsidR="00015E3B" w:rsidRPr="00015E3B" w:rsidRDefault="00233BAA" w:rsidP="00E2646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8"/>
        </w:rPr>
      </w:pPr>
      <w:r w:rsidRPr="00015E3B">
        <w:rPr>
          <w:rFonts w:ascii="Times New Roman" w:hAnsi="Times New Roman" w:cs="Times New Roman"/>
          <w:sz w:val="24"/>
          <w:szCs w:val="28"/>
        </w:rPr>
        <w:t xml:space="preserve">белая ракушка в правом нижнем углу – гиперссылка </w:t>
      </w:r>
      <w:r w:rsidR="00015E3B" w:rsidRPr="00015E3B">
        <w:rPr>
          <w:rFonts w:ascii="Times New Roman" w:hAnsi="Times New Roman" w:cs="Times New Roman"/>
          <w:sz w:val="24"/>
          <w:szCs w:val="28"/>
        </w:rPr>
        <w:t>на следующую страницу</w:t>
      </w:r>
    </w:p>
    <w:p w:rsidR="009146F3" w:rsidRPr="00F86C99" w:rsidRDefault="00DA0C7F" w:rsidP="00E2646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8"/>
        </w:rPr>
      </w:pPr>
      <w:r w:rsidRPr="00015E3B">
        <w:rPr>
          <w:rFonts w:ascii="Times New Roman" w:hAnsi="Times New Roman" w:cs="Times New Roman"/>
          <w:sz w:val="24"/>
          <w:szCs w:val="28"/>
        </w:rPr>
        <w:t xml:space="preserve">морская </w:t>
      </w:r>
      <w:r w:rsidR="00233BAA" w:rsidRPr="00015E3B">
        <w:rPr>
          <w:rFonts w:ascii="Times New Roman" w:hAnsi="Times New Roman" w:cs="Times New Roman"/>
          <w:sz w:val="24"/>
          <w:szCs w:val="28"/>
        </w:rPr>
        <w:t>звездочка в правом верхнем углу – гиперссылку на страницу с содержанием.</w:t>
      </w:r>
    </w:p>
    <w:p w:rsidR="00CD7C82" w:rsidRPr="000616CF" w:rsidRDefault="00015E3B" w:rsidP="000616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616CF">
        <w:rPr>
          <w:rFonts w:ascii="Times New Roman" w:hAnsi="Times New Roman" w:cs="Times New Roman"/>
          <w:b/>
          <w:sz w:val="24"/>
          <w:szCs w:val="24"/>
        </w:rPr>
        <w:t>1 страница -</w:t>
      </w:r>
      <w:r w:rsidR="009146F3" w:rsidRPr="000616CF">
        <w:rPr>
          <w:rFonts w:ascii="Times New Roman" w:hAnsi="Times New Roman" w:cs="Times New Roman"/>
          <w:b/>
          <w:sz w:val="24"/>
          <w:szCs w:val="24"/>
        </w:rPr>
        <w:t xml:space="preserve"> Титульный лист </w:t>
      </w:r>
    </w:p>
    <w:p w:rsidR="00DA0C7F" w:rsidRPr="000616CF" w:rsidRDefault="00015E3B" w:rsidP="000616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616CF">
        <w:rPr>
          <w:rFonts w:ascii="Times New Roman" w:hAnsi="Times New Roman" w:cs="Times New Roman"/>
          <w:b/>
          <w:sz w:val="24"/>
          <w:szCs w:val="24"/>
        </w:rPr>
        <w:t xml:space="preserve">2 страница - </w:t>
      </w:r>
      <w:r w:rsidR="00DA0C7F" w:rsidRPr="000616C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F1B58" w:rsidRPr="000616CF" w:rsidRDefault="00DA0C7F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CF">
        <w:rPr>
          <w:rFonts w:ascii="Times New Roman" w:hAnsi="Times New Roman" w:cs="Times New Roman"/>
          <w:sz w:val="24"/>
          <w:szCs w:val="24"/>
        </w:rPr>
        <w:t xml:space="preserve">Содержание представлено в виде морских звездочек. </w:t>
      </w:r>
      <w:r w:rsidR="00015E3B" w:rsidRPr="000616CF">
        <w:rPr>
          <w:rFonts w:ascii="Times New Roman" w:hAnsi="Times New Roman" w:cs="Times New Roman"/>
          <w:sz w:val="24"/>
          <w:szCs w:val="24"/>
        </w:rPr>
        <w:t>При нажатии на название происхо</w:t>
      </w:r>
      <w:r w:rsidR="000F1B58" w:rsidRPr="000616CF">
        <w:rPr>
          <w:rFonts w:ascii="Times New Roman" w:hAnsi="Times New Roman" w:cs="Times New Roman"/>
          <w:sz w:val="24"/>
          <w:szCs w:val="24"/>
        </w:rPr>
        <w:t xml:space="preserve">дит переход </w:t>
      </w:r>
      <w:r w:rsidR="009146F3" w:rsidRPr="000616CF">
        <w:rPr>
          <w:rFonts w:ascii="Times New Roman" w:hAnsi="Times New Roman" w:cs="Times New Roman"/>
          <w:sz w:val="24"/>
          <w:szCs w:val="24"/>
        </w:rPr>
        <w:t>по гиперссылке на страницу с заданием.</w:t>
      </w:r>
    </w:p>
    <w:p w:rsidR="00E26468" w:rsidRPr="000616CF" w:rsidRDefault="000F1B58" w:rsidP="000616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616CF">
        <w:rPr>
          <w:rFonts w:ascii="Times New Roman" w:hAnsi="Times New Roman" w:cs="Times New Roman"/>
          <w:b/>
          <w:sz w:val="24"/>
          <w:szCs w:val="24"/>
        </w:rPr>
        <w:t xml:space="preserve">3 страница </w:t>
      </w:r>
      <w:r w:rsidR="00CD7C82" w:rsidRPr="000616CF">
        <w:rPr>
          <w:rFonts w:ascii="Times New Roman" w:hAnsi="Times New Roman" w:cs="Times New Roman"/>
          <w:b/>
          <w:sz w:val="24"/>
          <w:szCs w:val="24"/>
        </w:rPr>
        <w:t>–</w:t>
      </w:r>
      <w:r w:rsidRPr="00061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C82" w:rsidRPr="000616CF">
        <w:rPr>
          <w:rFonts w:ascii="Times New Roman" w:hAnsi="Times New Roman" w:cs="Times New Roman"/>
          <w:sz w:val="24"/>
          <w:szCs w:val="24"/>
        </w:rPr>
        <w:t xml:space="preserve">Игра </w:t>
      </w:r>
      <w:r w:rsidR="00CD7C82" w:rsidRPr="000616CF">
        <w:rPr>
          <w:rFonts w:ascii="Times New Roman" w:hAnsi="Times New Roman" w:cs="Times New Roman"/>
          <w:b/>
          <w:sz w:val="24"/>
          <w:szCs w:val="24"/>
        </w:rPr>
        <w:t>«</w:t>
      </w:r>
      <w:r w:rsidR="00DA0C7F" w:rsidRPr="000616CF">
        <w:rPr>
          <w:rFonts w:ascii="Times New Roman" w:hAnsi="Times New Roman" w:cs="Times New Roman"/>
          <w:b/>
          <w:sz w:val="24"/>
          <w:szCs w:val="24"/>
        </w:rPr>
        <w:t>Отгадайте сказку</w:t>
      </w:r>
      <w:r w:rsidR="00CD7C82" w:rsidRPr="000616CF">
        <w:rPr>
          <w:rFonts w:ascii="Times New Roman" w:hAnsi="Times New Roman" w:cs="Times New Roman"/>
          <w:b/>
          <w:sz w:val="24"/>
          <w:szCs w:val="24"/>
        </w:rPr>
        <w:t>»</w:t>
      </w:r>
    </w:p>
    <w:p w:rsidR="00DA0C7F" w:rsidRPr="000616CF" w:rsidRDefault="00DA0C7F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CF">
        <w:rPr>
          <w:rFonts w:ascii="Times New Roman" w:hAnsi="Times New Roman" w:cs="Times New Roman"/>
          <w:sz w:val="24"/>
          <w:szCs w:val="24"/>
        </w:rPr>
        <w:t>Дети знакомятся с необычной гостьей, которая приглашает детей поиграть</w:t>
      </w:r>
      <w:r w:rsidR="000C4650" w:rsidRPr="000616CF">
        <w:rPr>
          <w:rFonts w:ascii="Times New Roman" w:hAnsi="Times New Roman" w:cs="Times New Roman"/>
          <w:sz w:val="24"/>
          <w:szCs w:val="24"/>
        </w:rPr>
        <w:t xml:space="preserve"> и на протяжении всего проекта </w:t>
      </w:r>
      <w:r w:rsidR="00350C5C" w:rsidRPr="000616CF">
        <w:rPr>
          <w:rFonts w:ascii="Times New Roman" w:hAnsi="Times New Roman" w:cs="Times New Roman"/>
          <w:sz w:val="24"/>
          <w:szCs w:val="24"/>
        </w:rPr>
        <w:t xml:space="preserve">она </w:t>
      </w:r>
      <w:r w:rsidR="000C4650" w:rsidRPr="000616CF">
        <w:rPr>
          <w:rFonts w:ascii="Times New Roman" w:hAnsi="Times New Roman" w:cs="Times New Roman"/>
          <w:sz w:val="24"/>
          <w:szCs w:val="24"/>
        </w:rPr>
        <w:t>будет предлагать им разные задания.</w:t>
      </w:r>
    </w:p>
    <w:p w:rsidR="005411EA" w:rsidRPr="000616CF" w:rsidRDefault="008012BC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CF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DA0C7F" w:rsidRPr="000616CF">
        <w:rPr>
          <w:rFonts w:ascii="Times New Roman" w:hAnsi="Times New Roman" w:cs="Times New Roman"/>
          <w:sz w:val="24"/>
          <w:szCs w:val="24"/>
        </w:rPr>
        <w:t>етям</w:t>
      </w:r>
      <w:r w:rsidRPr="000616CF">
        <w:rPr>
          <w:rFonts w:ascii="Times New Roman" w:hAnsi="Times New Roman" w:cs="Times New Roman"/>
          <w:sz w:val="24"/>
          <w:szCs w:val="24"/>
        </w:rPr>
        <w:t xml:space="preserve"> предлагается </w:t>
      </w:r>
      <w:r w:rsidR="00DA0C7F" w:rsidRPr="000616CF">
        <w:rPr>
          <w:rFonts w:ascii="Times New Roman" w:hAnsi="Times New Roman" w:cs="Times New Roman"/>
          <w:sz w:val="24"/>
          <w:szCs w:val="24"/>
        </w:rPr>
        <w:t>вспомнить сказки</w:t>
      </w:r>
      <w:r w:rsidR="005411EA" w:rsidRPr="000616CF">
        <w:rPr>
          <w:rFonts w:ascii="Times New Roman" w:hAnsi="Times New Roman" w:cs="Times New Roman"/>
          <w:sz w:val="24"/>
          <w:szCs w:val="24"/>
        </w:rPr>
        <w:t>,</w:t>
      </w:r>
      <w:r w:rsidR="00DA0C7F" w:rsidRPr="000616CF">
        <w:rPr>
          <w:rFonts w:ascii="Times New Roman" w:hAnsi="Times New Roman" w:cs="Times New Roman"/>
          <w:sz w:val="24"/>
          <w:szCs w:val="24"/>
        </w:rPr>
        <w:t xml:space="preserve"> в которых </w:t>
      </w:r>
      <w:r w:rsidR="005411EA" w:rsidRPr="000616CF">
        <w:rPr>
          <w:rFonts w:ascii="Times New Roman" w:hAnsi="Times New Roman" w:cs="Times New Roman"/>
          <w:sz w:val="24"/>
          <w:szCs w:val="24"/>
        </w:rPr>
        <w:t xml:space="preserve">участвовали разные рыбки. </w:t>
      </w:r>
    </w:p>
    <w:p w:rsidR="005411EA" w:rsidRPr="000616CF" w:rsidRDefault="005411EA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CF">
        <w:rPr>
          <w:rFonts w:ascii="Times New Roman" w:hAnsi="Times New Roman" w:cs="Times New Roman"/>
          <w:sz w:val="24"/>
          <w:szCs w:val="24"/>
        </w:rPr>
        <w:t>Помощниц</w:t>
      </w:r>
      <w:r w:rsidR="000F1B58" w:rsidRPr="00061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B58" w:rsidRPr="000616CF">
        <w:rPr>
          <w:rFonts w:ascii="Times New Roman" w:hAnsi="Times New Roman" w:cs="Times New Roman"/>
          <w:sz w:val="24"/>
          <w:szCs w:val="24"/>
        </w:rPr>
        <w:t>Д</w:t>
      </w:r>
      <w:r w:rsidR="00CF69E9" w:rsidRPr="000616CF">
        <w:rPr>
          <w:rFonts w:ascii="Times New Roman" w:hAnsi="Times New Roman" w:cs="Times New Roman"/>
          <w:sz w:val="24"/>
          <w:szCs w:val="24"/>
        </w:rPr>
        <w:t>ори</w:t>
      </w:r>
      <w:proofErr w:type="spellEnd"/>
      <w:r w:rsidR="00CF69E9" w:rsidRPr="000616CF">
        <w:rPr>
          <w:rFonts w:ascii="Times New Roman" w:hAnsi="Times New Roman" w:cs="Times New Roman"/>
          <w:sz w:val="24"/>
          <w:szCs w:val="24"/>
        </w:rPr>
        <w:t xml:space="preserve"> нужно потянуть в левую </w:t>
      </w:r>
      <w:r w:rsidR="000F1B58" w:rsidRPr="000616CF">
        <w:rPr>
          <w:rFonts w:ascii="Times New Roman" w:hAnsi="Times New Roman" w:cs="Times New Roman"/>
          <w:sz w:val="24"/>
          <w:szCs w:val="24"/>
        </w:rPr>
        <w:t>или в правую сторону</w:t>
      </w:r>
      <w:r w:rsidR="00CF69E9" w:rsidRPr="000616CF">
        <w:rPr>
          <w:rFonts w:ascii="Times New Roman" w:hAnsi="Times New Roman" w:cs="Times New Roman"/>
          <w:sz w:val="24"/>
          <w:szCs w:val="24"/>
        </w:rPr>
        <w:t>, каждая из которых тянет за собой задание</w:t>
      </w:r>
      <w:r w:rsidRPr="000616CF">
        <w:rPr>
          <w:rFonts w:ascii="Times New Roman" w:hAnsi="Times New Roman" w:cs="Times New Roman"/>
          <w:sz w:val="24"/>
          <w:szCs w:val="24"/>
        </w:rPr>
        <w:t>.</w:t>
      </w:r>
      <w:r w:rsidR="000F1B58" w:rsidRPr="000616CF">
        <w:rPr>
          <w:rFonts w:ascii="Times New Roman" w:hAnsi="Times New Roman" w:cs="Times New Roman"/>
          <w:sz w:val="24"/>
          <w:szCs w:val="24"/>
        </w:rPr>
        <w:t xml:space="preserve"> </w:t>
      </w:r>
      <w:r w:rsidRPr="000616CF">
        <w:rPr>
          <w:rFonts w:ascii="Times New Roman" w:hAnsi="Times New Roman" w:cs="Times New Roman"/>
          <w:sz w:val="24"/>
          <w:szCs w:val="24"/>
        </w:rPr>
        <w:t>А если забыли, то подсказкой служит водоросль в виде шарика.</w:t>
      </w:r>
    </w:p>
    <w:p w:rsidR="00CF69E9" w:rsidRPr="000616CF" w:rsidRDefault="00CF69E9" w:rsidP="000616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616CF">
        <w:rPr>
          <w:rFonts w:ascii="Times New Roman" w:hAnsi="Times New Roman" w:cs="Times New Roman"/>
          <w:b/>
          <w:sz w:val="24"/>
          <w:szCs w:val="24"/>
        </w:rPr>
        <w:t xml:space="preserve">4 страница – </w:t>
      </w:r>
      <w:r w:rsidR="000616CF" w:rsidRPr="000616CF">
        <w:rPr>
          <w:rFonts w:ascii="Times New Roman" w:hAnsi="Times New Roman" w:cs="Times New Roman"/>
          <w:b/>
          <w:sz w:val="24"/>
          <w:szCs w:val="24"/>
        </w:rPr>
        <w:t>«</w:t>
      </w:r>
      <w:r w:rsidRPr="000616CF">
        <w:rPr>
          <w:rFonts w:ascii="Times New Roman" w:hAnsi="Times New Roman" w:cs="Times New Roman"/>
          <w:b/>
          <w:sz w:val="24"/>
          <w:szCs w:val="24"/>
        </w:rPr>
        <w:t>Назови места обитания</w:t>
      </w:r>
      <w:r w:rsidR="000616CF" w:rsidRPr="000616CF">
        <w:rPr>
          <w:rFonts w:ascii="Times New Roman" w:hAnsi="Times New Roman" w:cs="Times New Roman"/>
          <w:b/>
          <w:sz w:val="24"/>
          <w:szCs w:val="24"/>
        </w:rPr>
        <w:t>»</w:t>
      </w:r>
    </w:p>
    <w:p w:rsidR="00CF69E9" w:rsidRPr="000616CF" w:rsidRDefault="00CF69E9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CF">
        <w:rPr>
          <w:rFonts w:ascii="Times New Roman" w:hAnsi="Times New Roman" w:cs="Times New Roman"/>
          <w:sz w:val="24"/>
          <w:szCs w:val="24"/>
        </w:rPr>
        <w:t>Детям предлагается назвать места обитания рыб и выбрать подходящую по размеру ракушку, в зависимости величины водного ресурса. Начиная с маленькой – аквариум, и далее по величине, заканчивая океаном.</w:t>
      </w:r>
    </w:p>
    <w:p w:rsidR="005411EA" w:rsidRPr="000616CF" w:rsidRDefault="00CF69E9" w:rsidP="000616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616CF">
        <w:rPr>
          <w:rFonts w:ascii="Times New Roman" w:hAnsi="Times New Roman" w:cs="Times New Roman"/>
          <w:b/>
          <w:sz w:val="24"/>
          <w:szCs w:val="24"/>
        </w:rPr>
        <w:t xml:space="preserve">5 страница – </w:t>
      </w:r>
      <w:r w:rsidR="000616CF" w:rsidRPr="000616CF">
        <w:rPr>
          <w:rFonts w:ascii="Times New Roman" w:hAnsi="Times New Roman" w:cs="Times New Roman"/>
          <w:b/>
          <w:sz w:val="24"/>
          <w:szCs w:val="24"/>
        </w:rPr>
        <w:t>«</w:t>
      </w:r>
      <w:r w:rsidRPr="000616CF">
        <w:rPr>
          <w:rFonts w:ascii="Times New Roman" w:hAnsi="Times New Roman" w:cs="Times New Roman"/>
          <w:b/>
          <w:sz w:val="24"/>
          <w:szCs w:val="24"/>
        </w:rPr>
        <w:t>Отгадай загадки</w:t>
      </w:r>
      <w:r w:rsidR="000616CF" w:rsidRPr="000616CF">
        <w:rPr>
          <w:rFonts w:ascii="Times New Roman" w:hAnsi="Times New Roman" w:cs="Times New Roman"/>
          <w:b/>
          <w:sz w:val="24"/>
          <w:szCs w:val="24"/>
        </w:rPr>
        <w:t>»</w:t>
      </w:r>
    </w:p>
    <w:p w:rsidR="00CF69E9" w:rsidRPr="000616CF" w:rsidRDefault="00CF69E9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CF">
        <w:rPr>
          <w:rFonts w:ascii="Times New Roman" w:hAnsi="Times New Roman" w:cs="Times New Roman"/>
          <w:sz w:val="24"/>
          <w:szCs w:val="24"/>
        </w:rPr>
        <w:t xml:space="preserve">Под загадкой </w:t>
      </w:r>
      <w:r w:rsidR="00CD7C82" w:rsidRPr="000616CF">
        <w:rPr>
          <w:rFonts w:ascii="Times New Roman" w:hAnsi="Times New Roman" w:cs="Times New Roman"/>
          <w:sz w:val="24"/>
          <w:szCs w:val="24"/>
        </w:rPr>
        <w:t>находится картинка-отгадка, при нажатии на которую появляется ответ.</w:t>
      </w:r>
    </w:p>
    <w:p w:rsidR="00CD7C82" w:rsidRPr="000616CF" w:rsidRDefault="00CD7C82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CF">
        <w:rPr>
          <w:rFonts w:ascii="Times New Roman" w:hAnsi="Times New Roman" w:cs="Times New Roman"/>
          <w:b/>
          <w:sz w:val="24"/>
          <w:szCs w:val="24"/>
        </w:rPr>
        <w:t>6 страница</w:t>
      </w:r>
      <w:r w:rsidRPr="000616CF">
        <w:rPr>
          <w:rFonts w:ascii="Times New Roman" w:hAnsi="Times New Roman" w:cs="Times New Roman"/>
          <w:sz w:val="24"/>
          <w:szCs w:val="24"/>
        </w:rPr>
        <w:t xml:space="preserve"> – Игра </w:t>
      </w:r>
      <w:r w:rsidRPr="000616CF">
        <w:rPr>
          <w:rFonts w:ascii="Times New Roman" w:hAnsi="Times New Roman" w:cs="Times New Roman"/>
          <w:b/>
          <w:sz w:val="24"/>
          <w:szCs w:val="24"/>
        </w:rPr>
        <w:t>«Собери картинку»</w:t>
      </w:r>
    </w:p>
    <w:p w:rsidR="00CD7C82" w:rsidRPr="000616CF" w:rsidRDefault="00CD7C82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CF">
        <w:rPr>
          <w:rFonts w:ascii="Times New Roman" w:hAnsi="Times New Roman" w:cs="Times New Roman"/>
          <w:sz w:val="24"/>
          <w:szCs w:val="24"/>
        </w:rPr>
        <w:t>Детям предлагается собрать картинку из отдельных частей. В правом нижнем углу на пузырьках находится звуковое сопровождение, а в левом верхнем углу за пузырем находится подсказка (целая картинка).</w:t>
      </w:r>
    </w:p>
    <w:p w:rsidR="00CD7C82" w:rsidRPr="000616CF" w:rsidRDefault="0021435A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CF">
        <w:rPr>
          <w:rFonts w:ascii="Times New Roman" w:hAnsi="Times New Roman" w:cs="Times New Roman"/>
          <w:b/>
          <w:sz w:val="24"/>
          <w:szCs w:val="24"/>
        </w:rPr>
        <w:t>7</w:t>
      </w:r>
      <w:r w:rsidR="000616CF" w:rsidRPr="000616CF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0616CF" w:rsidRPr="000616CF">
        <w:rPr>
          <w:rFonts w:ascii="Times New Roman" w:hAnsi="Times New Roman" w:cs="Times New Roman"/>
          <w:sz w:val="24"/>
          <w:szCs w:val="24"/>
        </w:rPr>
        <w:t xml:space="preserve"> – Викторина </w:t>
      </w:r>
      <w:r w:rsidR="000616CF" w:rsidRPr="000616CF">
        <w:rPr>
          <w:rFonts w:ascii="Times New Roman" w:hAnsi="Times New Roman" w:cs="Times New Roman"/>
          <w:b/>
          <w:sz w:val="24"/>
          <w:szCs w:val="24"/>
        </w:rPr>
        <w:t>«Вопрос-</w:t>
      </w:r>
      <w:r w:rsidRPr="000616CF">
        <w:rPr>
          <w:rFonts w:ascii="Times New Roman" w:hAnsi="Times New Roman" w:cs="Times New Roman"/>
          <w:b/>
          <w:sz w:val="24"/>
          <w:szCs w:val="24"/>
        </w:rPr>
        <w:t>ответ»</w:t>
      </w:r>
    </w:p>
    <w:p w:rsidR="0021435A" w:rsidRPr="000616CF" w:rsidRDefault="0021435A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CF">
        <w:rPr>
          <w:rFonts w:ascii="Times New Roman" w:hAnsi="Times New Roman" w:cs="Times New Roman"/>
          <w:sz w:val="24"/>
          <w:szCs w:val="24"/>
        </w:rPr>
        <w:t>Детям предлагается сыграть в интересную викторину.</w:t>
      </w:r>
      <w:r w:rsidR="000C4650" w:rsidRPr="000616CF">
        <w:rPr>
          <w:rFonts w:ascii="Times New Roman" w:hAnsi="Times New Roman" w:cs="Times New Roman"/>
          <w:sz w:val="24"/>
          <w:szCs w:val="24"/>
        </w:rPr>
        <w:t xml:space="preserve"> Нажав</w:t>
      </w:r>
      <w:r w:rsidRPr="000616CF">
        <w:rPr>
          <w:rFonts w:ascii="Times New Roman" w:hAnsi="Times New Roman" w:cs="Times New Roman"/>
          <w:sz w:val="24"/>
          <w:szCs w:val="24"/>
        </w:rPr>
        <w:t xml:space="preserve"> на в</w:t>
      </w:r>
      <w:r w:rsidR="000C4650" w:rsidRPr="000616CF">
        <w:rPr>
          <w:rFonts w:ascii="Times New Roman" w:hAnsi="Times New Roman" w:cs="Times New Roman"/>
          <w:sz w:val="24"/>
          <w:szCs w:val="24"/>
        </w:rPr>
        <w:t xml:space="preserve">олчок выпадет </w:t>
      </w:r>
      <w:r w:rsidRPr="000616CF">
        <w:rPr>
          <w:rFonts w:ascii="Times New Roman" w:hAnsi="Times New Roman" w:cs="Times New Roman"/>
          <w:sz w:val="24"/>
          <w:szCs w:val="24"/>
        </w:rPr>
        <w:t xml:space="preserve">задание в произвольном </w:t>
      </w:r>
      <w:r w:rsidR="000C4650" w:rsidRPr="000616CF">
        <w:rPr>
          <w:rFonts w:ascii="Times New Roman" w:hAnsi="Times New Roman" w:cs="Times New Roman"/>
          <w:sz w:val="24"/>
          <w:szCs w:val="24"/>
        </w:rPr>
        <w:t>порядке. Каждое задание определенно</w:t>
      </w:r>
      <w:r w:rsidRPr="000616CF">
        <w:rPr>
          <w:rFonts w:ascii="Times New Roman" w:hAnsi="Times New Roman" w:cs="Times New Roman"/>
          <w:sz w:val="24"/>
          <w:szCs w:val="24"/>
        </w:rPr>
        <w:t xml:space="preserve"> цветом и </w:t>
      </w:r>
      <w:r w:rsidR="007E5872" w:rsidRPr="000616CF">
        <w:rPr>
          <w:rFonts w:ascii="Times New Roman" w:hAnsi="Times New Roman" w:cs="Times New Roman"/>
          <w:sz w:val="24"/>
          <w:szCs w:val="24"/>
        </w:rPr>
        <w:t>рядом находится цифра. Нажав на цифру, можно прослушать задание и постараться на него ответить. Если ответа нет, то нажав на цифру, находящуюся с левой стороны можно узнать ответ.</w:t>
      </w:r>
    </w:p>
    <w:p w:rsidR="007E5872" w:rsidRPr="000616CF" w:rsidRDefault="007E5872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CF">
        <w:rPr>
          <w:rFonts w:ascii="Times New Roman" w:hAnsi="Times New Roman" w:cs="Times New Roman"/>
          <w:b/>
          <w:sz w:val="24"/>
          <w:szCs w:val="24"/>
        </w:rPr>
        <w:t>8 страница</w:t>
      </w:r>
      <w:r w:rsidRPr="000616CF">
        <w:rPr>
          <w:rFonts w:ascii="Times New Roman" w:hAnsi="Times New Roman" w:cs="Times New Roman"/>
          <w:sz w:val="24"/>
          <w:szCs w:val="24"/>
        </w:rPr>
        <w:t xml:space="preserve"> – Игра </w:t>
      </w:r>
      <w:r w:rsidRPr="000616CF">
        <w:rPr>
          <w:rFonts w:ascii="Times New Roman" w:hAnsi="Times New Roman" w:cs="Times New Roman"/>
          <w:b/>
          <w:sz w:val="24"/>
          <w:szCs w:val="24"/>
        </w:rPr>
        <w:t>«Лабиринт»</w:t>
      </w:r>
    </w:p>
    <w:p w:rsidR="0021435A" w:rsidRPr="000616CF" w:rsidRDefault="007E5872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CF">
        <w:rPr>
          <w:rFonts w:ascii="Times New Roman" w:hAnsi="Times New Roman" w:cs="Times New Roman"/>
          <w:sz w:val="24"/>
          <w:szCs w:val="24"/>
        </w:rPr>
        <w:t>Предлагается детям помочь крабу Себастьяну побрать до замка, как можно быстрее.</w:t>
      </w:r>
    </w:p>
    <w:p w:rsidR="007C5EE0" w:rsidRPr="000616CF" w:rsidRDefault="007E5872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CF">
        <w:rPr>
          <w:rFonts w:ascii="Times New Roman" w:hAnsi="Times New Roman" w:cs="Times New Roman"/>
          <w:sz w:val="24"/>
          <w:szCs w:val="24"/>
        </w:rPr>
        <w:t>Фигурка краба двигается, и с помощью стилуса ребенок может управлять ею. Нажав на морскую звездочку, находящуюся в левом нижнем углу, м</w:t>
      </w:r>
      <w:r w:rsidR="000616CF" w:rsidRPr="000616CF">
        <w:rPr>
          <w:rFonts w:ascii="Times New Roman" w:hAnsi="Times New Roman" w:cs="Times New Roman"/>
          <w:sz w:val="24"/>
          <w:szCs w:val="24"/>
        </w:rPr>
        <w:t>ожно проверить правильный путь.</w:t>
      </w:r>
    </w:p>
    <w:p w:rsidR="000C4650" w:rsidRDefault="007C5EE0" w:rsidP="007E5872">
      <w:pPr>
        <w:spacing w:after="0"/>
        <w:rPr>
          <w:rFonts w:ascii="Times New Roman" w:hAnsi="Times New Roman" w:cs="Times New Roman"/>
          <w:sz w:val="24"/>
        </w:rPr>
      </w:pPr>
      <w:r w:rsidRPr="000C4650">
        <w:rPr>
          <w:rFonts w:ascii="Times New Roman" w:hAnsi="Times New Roman" w:cs="Times New Roman"/>
          <w:b/>
          <w:sz w:val="24"/>
        </w:rPr>
        <w:t>9 страница</w:t>
      </w:r>
      <w:r>
        <w:rPr>
          <w:rFonts w:ascii="Times New Roman" w:hAnsi="Times New Roman" w:cs="Times New Roman"/>
          <w:sz w:val="24"/>
        </w:rPr>
        <w:t xml:space="preserve"> – Игра </w:t>
      </w:r>
      <w:r w:rsidRPr="000C4650">
        <w:rPr>
          <w:rFonts w:ascii="Times New Roman" w:hAnsi="Times New Roman" w:cs="Times New Roman"/>
          <w:b/>
          <w:sz w:val="24"/>
        </w:rPr>
        <w:t>«Найди тень»</w:t>
      </w:r>
    </w:p>
    <w:p w:rsidR="000C4650" w:rsidRDefault="000C4650" w:rsidP="007E58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вариант – с помощью карандаша соединить тень и рыбку</w:t>
      </w:r>
    </w:p>
    <w:p w:rsidR="00350C5C" w:rsidRPr="000616CF" w:rsidRDefault="000C4650" w:rsidP="007E58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вариант – методом наложения найти тень</w:t>
      </w:r>
    </w:p>
    <w:p w:rsidR="003B2C75" w:rsidRPr="000616CF" w:rsidRDefault="000C4650" w:rsidP="007E5872">
      <w:pPr>
        <w:spacing w:after="0"/>
        <w:rPr>
          <w:rFonts w:ascii="Times New Roman" w:hAnsi="Times New Roman" w:cs="Times New Roman"/>
          <w:b/>
          <w:sz w:val="24"/>
        </w:rPr>
      </w:pPr>
      <w:r w:rsidRPr="003B2C75">
        <w:rPr>
          <w:rFonts w:ascii="Times New Roman" w:hAnsi="Times New Roman" w:cs="Times New Roman"/>
          <w:b/>
          <w:sz w:val="24"/>
        </w:rPr>
        <w:t>10 страница</w:t>
      </w:r>
      <w:r>
        <w:rPr>
          <w:rFonts w:ascii="Times New Roman" w:hAnsi="Times New Roman" w:cs="Times New Roman"/>
          <w:sz w:val="24"/>
        </w:rPr>
        <w:t xml:space="preserve"> – Игра </w:t>
      </w:r>
      <w:r w:rsidRPr="003B2C75">
        <w:rPr>
          <w:rFonts w:ascii="Times New Roman" w:hAnsi="Times New Roman" w:cs="Times New Roman"/>
          <w:b/>
          <w:sz w:val="24"/>
        </w:rPr>
        <w:t>«Найди пару»</w:t>
      </w:r>
    </w:p>
    <w:p w:rsidR="003B2C75" w:rsidRDefault="003B2C75" w:rsidP="007E58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вариант - Педагог выключает все звездочки, давая детям возможность запомнить расположение всех картинок. Затем звездочки включаются, и дети указывают место нахождения одинаковых картинок.</w:t>
      </w:r>
      <w:r w:rsidR="00350C5C">
        <w:rPr>
          <w:rFonts w:ascii="Times New Roman" w:hAnsi="Times New Roman" w:cs="Times New Roman"/>
          <w:sz w:val="24"/>
        </w:rPr>
        <w:t xml:space="preserve"> При нажатии на золотую рыбку можно услышать аплодисменты.</w:t>
      </w:r>
    </w:p>
    <w:p w:rsidR="003B2C75" w:rsidRDefault="003B2C75" w:rsidP="007E58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вариант – ребенок при помощи стилуса сам выполняет задание. Если открыл правильно картинку, то оставляет ее открытой. А если ошибся, то закрывает и снова ищет ее.</w:t>
      </w:r>
    </w:p>
    <w:p w:rsidR="00FC5244" w:rsidRPr="000616CF" w:rsidRDefault="003B2C75" w:rsidP="007E5872">
      <w:pPr>
        <w:spacing w:after="0"/>
        <w:rPr>
          <w:rFonts w:ascii="Times New Roman" w:hAnsi="Times New Roman" w:cs="Times New Roman"/>
          <w:b/>
          <w:sz w:val="24"/>
        </w:rPr>
      </w:pPr>
      <w:r w:rsidRPr="00FC5244">
        <w:rPr>
          <w:rFonts w:ascii="Times New Roman" w:hAnsi="Times New Roman" w:cs="Times New Roman"/>
          <w:b/>
          <w:sz w:val="24"/>
        </w:rPr>
        <w:t>11 страница</w:t>
      </w:r>
      <w:r>
        <w:rPr>
          <w:rFonts w:ascii="Times New Roman" w:hAnsi="Times New Roman" w:cs="Times New Roman"/>
          <w:sz w:val="24"/>
        </w:rPr>
        <w:t xml:space="preserve"> – </w:t>
      </w:r>
      <w:r w:rsidR="00FC5244">
        <w:rPr>
          <w:rFonts w:ascii="Times New Roman" w:hAnsi="Times New Roman" w:cs="Times New Roman"/>
          <w:sz w:val="24"/>
        </w:rPr>
        <w:t xml:space="preserve">Игра </w:t>
      </w:r>
      <w:r w:rsidRPr="00FC5244">
        <w:rPr>
          <w:rFonts w:ascii="Times New Roman" w:hAnsi="Times New Roman" w:cs="Times New Roman"/>
          <w:b/>
          <w:sz w:val="24"/>
        </w:rPr>
        <w:t>«Кроссворд»</w:t>
      </w:r>
    </w:p>
    <w:p w:rsidR="00FC5244" w:rsidRDefault="00FC5244" w:rsidP="007E58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Детям предлагается разгадать кроссворд на определенную букву «С». Все слова в кроссворде начинаются на эту букву. Посмотрев на любую рыбу (можно по порядку, а можно нет), вспомнить их названия и написать ответ карандашом. Если возникают затруднения, то все пустые клеточки анимированы на проявление.</w:t>
      </w:r>
    </w:p>
    <w:p w:rsidR="00FC5244" w:rsidRDefault="00FC5244" w:rsidP="007E5872">
      <w:pPr>
        <w:spacing w:after="0"/>
        <w:rPr>
          <w:rFonts w:ascii="Times New Roman" w:hAnsi="Times New Roman" w:cs="Times New Roman"/>
          <w:b/>
          <w:sz w:val="24"/>
        </w:rPr>
      </w:pPr>
      <w:r w:rsidRPr="00FC5244">
        <w:rPr>
          <w:rFonts w:ascii="Times New Roman" w:hAnsi="Times New Roman" w:cs="Times New Roman"/>
          <w:b/>
          <w:sz w:val="24"/>
        </w:rPr>
        <w:t>12 страница</w:t>
      </w:r>
      <w:r>
        <w:rPr>
          <w:rFonts w:ascii="Times New Roman" w:hAnsi="Times New Roman" w:cs="Times New Roman"/>
          <w:sz w:val="24"/>
        </w:rPr>
        <w:t xml:space="preserve"> – Игра </w:t>
      </w:r>
      <w:r w:rsidRPr="00FC5244">
        <w:rPr>
          <w:rFonts w:ascii="Times New Roman" w:hAnsi="Times New Roman" w:cs="Times New Roman"/>
          <w:b/>
          <w:sz w:val="24"/>
        </w:rPr>
        <w:t>«Найди сходство»</w:t>
      </w:r>
    </w:p>
    <w:p w:rsidR="0094508B" w:rsidRDefault="00FC5244" w:rsidP="007E58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Детям предлагается найти </w:t>
      </w:r>
      <w:r w:rsidR="0094508B">
        <w:rPr>
          <w:rFonts w:ascii="Times New Roman" w:hAnsi="Times New Roman" w:cs="Times New Roman"/>
          <w:sz w:val="24"/>
        </w:rPr>
        <w:t>общее сходство предметов и рыб. Сначала предлагается вспомнить, есть ли такие рыбы, которые похожи на эти инструменты. Далее, нажав на шторку, за которой находятся разные рыбы, сравнить их с инструментами и соединить маркером. В левом нижнем углу – маленький камень, на котором расположено музыкальное сопровождение.</w:t>
      </w:r>
    </w:p>
    <w:p w:rsidR="0094508B" w:rsidRPr="00FC5244" w:rsidRDefault="0094508B" w:rsidP="007E5872">
      <w:pPr>
        <w:spacing w:after="0"/>
        <w:rPr>
          <w:rFonts w:ascii="Times New Roman" w:hAnsi="Times New Roman" w:cs="Times New Roman"/>
          <w:sz w:val="24"/>
        </w:rPr>
      </w:pPr>
      <w:r w:rsidRPr="0094508B">
        <w:rPr>
          <w:rFonts w:ascii="Times New Roman" w:hAnsi="Times New Roman" w:cs="Times New Roman"/>
          <w:b/>
          <w:sz w:val="24"/>
        </w:rPr>
        <w:t>13 страница</w:t>
      </w:r>
      <w:r>
        <w:rPr>
          <w:rFonts w:ascii="Times New Roman" w:hAnsi="Times New Roman" w:cs="Times New Roman"/>
          <w:sz w:val="24"/>
        </w:rPr>
        <w:t xml:space="preserve"> – Игра </w:t>
      </w:r>
      <w:r w:rsidRPr="0094508B">
        <w:rPr>
          <w:rFonts w:ascii="Times New Roman" w:hAnsi="Times New Roman" w:cs="Times New Roman"/>
          <w:b/>
          <w:sz w:val="24"/>
        </w:rPr>
        <w:t>«Собери пазл»</w:t>
      </w:r>
    </w:p>
    <w:p w:rsidR="000C4650" w:rsidRDefault="00402912" w:rsidP="007E58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нажатии на водолаза</w:t>
      </w:r>
      <w:r w:rsidR="0094508B">
        <w:rPr>
          <w:rFonts w:ascii="Times New Roman" w:hAnsi="Times New Roman" w:cs="Times New Roman"/>
          <w:sz w:val="24"/>
        </w:rPr>
        <w:t>, через гиперссылку, мы попадаем на детский сайт «</w:t>
      </w:r>
      <w:proofErr w:type="spellStart"/>
      <w:r w:rsidR="0094508B">
        <w:rPr>
          <w:rFonts w:ascii="Times New Roman" w:hAnsi="Times New Roman" w:cs="Times New Roman"/>
          <w:sz w:val="24"/>
        </w:rPr>
        <w:t>Ребзики</w:t>
      </w:r>
      <w:proofErr w:type="spellEnd"/>
      <w:r w:rsidR="0094508B">
        <w:rPr>
          <w:rFonts w:ascii="Times New Roman" w:hAnsi="Times New Roman" w:cs="Times New Roman"/>
          <w:sz w:val="24"/>
        </w:rPr>
        <w:t>»,</w:t>
      </w:r>
      <w:r w:rsidR="007670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страничку с </w:t>
      </w:r>
      <w:proofErr w:type="spellStart"/>
      <w:r>
        <w:rPr>
          <w:rFonts w:ascii="Times New Roman" w:hAnsi="Times New Roman" w:cs="Times New Roman"/>
          <w:sz w:val="24"/>
        </w:rPr>
        <w:t>пазлом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r w:rsidR="000616CF">
        <w:rPr>
          <w:rFonts w:ascii="Times New Roman" w:hAnsi="Times New Roman" w:cs="Times New Roman"/>
          <w:sz w:val="24"/>
        </w:rPr>
        <w:t>Акула</w:t>
      </w:r>
      <w:r w:rsidR="0094508B">
        <w:rPr>
          <w:rFonts w:ascii="Times New Roman" w:hAnsi="Times New Roman" w:cs="Times New Roman"/>
          <w:sz w:val="24"/>
        </w:rPr>
        <w:t>». Можно выбрать любой из четырех уровней сложности.</w:t>
      </w:r>
    </w:p>
    <w:p w:rsidR="0094508B" w:rsidRDefault="0094508B" w:rsidP="007E5872">
      <w:pPr>
        <w:spacing w:after="0"/>
        <w:rPr>
          <w:rFonts w:ascii="Times New Roman" w:hAnsi="Times New Roman" w:cs="Times New Roman"/>
          <w:sz w:val="24"/>
        </w:rPr>
      </w:pPr>
      <w:r w:rsidRPr="00842574">
        <w:rPr>
          <w:rFonts w:ascii="Times New Roman" w:hAnsi="Times New Roman" w:cs="Times New Roman"/>
          <w:b/>
          <w:sz w:val="24"/>
        </w:rPr>
        <w:t>14 страница</w:t>
      </w:r>
      <w:r>
        <w:rPr>
          <w:rFonts w:ascii="Times New Roman" w:hAnsi="Times New Roman" w:cs="Times New Roman"/>
          <w:sz w:val="24"/>
        </w:rPr>
        <w:t xml:space="preserve"> –</w:t>
      </w:r>
      <w:r w:rsidR="00842574">
        <w:rPr>
          <w:rFonts w:ascii="Times New Roman" w:hAnsi="Times New Roman" w:cs="Times New Roman"/>
          <w:sz w:val="24"/>
        </w:rPr>
        <w:t xml:space="preserve"> Игра</w:t>
      </w:r>
      <w:r>
        <w:rPr>
          <w:rFonts w:ascii="Times New Roman" w:hAnsi="Times New Roman" w:cs="Times New Roman"/>
          <w:sz w:val="24"/>
        </w:rPr>
        <w:t xml:space="preserve"> </w:t>
      </w:r>
      <w:r w:rsidR="000616CF">
        <w:rPr>
          <w:rFonts w:ascii="Times New Roman" w:hAnsi="Times New Roman" w:cs="Times New Roman"/>
          <w:b/>
          <w:sz w:val="24"/>
        </w:rPr>
        <w:t>«Да-</w:t>
      </w:r>
      <w:r w:rsidRPr="00842574">
        <w:rPr>
          <w:rFonts w:ascii="Times New Roman" w:hAnsi="Times New Roman" w:cs="Times New Roman"/>
          <w:b/>
          <w:sz w:val="24"/>
        </w:rPr>
        <w:t>Нет»</w:t>
      </w:r>
    </w:p>
    <w:p w:rsidR="00842574" w:rsidRDefault="0094508B" w:rsidP="007E58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Детям предла</w:t>
      </w:r>
      <w:r w:rsidR="007F4818">
        <w:rPr>
          <w:rFonts w:ascii="Times New Roman" w:hAnsi="Times New Roman" w:cs="Times New Roman"/>
          <w:sz w:val="24"/>
        </w:rPr>
        <w:t>гается ответить на ряд вопросов. Ответом является д</w:t>
      </w:r>
      <w:r>
        <w:rPr>
          <w:rFonts w:ascii="Times New Roman" w:hAnsi="Times New Roman" w:cs="Times New Roman"/>
          <w:sz w:val="24"/>
        </w:rPr>
        <w:t>а или нет.</w:t>
      </w:r>
      <w:r w:rsidR="007F4818">
        <w:rPr>
          <w:rFonts w:ascii="Times New Roman" w:hAnsi="Times New Roman" w:cs="Times New Roman"/>
          <w:sz w:val="24"/>
        </w:rPr>
        <w:t xml:space="preserve"> После того, как на все вопросы ответили, то детям предлагается покормить рыбок червячками. </w:t>
      </w:r>
      <w:r w:rsidR="00842574">
        <w:rPr>
          <w:rFonts w:ascii="Times New Roman" w:hAnsi="Times New Roman" w:cs="Times New Roman"/>
          <w:sz w:val="24"/>
        </w:rPr>
        <w:t>При помощи стилуса можно покормить рыбок в аквариуме.</w:t>
      </w:r>
    </w:p>
    <w:p w:rsidR="00842574" w:rsidRPr="00842574" w:rsidRDefault="00842574" w:rsidP="007E5872">
      <w:pPr>
        <w:spacing w:after="0"/>
        <w:rPr>
          <w:rFonts w:ascii="Times New Roman" w:hAnsi="Times New Roman" w:cs="Times New Roman"/>
          <w:b/>
          <w:sz w:val="24"/>
        </w:rPr>
      </w:pPr>
      <w:r w:rsidRPr="00842574">
        <w:rPr>
          <w:rFonts w:ascii="Times New Roman" w:hAnsi="Times New Roman" w:cs="Times New Roman"/>
          <w:b/>
          <w:sz w:val="24"/>
        </w:rPr>
        <w:t>15 страница</w:t>
      </w:r>
      <w:r>
        <w:rPr>
          <w:rFonts w:ascii="Times New Roman" w:hAnsi="Times New Roman" w:cs="Times New Roman"/>
          <w:sz w:val="24"/>
        </w:rPr>
        <w:t xml:space="preserve"> – Игра </w:t>
      </w:r>
      <w:r w:rsidRPr="00842574">
        <w:rPr>
          <w:rFonts w:ascii="Times New Roman" w:hAnsi="Times New Roman" w:cs="Times New Roman"/>
          <w:b/>
          <w:sz w:val="24"/>
        </w:rPr>
        <w:t>«Расставь слоги»</w:t>
      </w:r>
    </w:p>
    <w:p w:rsidR="00842574" w:rsidRDefault="00842574" w:rsidP="007E58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Детям предлагается, расставить слоги так, чтобы получилось название рыбы. Когда все слоги расставлены, можно приступить к ловле. Потянуть за удочку и посмотреть, правильно собрали или нет.</w:t>
      </w:r>
    </w:p>
    <w:p w:rsidR="00842574" w:rsidRPr="000616CF" w:rsidRDefault="00842574" w:rsidP="007E5872">
      <w:pPr>
        <w:spacing w:after="0"/>
        <w:rPr>
          <w:rFonts w:ascii="Times New Roman" w:hAnsi="Times New Roman" w:cs="Times New Roman"/>
          <w:b/>
          <w:sz w:val="24"/>
        </w:rPr>
      </w:pPr>
      <w:r w:rsidRPr="00842574">
        <w:rPr>
          <w:rFonts w:ascii="Times New Roman" w:hAnsi="Times New Roman" w:cs="Times New Roman"/>
          <w:b/>
          <w:sz w:val="24"/>
        </w:rPr>
        <w:t>16 страница</w:t>
      </w:r>
      <w:r>
        <w:rPr>
          <w:rFonts w:ascii="Times New Roman" w:hAnsi="Times New Roman" w:cs="Times New Roman"/>
          <w:sz w:val="24"/>
        </w:rPr>
        <w:t xml:space="preserve"> – Игра </w:t>
      </w:r>
      <w:r w:rsidRPr="00842574">
        <w:rPr>
          <w:rFonts w:ascii="Times New Roman" w:hAnsi="Times New Roman" w:cs="Times New Roman"/>
          <w:b/>
          <w:sz w:val="24"/>
        </w:rPr>
        <w:t>«Найди морских рыб»</w:t>
      </w:r>
    </w:p>
    <w:p w:rsidR="00350C5C" w:rsidRDefault="00842574" w:rsidP="007E58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Детям предлагается рассмотреть слайд и найти всех морских рыб, плывущих в левую сторону. При прав</w:t>
      </w:r>
      <w:r w:rsidR="00350C5C">
        <w:rPr>
          <w:rFonts w:ascii="Times New Roman" w:hAnsi="Times New Roman" w:cs="Times New Roman"/>
          <w:sz w:val="24"/>
        </w:rPr>
        <w:t>ильно ответе загорается зеленая галочка, а если нет, то красная.</w:t>
      </w:r>
    </w:p>
    <w:p w:rsidR="00350C5C" w:rsidRDefault="00350C5C" w:rsidP="007E5872">
      <w:pPr>
        <w:spacing w:after="0"/>
        <w:rPr>
          <w:rFonts w:ascii="Times New Roman" w:hAnsi="Times New Roman" w:cs="Times New Roman"/>
          <w:sz w:val="24"/>
        </w:rPr>
      </w:pPr>
      <w:r w:rsidRPr="00350C5C">
        <w:rPr>
          <w:rFonts w:ascii="Times New Roman" w:hAnsi="Times New Roman" w:cs="Times New Roman"/>
          <w:b/>
          <w:sz w:val="24"/>
        </w:rPr>
        <w:t>17 слайд</w:t>
      </w:r>
      <w:r>
        <w:rPr>
          <w:rFonts w:ascii="Times New Roman" w:hAnsi="Times New Roman" w:cs="Times New Roman"/>
          <w:sz w:val="24"/>
        </w:rPr>
        <w:t xml:space="preserve"> – Игра </w:t>
      </w:r>
      <w:r w:rsidRPr="00350C5C">
        <w:rPr>
          <w:rFonts w:ascii="Times New Roman" w:hAnsi="Times New Roman" w:cs="Times New Roman"/>
          <w:b/>
          <w:sz w:val="24"/>
        </w:rPr>
        <w:t>«Переставь палочки»</w:t>
      </w:r>
    </w:p>
    <w:p w:rsidR="004B6E72" w:rsidRDefault="00350C5C" w:rsidP="007E58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Предложить детям посмотреть на картинку из палочек и подумать, как правильно поставит две палочки так, чтобы получилось тоже рыбка, только плывущая в другом направлении. Предложить одному из детей попробовать и сделать это как можно быстрее, потому</w:t>
      </w:r>
      <w:r w:rsidR="004B6E72">
        <w:rPr>
          <w:rFonts w:ascii="Times New Roman" w:hAnsi="Times New Roman" w:cs="Times New Roman"/>
          <w:sz w:val="24"/>
        </w:rPr>
        <w:t xml:space="preserve"> что</w:t>
      </w:r>
      <w:r>
        <w:rPr>
          <w:rFonts w:ascii="Times New Roman" w:hAnsi="Times New Roman" w:cs="Times New Roman"/>
          <w:sz w:val="24"/>
        </w:rPr>
        <w:t xml:space="preserve"> в правом нижнем углу стоит секу</w:t>
      </w:r>
      <w:r w:rsidR="004B6E72">
        <w:rPr>
          <w:rFonts w:ascii="Times New Roman" w:hAnsi="Times New Roman" w:cs="Times New Roman"/>
          <w:sz w:val="24"/>
        </w:rPr>
        <w:t>ндомер. После выполнения задания звучат аплодисменты, которые находятся в нижнем левом углу в виде рыбки. А также есть проверка, которая проявляется, нажав на серый треугольник.</w:t>
      </w:r>
    </w:p>
    <w:p w:rsidR="004B6E72" w:rsidRDefault="004B6E72" w:rsidP="007E5872">
      <w:pPr>
        <w:spacing w:after="0"/>
        <w:rPr>
          <w:rFonts w:ascii="Times New Roman" w:hAnsi="Times New Roman" w:cs="Times New Roman"/>
          <w:sz w:val="24"/>
        </w:rPr>
      </w:pPr>
      <w:r w:rsidRPr="004B6E72">
        <w:rPr>
          <w:rFonts w:ascii="Times New Roman" w:hAnsi="Times New Roman" w:cs="Times New Roman"/>
          <w:b/>
          <w:sz w:val="24"/>
        </w:rPr>
        <w:t>18 страница</w:t>
      </w:r>
      <w:r>
        <w:rPr>
          <w:rFonts w:ascii="Times New Roman" w:hAnsi="Times New Roman" w:cs="Times New Roman"/>
          <w:sz w:val="24"/>
        </w:rPr>
        <w:t xml:space="preserve"> – Игра </w:t>
      </w:r>
      <w:r w:rsidRPr="004B6E72">
        <w:rPr>
          <w:rFonts w:ascii="Times New Roman" w:hAnsi="Times New Roman" w:cs="Times New Roman"/>
          <w:b/>
          <w:sz w:val="24"/>
        </w:rPr>
        <w:t>«Найди отличия»</w:t>
      </w:r>
    </w:p>
    <w:p w:rsidR="00D136A4" w:rsidRDefault="004B6E72" w:rsidP="007E58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Детям предлагается рассмотреть картинки и найти отличия. Затем любой желающий ребенок может при помощи клонированных изумрудов, отметить эти отличия. Когда все выполнили</w:t>
      </w:r>
      <w:r w:rsidR="00D136A4">
        <w:rPr>
          <w:rFonts w:ascii="Times New Roman" w:hAnsi="Times New Roman" w:cs="Times New Roman"/>
          <w:sz w:val="24"/>
        </w:rPr>
        <w:t>, нажать на нужную цифру с</w:t>
      </w:r>
      <w:r>
        <w:rPr>
          <w:rFonts w:ascii="Times New Roman" w:hAnsi="Times New Roman" w:cs="Times New Roman"/>
          <w:sz w:val="24"/>
        </w:rPr>
        <w:t>права и проверить</w:t>
      </w:r>
      <w:r w:rsidR="00D136A4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D136A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се ли нашли отличия или нет</w:t>
      </w:r>
      <w:r w:rsidR="00D136A4">
        <w:rPr>
          <w:rFonts w:ascii="Times New Roman" w:hAnsi="Times New Roman" w:cs="Times New Roman"/>
          <w:sz w:val="24"/>
        </w:rPr>
        <w:t>?! Если при нажатии сработает область правильного ответа, то задание выполнено. А также можно сделать проверку, нажав на серый треугольник.</w:t>
      </w:r>
    </w:p>
    <w:p w:rsidR="00D136A4" w:rsidRDefault="00D136A4" w:rsidP="007E5872">
      <w:pPr>
        <w:spacing w:after="0"/>
        <w:rPr>
          <w:rFonts w:ascii="Times New Roman" w:hAnsi="Times New Roman" w:cs="Times New Roman"/>
          <w:sz w:val="24"/>
        </w:rPr>
      </w:pPr>
      <w:r w:rsidRPr="00D136A4">
        <w:rPr>
          <w:rFonts w:ascii="Times New Roman" w:hAnsi="Times New Roman" w:cs="Times New Roman"/>
          <w:b/>
          <w:sz w:val="24"/>
        </w:rPr>
        <w:t>19 страница</w:t>
      </w:r>
      <w:r>
        <w:rPr>
          <w:rFonts w:ascii="Times New Roman" w:hAnsi="Times New Roman" w:cs="Times New Roman"/>
          <w:sz w:val="24"/>
        </w:rPr>
        <w:t xml:space="preserve"> – Игра </w:t>
      </w:r>
      <w:r w:rsidRPr="00D136A4">
        <w:rPr>
          <w:rFonts w:ascii="Times New Roman" w:hAnsi="Times New Roman" w:cs="Times New Roman"/>
          <w:b/>
          <w:sz w:val="24"/>
        </w:rPr>
        <w:t>«Расшифруй фразу»</w:t>
      </w:r>
    </w:p>
    <w:p w:rsidR="00D136A4" w:rsidRDefault="00D136A4" w:rsidP="007E58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Предложить детям вместо знаков поставить буквы и узнать, что ответила старику рыбка в сказке А.С. Пушкина. </w:t>
      </w:r>
    </w:p>
    <w:p w:rsidR="00D136A4" w:rsidRDefault="00D136A4" w:rsidP="007E5872">
      <w:pPr>
        <w:spacing w:after="0"/>
        <w:rPr>
          <w:rFonts w:ascii="Times New Roman" w:hAnsi="Times New Roman" w:cs="Times New Roman"/>
          <w:b/>
          <w:sz w:val="24"/>
        </w:rPr>
      </w:pPr>
      <w:r w:rsidRPr="00D136A4">
        <w:rPr>
          <w:rFonts w:ascii="Times New Roman" w:hAnsi="Times New Roman" w:cs="Times New Roman"/>
          <w:b/>
          <w:sz w:val="24"/>
        </w:rPr>
        <w:t>20 страница</w:t>
      </w:r>
      <w:r>
        <w:rPr>
          <w:rFonts w:ascii="Times New Roman" w:hAnsi="Times New Roman" w:cs="Times New Roman"/>
          <w:sz w:val="24"/>
        </w:rPr>
        <w:t xml:space="preserve"> – Игра </w:t>
      </w:r>
      <w:r w:rsidRPr="00D136A4">
        <w:rPr>
          <w:rFonts w:ascii="Times New Roman" w:hAnsi="Times New Roman" w:cs="Times New Roman"/>
          <w:b/>
          <w:sz w:val="24"/>
        </w:rPr>
        <w:t>«Составь по образцу»</w:t>
      </w:r>
    </w:p>
    <w:p w:rsidR="00AA7BFF" w:rsidRDefault="00D136A4" w:rsidP="007E5872">
      <w:pPr>
        <w:spacing w:after="0"/>
        <w:rPr>
          <w:rFonts w:ascii="Times New Roman" w:hAnsi="Times New Roman" w:cs="Times New Roman"/>
          <w:sz w:val="24"/>
        </w:rPr>
      </w:pPr>
      <w:r w:rsidRPr="00D136A4">
        <w:rPr>
          <w:rFonts w:ascii="Times New Roman" w:hAnsi="Times New Roman" w:cs="Times New Roman"/>
          <w:sz w:val="24"/>
        </w:rPr>
        <w:t>При помощи жемчужин,</w:t>
      </w:r>
      <w:r>
        <w:rPr>
          <w:rFonts w:ascii="Times New Roman" w:hAnsi="Times New Roman" w:cs="Times New Roman"/>
          <w:sz w:val="24"/>
        </w:rPr>
        <w:t xml:space="preserve"> сложенных в сундуке, составить рыбку по заданному образцу.</w:t>
      </w:r>
    </w:p>
    <w:p w:rsidR="00AA7BFF" w:rsidRPr="000616CF" w:rsidRDefault="00AA7BFF" w:rsidP="007E5872">
      <w:pPr>
        <w:spacing w:after="0"/>
        <w:rPr>
          <w:rFonts w:ascii="Times New Roman" w:hAnsi="Times New Roman" w:cs="Times New Roman"/>
          <w:b/>
          <w:sz w:val="24"/>
        </w:rPr>
      </w:pPr>
      <w:r w:rsidRPr="00AA7BFF">
        <w:rPr>
          <w:rFonts w:ascii="Times New Roman" w:hAnsi="Times New Roman" w:cs="Times New Roman"/>
          <w:b/>
          <w:sz w:val="24"/>
        </w:rPr>
        <w:t>21 страница</w:t>
      </w:r>
      <w:r>
        <w:rPr>
          <w:rFonts w:ascii="Times New Roman" w:hAnsi="Times New Roman" w:cs="Times New Roman"/>
          <w:sz w:val="24"/>
        </w:rPr>
        <w:t xml:space="preserve"> – </w:t>
      </w:r>
      <w:r w:rsidRPr="00AA7BFF">
        <w:rPr>
          <w:rFonts w:ascii="Times New Roman" w:hAnsi="Times New Roman" w:cs="Times New Roman"/>
          <w:b/>
          <w:sz w:val="24"/>
        </w:rPr>
        <w:t>До новых встреч!</w:t>
      </w:r>
    </w:p>
    <w:p w:rsidR="00D136A4" w:rsidRPr="00AA7BFF" w:rsidRDefault="00AA7BFF" w:rsidP="007E58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Золотая рыбка прощается с ребятами и говорит: «До свидания. До новых встреч!»</w:t>
      </w:r>
    </w:p>
    <w:sectPr w:rsidR="00D136A4" w:rsidRPr="00AA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AB8"/>
    <w:multiLevelType w:val="hybridMultilevel"/>
    <w:tmpl w:val="AA9247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63F3F"/>
    <w:multiLevelType w:val="hybridMultilevel"/>
    <w:tmpl w:val="4AF4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9349F"/>
    <w:multiLevelType w:val="hybridMultilevel"/>
    <w:tmpl w:val="0E4C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23"/>
    <w:rsid w:val="000013D3"/>
    <w:rsid w:val="00015E3B"/>
    <w:rsid w:val="000616CF"/>
    <w:rsid w:val="000C4650"/>
    <w:rsid w:val="000F1B58"/>
    <w:rsid w:val="00172C39"/>
    <w:rsid w:val="0021435A"/>
    <w:rsid w:val="00233BAA"/>
    <w:rsid w:val="00350C5C"/>
    <w:rsid w:val="003B2C75"/>
    <w:rsid w:val="00402912"/>
    <w:rsid w:val="004A77F9"/>
    <w:rsid w:val="004B6E72"/>
    <w:rsid w:val="004C6E23"/>
    <w:rsid w:val="005411EA"/>
    <w:rsid w:val="0076709E"/>
    <w:rsid w:val="00796353"/>
    <w:rsid w:val="007C5EE0"/>
    <w:rsid w:val="007E5872"/>
    <w:rsid w:val="007F4818"/>
    <w:rsid w:val="008012BC"/>
    <w:rsid w:val="008371CB"/>
    <w:rsid w:val="00842574"/>
    <w:rsid w:val="00881D7D"/>
    <w:rsid w:val="009146F3"/>
    <w:rsid w:val="0094508B"/>
    <w:rsid w:val="00AA7BFF"/>
    <w:rsid w:val="00B855D1"/>
    <w:rsid w:val="00CD7C82"/>
    <w:rsid w:val="00CF69E9"/>
    <w:rsid w:val="00D136A4"/>
    <w:rsid w:val="00DA0C7F"/>
    <w:rsid w:val="00E26468"/>
    <w:rsid w:val="00F41BB9"/>
    <w:rsid w:val="00F86C99"/>
    <w:rsid w:val="00FC5244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4A77F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A77F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15E3B"/>
    <w:pPr>
      <w:ind w:left="720"/>
      <w:contextualSpacing/>
    </w:pPr>
  </w:style>
  <w:style w:type="paragraph" w:styleId="a4">
    <w:name w:val="Normal (Web)"/>
    <w:basedOn w:val="a"/>
    <w:rsid w:val="00015E3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No Spacing"/>
    <w:uiPriority w:val="1"/>
    <w:qFormat/>
    <w:rsid w:val="000616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4A77F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A77F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15E3B"/>
    <w:pPr>
      <w:ind w:left="720"/>
      <w:contextualSpacing/>
    </w:pPr>
  </w:style>
  <w:style w:type="paragraph" w:styleId="a4">
    <w:name w:val="Normal (Web)"/>
    <w:basedOn w:val="a"/>
    <w:rsid w:val="00015E3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No Spacing"/>
    <w:uiPriority w:val="1"/>
    <w:qFormat/>
    <w:rsid w:val="000616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Екатерина Московская</cp:lastModifiedBy>
  <cp:revision>2</cp:revision>
  <dcterms:created xsi:type="dcterms:W3CDTF">2016-05-24T07:52:00Z</dcterms:created>
  <dcterms:modified xsi:type="dcterms:W3CDTF">2016-05-24T07:52:00Z</dcterms:modified>
</cp:coreProperties>
</file>