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4" w:rsidRPr="00E435CF" w:rsidRDefault="00940D64" w:rsidP="0094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940D64" w:rsidRDefault="00940D64" w:rsidP="0094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звуками </w:t>
      </w:r>
      <w:r w:rsidRPr="00940D6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940D64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940D64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940D64">
        <w:rPr>
          <w:rFonts w:ascii="Times New Roman" w:hAnsi="Times New Roman" w:cs="Times New Roman"/>
          <w:b/>
          <w:sz w:val="28"/>
          <w:szCs w:val="28"/>
        </w:rPr>
        <w:t>] [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940D64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7619C">
        <w:rPr>
          <w:rFonts w:ascii="Times New Roman" w:hAnsi="Times New Roman" w:cs="Times New Roman"/>
          <w:b/>
          <w:sz w:val="28"/>
          <w:szCs w:val="28"/>
        </w:rPr>
        <w:t>.</w:t>
      </w:r>
    </w:p>
    <w:p w:rsidR="00940D64" w:rsidRDefault="0027619C" w:rsidP="0094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940D64">
        <w:rPr>
          <w:rFonts w:ascii="Times New Roman" w:hAnsi="Times New Roman" w:cs="Times New Roman"/>
          <w:b/>
          <w:sz w:val="28"/>
          <w:szCs w:val="28"/>
        </w:rPr>
        <w:t>гротренинг</w:t>
      </w:r>
      <w:proofErr w:type="spellEnd"/>
      <w:r w:rsidR="00940D64">
        <w:rPr>
          <w:rFonts w:ascii="Times New Roman" w:hAnsi="Times New Roman" w:cs="Times New Roman"/>
          <w:b/>
          <w:sz w:val="28"/>
          <w:szCs w:val="28"/>
        </w:rPr>
        <w:t xml:space="preserve"> по автоматизации шипящих звуков</w:t>
      </w:r>
    </w:p>
    <w:p w:rsidR="00940D64" w:rsidRPr="00421910" w:rsidRDefault="00940D64" w:rsidP="0094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D64" w:rsidRDefault="00940D64" w:rsidP="00EA32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Воробьева Любовь Владимировна, </w:t>
      </w:r>
      <w:r w:rsidRPr="004215A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78 «Жемчужинка» Красносельского района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940D64" w:rsidRPr="004215AF" w:rsidRDefault="00940D64" w:rsidP="00EA32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Соавтор: Шестакова Марина Александровна, </w:t>
      </w:r>
      <w:r w:rsidR="006A23BF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-логопед.</w:t>
      </w:r>
    </w:p>
    <w:p w:rsidR="00940D64" w:rsidRPr="004215AF" w:rsidRDefault="00940D64" w:rsidP="00EA32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D64" w:rsidRPr="0065398D" w:rsidRDefault="00940D64" w:rsidP="00EA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65398D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B8078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5398D">
        <w:rPr>
          <w:rFonts w:ascii="Times New Roman" w:hAnsi="Times New Roman" w:cs="Times New Roman"/>
          <w:sz w:val="24"/>
          <w:szCs w:val="24"/>
        </w:rPr>
        <w:t xml:space="preserve">роект индивидуального плана, ориентирован на старших дошкольников (5 – 6 лет) с диагнозом ОНР, ФФНР, </w:t>
      </w:r>
      <w:r>
        <w:rPr>
          <w:rFonts w:ascii="Times New Roman" w:hAnsi="Times New Roman" w:cs="Times New Roman"/>
          <w:sz w:val="24"/>
          <w:szCs w:val="24"/>
        </w:rPr>
        <w:t xml:space="preserve">ФНР, </w:t>
      </w:r>
      <w:r w:rsidRPr="0065398D">
        <w:rPr>
          <w:rFonts w:ascii="Times New Roman" w:hAnsi="Times New Roman" w:cs="Times New Roman"/>
          <w:sz w:val="24"/>
          <w:szCs w:val="24"/>
        </w:rPr>
        <w:t>НПОЗ.</w:t>
      </w:r>
    </w:p>
    <w:p w:rsidR="00940D64" w:rsidRPr="0065398D" w:rsidRDefault="00940D64" w:rsidP="00EA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/>
          <w:b/>
          <w:sz w:val="24"/>
          <w:szCs w:val="24"/>
        </w:rPr>
        <w:t>Цель проекта</w:t>
      </w:r>
      <w:r w:rsidRPr="0065398D">
        <w:rPr>
          <w:rFonts w:ascii="Times New Roman" w:hAnsi="Times New Roman"/>
          <w:sz w:val="24"/>
          <w:szCs w:val="24"/>
        </w:rPr>
        <w:t xml:space="preserve">: </w:t>
      </w:r>
      <w:r w:rsidRPr="0065398D">
        <w:rPr>
          <w:rFonts w:ascii="Times New Roman" w:hAnsi="Times New Roman" w:cs="Times New Roman"/>
          <w:sz w:val="24"/>
          <w:szCs w:val="24"/>
        </w:rPr>
        <w:t xml:space="preserve">Проект направлен на автоматизацию </w:t>
      </w:r>
      <w:r>
        <w:rPr>
          <w:rFonts w:ascii="Times New Roman" w:hAnsi="Times New Roman" w:cs="Times New Roman"/>
          <w:sz w:val="24"/>
          <w:szCs w:val="24"/>
        </w:rPr>
        <w:t xml:space="preserve">шипящих </w:t>
      </w:r>
      <w:r w:rsidRPr="0065398D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940D64" w:rsidRPr="00536383" w:rsidRDefault="00940D64" w:rsidP="00EA321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940D64" w:rsidRPr="00536383" w:rsidRDefault="00940D64" w:rsidP="00EA32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940D64" w:rsidRPr="00084127" w:rsidRDefault="00940D64" w:rsidP="00EA32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27">
        <w:rPr>
          <w:rFonts w:ascii="Times New Roman" w:hAnsi="Times New Roman" w:cs="Times New Roman"/>
          <w:sz w:val="24"/>
          <w:szCs w:val="24"/>
        </w:rPr>
        <w:t>Закреплять правильное произношение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340">
        <w:rPr>
          <w:rFonts w:ascii="Times New Roman" w:hAnsi="Times New Roman" w:cs="Times New Roman"/>
          <w:sz w:val="24"/>
          <w:szCs w:val="24"/>
        </w:rPr>
        <w:t>шипящих звуков</w:t>
      </w:r>
      <w:r w:rsidRPr="0008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D64" w:rsidRPr="007D7825" w:rsidRDefault="00940D64" w:rsidP="00EA32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25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функции, навыки звукобуквенного анализа.</w:t>
      </w:r>
    </w:p>
    <w:p w:rsidR="00940D64" w:rsidRPr="00536383" w:rsidRDefault="00940D64" w:rsidP="00EA32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40D64" w:rsidRPr="004215AF" w:rsidRDefault="00940D64" w:rsidP="00EA32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940D64" w:rsidRPr="004215AF" w:rsidRDefault="00940D64" w:rsidP="00EA32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</w:t>
      </w:r>
      <w:r w:rsidRPr="004215A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асширять и обогащать словарь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</w:p>
    <w:p w:rsidR="00940D64" w:rsidRDefault="00940D64" w:rsidP="00EA32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</w:p>
    <w:p w:rsidR="00165340" w:rsidRDefault="00165340" w:rsidP="00EA32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мелкую моторику.</w:t>
      </w:r>
    </w:p>
    <w:p w:rsidR="00940D64" w:rsidRPr="00405E6C" w:rsidRDefault="00940D64" w:rsidP="00EA32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E6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40D64" w:rsidRPr="0042752B" w:rsidRDefault="00940D64" w:rsidP="00EA321C">
      <w:pPr>
        <w:spacing w:after="0" w:line="240" w:lineRule="auto"/>
        <w:ind w:firstLine="425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1.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>
        <w:rPr>
          <w:rFonts w:ascii="Times New Roman" w:eastAsia="Gungsuh" w:hAnsi="Times New Roman" w:cs="Times New Roman"/>
          <w:sz w:val="24"/>
          <w:szCs w:val="24"/>
        </w:rPr>
        <w:t xml:space="preserve">муникативные навыки в общении </w:t>
      </w:r>
      <w:proofErr w:type="gramStart"/>
      <w:r>
        <w:rPr>
          <w:rFonts w:ascii="Times New Roman" w:eastAsia="Gungsuh" w:hAnsi="Times New Roman" w:cs="Times New Roman"/>
          <w:sz w:val="24"/>
          <w:szCs w:val="24"/>
        </w:rPr>
        <w:t>со</w:t>
      </w:r>
      <w:proofErr w:type="gramEnd"/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взрослыми, </w:t>
      </w:r>
      <w:r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>
        <w:rPr>
          <w:rFonts w:ascii="Times New Roman" w:eastAsia="Gungsuh" w:hAnsi="Times New Roman" w:cs="Times New Roman"/>
          <w:sz w:val="24"/>
          <w:szCs w:val="24"/>
        </w:rPr>
        <w:t xml:space="preserve"> к    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940D64" w:rsidRPr="00536383" w:rsidRDefault="00940D64" w:rsidP="00EA321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940D64" w:rsidRDefault="00940D64" w:rsidP="00EA321C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940D64" w:rsidRPr="0065398D" w:rsidRDefault="00940D64" w:rsidP="00EA321C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940D64" w:rsidRDefault="00940D64" w:rsidP="00EA321C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940D64" w:rsidRPr="00250D45" w:rsidRDefault="00940D64" w:rsidP="00EA321C">
      <w:pPr>
        <w:pStyle w:val="a5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D64" w:rsidRPr="00250D45" w:rsidRDefault="00940D64" w:rsidP="00EA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</w:t>
      </w:r>
      <w:r>
        <w:rPr>
          <w:rFonts w:ascii="Times New Roman" w:hAnsi="Times New Roman" w:cs="Times New Roman"/>
          <w:sz w:val="24"/>
          <w:szCs w:val="24"/>
        </w:rPr>
        <w:t>ориентирован</w:t>
      </w:r>
      <w:r w:rsidRPr="0025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</w:t>
      </w:r>
      <w:r w:rsidR="00165340">
        <w:rPr>
          <w:rFonts w:ascii="Times New Roman" w:hAnsi="Times New Roman" w:cs="Times New Roman"/>
          <w:sz w:val="24"/>
          <w:szCs w:val="24"/>
        </w:rPr>
        <w:t>5-7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</w:t>
      </w:r>
      <w:r w:rsidR="00165340">
        <w:rPr>
          <w:rFonts w:ascii="Times New Roman" w:hAnsi="Times New Roman" w:cs="Times New Roman"/>
          <w:sz w:val="24"/>
          <w:szCs w:val="24"/>
        </w:rPr>
        <w:t>и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64" w:rsidRPr="00250D45" w:rsidRDefault="00940D64" w:rsidP="00EA3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proofErr w:type="spellStart"/>
      <w:r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на  логопедических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Pr="004215AF">
        <w:rPr>
          <w:rFonts w:ascii="Times New Roman" w:hAnsi="Times New Roman" w:cs="Times New Roman"/>
          <w:sz w:val="24"/>
          <w:szCs w:val="24"/>
        </w:rPr>
        <w:t xml:space="preserve"> занятиях по </w:t>
      </w:r>
      <w:r>
        <w:rPr>
          <w:rFonts w:ascii="Times New Roman" w:hAnsi="Times New Roman" w:cs="Times New Roman"/>
          <w:sz w:val="24"/>
          <w:szCs w:val="24"/>
        </w:rPr>
        <w:t xml:space="preserve">автоматизации </w:t>
      </w:r>
      <w:r w:rsidR="00165340">
        <w:rPr>
          <w:rFonts w:ascii="Times New Roman" w:hAnsi="Times New Roman" w:cs="Times New Roman"/>
          <w:sz w:val="24"/>
          <w:szCs w:val="24"/>
        </w:rPr>
        <w:t xml:space="preserve">шипящих </w:t>
      </w:r>
      <w:r>
        <w:rPr>
          <w:rFonts w:ascii="Times New Roman" w:hAnsi="Times New Roman" w:cs="Times New Roman"/>
          <w:sz w:val="24"/>
          <w:szCs w:val="24"/>
        </w:rPr>
        <w:t xml:space="preserve">звуков. Проект состоит из </w:t>
      </w:r>
      <w:r w:rsidR="0016534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940D64" w:rsidRDefault="00940D64" w:rsidP="00EA32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Для  удобства работы на всех страницах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выдвижная область, </w:t>
      </w:r>
      <w:r w:rsidRPr="00D3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D37875">
        <w:rPr>
          <w:rFonts w:ascii="Times New Roman" w:hAnsi="Times New Roman" w:cs="Times New Roman"/>
          <w:sz w:val="24"/>
          <w:szCs w:val="24"/>
        </w:rPr>
        <w:t xml:space="preserve">появляется при нажатии на значок  </w:t>
      </w:r>
      <w:r w:rsidRPr="00D3787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918F7A" wp14:editId="283A28B8">
            <wp:extent cx="227965" cy="201071"/>
            <wp:effectExtent l="0" t="0" r="63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875">
        <w:rPr>
          <w:rFonts w:ascii="Times New Roman" w:hAnsi="Times New Roman" w:cs="Times New Roman"/>
          <w:sz w:val="24"/>
          <w:szCs w:val="24"/>
        </w:rPr>
        <w:t xml:space="preserve">. </w:t>
      </w:r>
      <w:r w:rsidR="00C85620">
        <w:rPr>
          <w:rFonts w:ascii="Times New Roman" w:hAnsi="Times New Roman" w:cs="Times New Roman"/>
          <w:sz w:val="24"/>
          <w:szCs w:val="24"/>
        </w:rPr>
        <w:t xml:space="preserve">Выдвижная область содержит текст задания данной страницы. </w:t>
      </w:r>
      <w:r w:rsidRPr="004D504A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 на страницу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содержания осуществляется при </w:t>
      </w:r>
      <w:r>
        <w:rPr>
          <w:rFonts w:ascii="Times New Roman" w:hAnsi="Times New Roman" w:cs="Times New Roman"/>
          <w:sz w:val="24"/>
          <w:szCs w:val="24"/>
        </w:rPr>
        <w:t xml:space="preserve">нажатии </w:t>
      </w:r>
      <w:r w:rsidR="00E446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5917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" cy="2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DFF">
        <w:rPr>
          <w:rFonts w:ascii="Times New Roman" w:hAnsi="Times New Roman" w:cs="Times New Roman"/>
          <w:sz w:val="24"/>
          <w:szCs w:val="24"/>
        </w:rPr>
        <w:t>(</w:t>
      </w:r>
      <w:r w:rsidR="00E446BD">
        <w:rPr>
          <w:rFonts w:ascii="Times New Roman" w:hAnsi="Times New Roman" w:cs="Times New Roman"/>
          <w:sz w:val="24"/>
          <w:szCs w:val="24"/>
        </w:rPr>
        <w:t>лев</w:t>
      </w:r>
      <w:r w:rsidRPr="000F7DFF">
        <w:rPr>
          <w:rFonts w:ascii="Times New Roman" w:hAnsi="Times New Roman" w:cs="Times New Roman"/>
          <w:sz w:val="24"/>
          <w:szCs w:val="24"/>
        </w:rPr>
        <w:t xml:space="preserve">ый  </w:t>
      </w:r>
      <w:r>
        <w:rPr>
          <w:rFonts w:ascii="Times New Roman" w:hAnsi="Times New Roman" w:cs="Times New Roman"/>
          <w:sz w:val="24"/>
          <w:szCs w:val="24"/>
        </w:rPr>
        <w:t>верхний</w:t>
      </w:r>
      <w:r w:rsidRPr="000F7DFF">
        <w:rPr>
          <w:rFonts w:ascii="Times New Roman" w:hAnsi="Times New Roman" w:cs="Times New Roman"/>
          <w:sz w:val="24"/>
          <w:szCs w:val="24"/>
        </w:rPr>
        <w:t xml:space="preserve"> угол). </w:t>
      </w:r>
      <w:r w:rsidRPr="000F7DFF">
        <w:rPr>
          <w:rFonts w:ascii="Times New Roman" w:hAnsi="Times New Roman"/>
          <w:noProof/>
          <w:sz w:val="24"/>
          <w:szCs w:val="24"/>
        </w:rPr>
        <w:t>Содержание так же оснащено гиперссылками, что поз</w:t>
      </w:r>
      <w:r>
        <w:rPr>
          <w:rFonts w:ascii="Times New Roman" w:hAnsi="Times New Roman"/>
          <w:noProof/>
          <w:sz w:val="24"/>
          <w:szCs w:val="24"/>
        </w:rPr>
        <w:t xml:space="preserve">воляет перейти к нужному </w:t>
      </w:r>
      <w:r w:rsidR="00C85620">
        <w:rPr>
          <w:rFonts w:ascii="Times New Roman" w:hAnsi="Times New Roman"/>
          <w:noProof/>
          <w:sz w:val="24"/>
          <w:szCs w:val="24"/>
        </w:rPr>
        <w:t>заданию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0F7DFF">
        <w:rPr>
          <w:rFonts w:ascii="Times New Roman" w:hAnsi="Times New Roman"/>
          <w:sz w:val="24"/>
          <w:szCs w:val="24"/>
        </w:rPr>
        <w:t xml:space="preserve"> </w:t>
      </w:r>
    </w:p>
    <w:p w:rsidR="00940D64" w:rsidRDefault="00940D64" w:rsidP="00EA3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940D64" w:rsidRPr="00A37E44" w:rsidRDefault="00940D64" w:rsidP="00EA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940D64" w:rsidRDefault="00940D64" w:rsidP="00EA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с гиперссылками на страницы </w:t>
      </w:r>
      <w:r w:rsidR="00C85620"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5620" w:rsidRDefault="00C85620" w:rsidP="00EA32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20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>«Лети, лети, жучок,  на такой же цветок!»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 xml:space="preserve">. </w:t>
      </w:r>
    </w:p>
    <w:p w:rsidR="00C85620" w:rsidRPr="00C85620" w:rsidRDefault="00C85620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Цели:</w:t>
      </w:r>
      <w:r w:rsidRPr="00C85620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произношение изолированного звука [Ж].</w:t>
      </w:r>
    </w:p>
    <w:p w:rsidR="00C85620" w:rsidRPr="00C85620" w:rsidRDefault="00C85620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Развивать зрительное внимание, память. </w:t>
      </w:r>
    </w:p>
    <w:p w:rsidR="00C85620" w:rsidRPr="00C85620" w:rsidRDefault="00C85620" w:rsidP="00E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Развивать мелкую моторику.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620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Игровое действие:</w:t>
      </w:r>
      <w:r w:rsidRPr="00C856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85620">
        <w:rPr>
          <w:rFonts w:ascii="Times New Roman" w:hAnsi="Times New Roman" w:cs="Times New Roman"/>
          <w:color w:val="auto"/>
          <w:sz w:val="24"/>
          <w:szCs w:val="24"/>
        </w:rPr>
        <w:t>Ребенку предлагается перенести жучка с цветка на цветок, сопровождая это действие правильным произнесением изолированного звука [Ж].</w:t>
      </w:r>
    </w:p>
    <w:p w:rsidR="00C85620" w:rsidRPr="001B05B7" w:rsidRDefault="00C85620" w:rsidP="00EA321C">
      <w:pPr>
        <w:spacing w:after="0" w:line="240" w:lineRule="auto"/>
        <w:ind w:firstLine="708"/>
        <w:jc w:val="both"/>
        <w:rPr>
          <w:color w:val="auto"/>
          <w:u w:val="single"/>
        </w:rPr>
      </w:pPr>
      <w:r w:rsidRPr="00C8562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№4. </w:t>
      </w:r>
      <w:r w:rsidRPr="001B05B7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«Найди маму».</w:t>
      </w:r>
    </w:p>
    <w:p w:rsidR="004D12F4" w:rsidRPr="00C85620" w:rsidRDefault="004D12F4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Цели:</w:t>
      </w:r>
      <w:r w:rsidRPr="00C856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произношение изолированного звука [</w:t>
      </w:r>
      <w:proofErr w:type="gramStart"/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</w:t>
      </w:r>
      <w:proofErr w:type="gramEnd"/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].</w:t>
      </w:r>
    </w:p>
    <w:p w:rsidR="004D12F4" w:rsidRPr="00C85620" w:rsidRDefault="004D12F4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Развивать зрительное внимание, память. </w:t>
      </w:r>
    </w:p>
    <w:p w:rsidR="004D12F4" w:rsidRDefault="004D12F4" w:rsidP="00EA321C">
      <w:pPr>
        <w:spacing w:after="0" w:line="240" w:lineRule="auto"/>
        <w:jc w:val="both"/>
      </w:pP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          Развивать мелкую моторику.</w:t>
      </w:r>
    </w:p>
    <w:p w:rsidR="004D12F4" w:rsidRPr="00C85620" w:rsidRDefault="004D12F4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Игровое действие:</w:t>
      </w:r>
      <w:r w:rsidRPr="00C856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85620">
        <w:rPr>
          <w:rFonts w:ascii="Times New Roman" w:hAnsi="Times New Roman" w:cs="Times New Roman"/>
          <w:color w:val="auto"/>
          <w:sz w:val="24"/>
          <w:szCs w:val="24"/>
        </w:rPr>
        <w:t>Ребенку предлагается помочь каждому змеенышу найти свою маму и перенести его к ней, произнося при этом правильно изолированный звук [</w:t>
      </w:r>
      <w:proofErr w:type="gramStart"/>
      <w:r w:rsidRPr="00C85620">
        <w:rPr>
          <w:rFonts w:ascii="Times New Roman" w:hAnsi="Times New Roman" w:cs="Times New Roman"/>
          <w:color w:val="auto"/>
          <w:sz w:val="24"/>
          <w:szCs w:val="24"/>
        </w:rPr>
        <w:t>Ш</w:t>
      </w:r>
      <w:proofErr w:type="gramEnd"/>
      <w:r w:rsidRPr="00C85620">
        <w:rPr>
          <w:rFonts w:ascii="Times New Roman" w:hAnsi="Times New Roman" w:cs="Times New Roman"/>
          <w:color w:val="auto"/>
          <w:sz w:val="24"/>
          <w:szCs w:val="24"/>
        </w:rPr>
        <w:t>].</w:t>
      </w:r>
    </w:p>
    <w:p w:rsidR="004D12F4" w:rsidRPr="00260A91" w:rsidRDefault="00C85620" w:rsidP="00EA321C">
      <w:pPr>
        <w:spacing w:after="0" w:line="240" w:lineRule="auto"/>
        <w:ind w:firstLine="708"/>
        <w:jc w:val="both"/>
        <w:rPr>
          <w:bCs/>
          <w:iCs/>
          <w:color w:val="auto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№5. </w:t>
      </w:r>
      <w:r w:rsidR="004D12F4" w:rsidRP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«Почисти коврик щеткой»</w:t>
      </w:r>
      <w:r w:rsid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.</w:t>
      </w:r>
    </w:p>
    <w:p w:rsidR="004D12F4" w:rsidRPr="00C85620" w:rsidRDefault="004D12F4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Цели:</w:t>
      </w:r>
      <w:r w:rsidRPr="00C856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_DdeLink__245_1126267803"/>
      <w:bookmarkEnd w:id="0"/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произношение изолированного звука [</w:t>
      </w:r>
      <w:proofErr w:type="gramStart"/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Щ</w:t>
      </w:r>
      <w:proofErr w:type="gramEnd"/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].</w:t>
      </w:r>
    </w:p>
    <w:p w:rsidR="004D12F4" w:rsidRPr="00C85620" w:rsidRDefault="004D12F4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Развивать зрительное внимание, память. </w:t>
      </w:r>
    </w:p>
    <w:p w:rsidR="004D12F4" w:rsidRPr="00C85620" w:rsidRDefault="004D12F4" w:rsidP="00EA321C">
      <w:pPr>
        <w:spacing w:after="0" w:line="240" w:lineRule="auto"/>
        <w:jc w:val="both"/>
        <w:rPr>
          <w:color w:val="auto"/>
        </w:rPr>
      </w:pPr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</w:t>
      </w:r>
      <w:bookmarkStart w:id="1" w:name="__DdeLink__234_723817332"/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Развивать мелкую моторику</w:t>
      </w:r>
      <w:bookmarkEnd w:id="1"/>
      <w:r w:rsidRPr="00C8562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Игровое действие: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>Ребенку предлагается почистить коврик, перенося щетки на противоположный конец ковра, и сопровождать свое действие правильным произнесением изолированного звука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</w:rPr>
        <w:t>Щ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</w:rPr>
        <w:t>].</w:t>
      </w:r>
    </w:p>
    <w:p w:rsidR="00CE51AF" w:rsidRPr="00CE51AF" w:rsidRDefault="00CE51AF" w:rsidP="00EA321C">
      <w:pPr>
        <w:spacing w:after="0" w:line="240" w:lineRule="auto"/>
        <w:ind w:firstLine="708"/>
        <w:jc w:val="both"/>
        <w:rPr>
          <w:b/>
          <w:bCs/>
          <w:i/>
          <w:iCs/>
          <w:color w:val="auto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№6.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>«Веселые паровозики»</w:t>
      </w:r>
      <w:r w:rsid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>.</w:t>
      </w:r>
    </w:p>
    <w:p w:rsidR="00CE51AF" w:rsidRPr="00CE51AF" w:rsidRDefault="00CE51AF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Цели:</w:t>
      </w:r>
      <w:r w:rsidRPr="00CE51AF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навык правильного произношения звука [Ж] на уровне слога.</w:t>
      </w:r>
    </w:p>
    <w:p w:rsidR="00CE51AF" w:rsidRPr="00CE51AF" w:rsidRDefault="00CE51AF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Развивать навык слияния звуков в слог.</w:t>
      </w:r>
    </w:p>
    <w:p w:rsidR="00CE51AF" w:rsidRPr="00CE51AF" w:rsidRDefault="00CE51AF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Развивать мелкую моторику.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1A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Игровое действие: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 xml:space="preserve"> Ребенку предлагается достать вагончик из депо, прочитать надпись на нем и поставить каждый к своему паровозику. Затем предлагается еще раз прочитать надписи на составах слева направо, сверху вниз.</w:t>
      </w:r>
    </w:p>
    <w:p w:rsidR="00CE51AF" w:rsidRPr="00260A91" w:rsidRDefault="00CE51AF" w:rsidP="00EA321C">
      <w:pPr>
        <w:spacing w:after="0" w:line="240" w:lineRule="auto"/>
        <w:ind w:firstLine="708"/>
        <w:jc w:val="both"/>
        <w:rPr>
          <w:bCs/>
          <w:iCs/>
          <w:color w:val="auto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№7. </w:t>
      </w:r>
      <w:r w:rsidRP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>«Щелкунчик»</w:t>
      </w:r>
      <w:r w:rsid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>.</w:t>
      </w:r>
    </w:p>
    <w:p w:rsidR="00CE51AF" w:rsidRPr="00CE51AF" w:rsidRDefault="00CE51AF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Цели:</w:t>
      </w:r>
      <w:r w:rsidRPr="00CE51AF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навык правильного произношения звука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Щ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 в словах.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Игровое действие:</w:t>
      </w:r>
      <w:r w:rsidRPr="00CE51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 xml:space="preserve">Ребенку предлагается нажимать пальчиком на орешки и </w:t>
      </w:r>
      <w:r w:rsidR="00CE51AF">
        <w:rPr>
          <w:rFonts w:ascii="Times New Roman" w:hAnsi="Times New Roman" w:cs="Times New Roman"/>
          <w:color w:val="auto"/>
          <w:sz w:val="24"/>
          <w:szCs w:val="24"/>
        </w:rPr>
        <w:t>называть появляющиеся картинки.</w:t>
      </w:r>
    </w:p>
    <w:p w:rsidR="00260A91" w:rsidRPr="00CE51AF" w:rsidRDefault="00260A91" w:rsidP="00EA321C">
      <w:pPr>
        <w:spacing w:after="0" w:line="240" w:lineRule="auto"/>
        <w:ind w:firstLine="708"/>
        <w:jc w:val="both"/>
        <w:rPr>
          <w:b/>
          <w:bCs/>
          <w:i/>
          <w:iCs/>
          <w:color w:val="auto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№9.</w:t>
      </w:r>
      <w:r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P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«Спаси мышку!»</w:t>
      </w:r>
    </w:p>
    <w:p w:rsidR="00260A91" w:rsidRPr="00CE51AF" w:rsidRDefault="00260A91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Цели:</w:t>
      </w:r>
      <w:r w:rsidRPr="00CE51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звука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 в словах.</w:t>
      </w:r>
    </w:p>
    <w:p w:rsidR="00260A91" w:rsidRPr="00CE51AF" w:rsidRDefault="00260A91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  <w:t>Развивать зрительное внимание.</w:t>
      </w:r>
    </w:p>
    <w:p w:rsidR="00260A91" w:rsidRDefault="00260A91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Игровое действие: 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Ребенку сообщается, что мышке грозит опасность, и предлагается подумать и ответить, какое природное явление поможет скрыть мышиные следы от лисы. Затем предлагается достать снежинку из-за тучки, назвать картинку в центре снежинки и закрыть след мышки.</w:t>
      </w:r>
    </w:p>
    <w:p w:rsidR="004D12F4" w:rsidRPr="00260A91" w:rsidRDefault="00CE51AF" w:rsidP="00EA321C">
      <w:pPr>
        <w:spacing w:after="0" w:line="240" w:lineRule="auto"/>
        <w:ind w:firstLine="708"/>
        <w:jc w:val="both"/>
        <w:rPr>
          <w:bCs/>
          <w:iCs/>
          <w:color w:val="auto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260A91" w:rsidRPr="00260A91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260A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E51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D12F4" w:rsidRP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>«Найди картинку»</w:t>
      </w:r>
      <w:r w:rsid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eastAsia="ru-RU"/>
        </w:rPr>
        <w:t>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Цели:</w:t>
      </w: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навык правильного произношения звука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 на уровне сло</w:t>
      </w:r>
      <w:r w:rsidR="00260A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Развивать зрительное внимание.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  <w:t>Закреплять обобщающие понятия.</w:t>
      </w:r>
    </w:p>
    <w:p w:rsidR="004D12F4" w:rsidRDefault="004D12F4" w:rsidP="00EA321C">
      <w:pPr>
        <w:spacing w:after="0" w:line="240" w:lineRule="auto"/>
        <w:jc w:val="both"/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  <w:t>Развивать мелкую моторику</w:t>
      </w:r>
      <w:r w:rsid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.</w:t>
      </w: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   </w:t>
      </w:r>
    </w:p>
    <w:p w:rsidR="00CE51AF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Игровое действие:</w:t>
      </w:r>
      <w:r w:rsidRPr="00CE51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 xml:space="preserve">Ребенку предлагается найти место для каждой картинки, затем назвать все картинки в столбце. Затем предлагается 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</w:rPr>
        <w:t>назвать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</w:rPr>
        <w:t xml:space="preserve"> одним словом все картинки в 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</w:rPr>
        <w:t>столбце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E51AF" w:rsidRDefault="00CE51AF" w:rsidP="00EA32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260A91">
        <w:rPr>
          <w:rFonts w:ascii="Times New Roman" w:hAnsi="Times New Roman" w:cs="Times New Roman"/>
          <w:color w:val="auto"/>
          <w:sz w:val="24"/>
          <w:szCs w:val="24"/>
        </w:rPr>
        <w:t>11.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0A91">
        <w:rPr>
          <w:rFonts w:ascii="Times New Roman" w:hAnsi="Times New Roman" w:cs="Times New Roman"/>
          <w:color w:val="auto"/>
          <w:sz w:val="24"/>
          <w:szCs w:val="24"/>
          <w:u w:val="single"/>
        </w:rPr>
        <w:t>«Мушкетер»</w:t>
      </w:r>
      <w:r w:rsidR="00260A91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260A91" w:rsidRDefault="00260A91" w:rsidP="00EA321C">
      <w:pPr>
        <w:spacing w:after="0" w:line="240" w:lineRule="auto"/>
        <w:jc w:val="both"/>
        <w:rPr>
          <w:color w:val="auto"/>
        </w:rPr>
      </w:pPr>
      <w:r w:rsidRPr="00260A91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Цели:</w:t>
      </w:r>
      <w:r w:rsidRPr="00260A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навык правильного произношения звука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 на уровне сло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фразы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60A91" w:rsidRDefault="00260A91" w:rsidP="00EA321C">
      <w:pPr>
        <w:spacing w:after="0" w:line="240" w:lineRule="auto"/>
        <w:ind w:firstLine="708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Развивать зрительное внимание.</w:t>
      </w:r>
    </w:p>
    <w:p w:rsidR="00260A91" w:rsidRDefault="00260A91" w:rsidP="00EA32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Развивать мелкую моторику</w:t>
      </w: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.</w:t>
      </w: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   </w:t>
      </w:r>
    </w:p>
    <w:p w:rsidR="00CE51AF" w:rsidRDefault="00260A91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Игровое действие: </w:t>
      </w:r>
      <w:r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Ребенку предлагается осветить фонариком темную конюшню и определить</w:t>
      </w:r>
      <w:r w:rsidR="00EA321C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 и назвать</w:t>
      </w:r>
      <w:r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, какие предметы </w:t>
      </w:r>
      <w:r w:rsidR="00721AD9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подходят мушкетеру.</w:t>
      </w:r>
    </w:p>
    <w:p w:rsidR="004D12F4" w:rsidRPr="00CE51AF" w:rsidRDefault="00CE51AF" w:rsidP="00EA321C">
      <w:pPr>
        <w:spacing w:after="0" w:line="240" w:lineRule="auto"/>
        <w:ind w:firstLine="708"/>
        <w:jc w:val="both"/>
        <w:rPr>
          <w:b/>
          <w:bCs/>
          <w:i/>
          <w:iCs/>
          <w:color w:val="auto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№10.</w:t>
      </w:r>
      <w:r w:rsidRPr="00260A91">
        <w:rPr>
          <w:rFonts w:ascii="Times New Roman" w:hAnsi="Times New Roman" w:cs="Times New Roman"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4D12F4" w:rsidRPr="00260A9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«Сложи вещи в мешок».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Цели: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>Автоматизировать навык правильного произношения звука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</w:rPr>
        <w:t>Ш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</w:rPr>
        <w:t>] на уровне фразы.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</w:rPr>
        <w:tab/>
        <w:t>Развивать чувство рифмы.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</w:rPr>
        <w:tab/>
        <w:t>Активизировать номинативный словарь.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Игровое действие: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 xml:space="preserve">Ребенку предлагается по очереди забирать вещи из шкафа и складывать в мешок дедушке или бабушке, </w:t>
      </w:r>
      <w:r w:rsidR="006A23BF">
        <w:rPr>
          <w:rFonts w:ascii="Times New Roman" w:hAnsi="Times New Roman" w:cs="Times New Roman"/>
          <w:color w:val="auto"/>
          <w:sz w:val="24"/>
          <w:szCs w:val="24"/>
        </w:rPr>
        <w:t>озвучивая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 xml:space="preserve"> свое действие, например: «Бабушке в мешок – чашку, а дедушке – рубашку…» </w:t>
      </w:r>
    </w:p>
    <w:p w:rsidR="004D12F4" w:rsidRPr="00260A91" w:rsidRDefault="00CE51AF" w:rsidP="00EA321C">
      <w:pPr>
        <w:spacing w:after="0" w:line="240" w:lineRule="auto"/>
        <w:ind w:firstLine="708"/>
        <w:jc w:val="both"/>
        <w:rPr>
          <w:iCs/>
          <w:color w:val="auto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№1</w:t>
      </w:r>
      <w:r w:rsidR="00260A91" w:rsidRPr="00260A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60A91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260A91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 xml:space="preserve"> </w:t>
      </w:r>
      <w:r w:rsidR="004D12F4" w:rsidRPr="00260A91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«Путь к маме»</w:t>
      </w:r>
      <w:r w:rsidR="00260A91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Цель: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>Дифференцировать звуки [Ж] —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</w:rPr>
        <w:t>], сходные по месту и по способу образования.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E51A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Игровое действие:</w:t>
      </w:r>
      <w:r w:rsidR="00EA321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Ребенку сообщается, что м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едвежонок хочет к маме, но не все льдинки прочные. Медвежонка могут выдержать только те льдины, на которых нарисованы предметы со 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звуком [Ж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] в названиях. Ребенку предлагается, нажимая на льдинки с картинками со 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звуком [Ж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 в названиях,  помочь медвежонку добраться до мамы и не искупаться в холодной воде.</w:t>
      </w:r>
    </w:p>
    <w:p w:rsidR="00260A91" w:rsidRDefault="00260A91" w:rsidP="00EA32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№13. </w:t>
      </w:r>
      <w:r w:rsidRPr="00260A91">
        <w:rPr>
          <w:rFonts w:ascii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«Найди </w:t>
      </w:r>
      <w:r w:rsidR="00721AD9">
        <w:rPr>
          <w:rFonts w:ascii="Times New Roman" w:hAnsi="Times New Roman" w:cs="Times New Roman"/>
          <w:color w:val="auto"/>
          <w:sz w:val="24"/>
          <w:szCs w:val="24"/>
          <w:u w:val="single"/>
          <w:lang w:eastAsia="ru-RU"/>
        </w:rPr>
        <w:t>чудо-</w:t>
      </w:r>
      <w:r w:rsidRPr="00260A91">
        <w:rPr>
          <w:rFonts w:ascii="Times New Roman" w:hAnsi="Times New Roman" w:cs="Times New Roman"/>
          <w:color w:val="auto"/>
          <w:sz w:val="24"/>
          <w:szCs w:val="24"/>
          <w:u w:val="single"/>
          <w:lang w:eastAsia="ru-RU"/>
        </w:rPr>
        <w:t>щуку».</w:t>
      </w:r>
    </w:p>
    <w:p w:rsidR="00721AD9" w:rsidRDefault="00721AD9" w:rsidP="00EA321C">
      <w:pPr>
        <w:spacing w:after="0" w:line="240" w:lineRule="auto"/>
        <w:jc w:val="both"/>
        <w:rPr>
          <w:color w:val="auto"/>
        </w:rPr>
      </w:pPr>
      <w:r w:rsidRPr="00721AD9">
        <w:rPr>
          <w:rFonts w:ascii="Times New Roman" w:hAnsi="Times New Roman" w:cs="Times New Roman"/>
          <w:b/>
          <w:i/>
          <w:color w:val="auto"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Автоматизировать навык правильного произношения звука [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] на уровне </w:t>
      </w:r>
      <w:r w:rsidR="001B05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фразы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721AD9" w:rsidRDefault="00721AD9" w:rsidP="00EA321C">
      <w:pPr>
        <w:spacing w:after="0" w:line="240" w:lineRule="auto"/>
        <w:ind w:firstLine="708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Развивать зрительное внимание.</w:t>
      </w:r>
    </w:p>
    <w:p w:rsidR="00721AD9" w:rsidRDefault="00721AD9" w:rsidP="00EA32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Развивать мелкую моторику</w:t>
      </w: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.</w:t>
      </w: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   </w:t>
      </w:r>
    </w:p>
    <w:p w:rsidR="00260A91" w:rsidRPr="00CE51AF" w:rsidRDefault="00721AD9" w:rsidP="00EA321C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Игровое действие: </w:t>
      </w:r>
      <w:r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Ребенку сообщается, что под кочкой спряталась чудо-щука и ее надо найти. Начало игры (первую кочку) определяет ребенок. Выкидывая кубик, ребенок перемещает Емелю по кочкам. Посмотреть, что спрятано под кочкой можно после произнесения фразы «Емеля скачет по кочкам, ищет чудо-щуку. А под кочкой – … бабочка».</w:t>
      </w:r>
    </w:p>
    <w:p w:rsidR="004D12F4" w:rsidRPr="00CE51AF" w:rsidRDefault="00CE51AF" w:rsidP="00EA321C">
      <w:pPr>
        <w:spacing w:after="0" w:line="240" w:lineRule="auto"/>
        <w:ind w:firstLine="708"/>
        <w:jc w:val="both"/>
        <w:rPr>
          <w:i/>
          <w:iCs/>
          <w:color w:val="auto"/>
        </w:rPr>
      </w:pPr>
      <w:r w:rsidRPr="00260A91">
        <w:rPr>
          <w:rFonts w:ascii="Times New Roman" w:hAnsi="Times New Roman" w:cs="Times New Roman"/>
          <w:iCs/>
          <w:color w:val="auto"/>
          <w:sz w:val="24"/>
          <w:szCs w:val="24"/>
        </w:rPr>
        <w:t>СТРАНИЦА №1</w:t>
      </w:r>
      <w:r w:rsidR="00260A91">
        <w:rPr>
          <w:rFonts w:ascii="Times New Roman" w:hAnsi="Times New Roman" w:cs="Times New Roman"/>
          <w:iCs/>
          <w:color w:val="auto"/>
          <w:sz w:val="24"/>
          <w:szCs w:val="24"/>
        </w:rPr>
        <w:t>4</w:t>
      </w:r>
      <w:r w:rsidRPr="00260A91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Pr="00260A9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="004D12F4" w:rsidRPr="00260A91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«Сыщик ищет вещи»</w:t>
      </w:r>
      <w:r w:rsidR="00260A91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Цель:</w:t>
      </w:r>
      <w:r w:rsidRPr="00CE51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>Развивать навык определения наличия звука в слове.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</w:rPr>
        <w:tab/>
        <w:t>Развивать навык позиционного анализа (определять место звука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</w:rPr>
        <w:t>Щ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</w:rPr>
        <w:t>] в словах)</w:t>
      </w:r>
    </w:p>
    <w:p w:rsidR="004D12F4" w:rsidRDefault="004D12F4" w:rsidP="00EA3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Игровое действие: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Ребенку предлагается помочь сыщику отыскать предметы со звуком [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Щ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] в названиях и разложить их по ящикам.</w:t>
      </w:r>
    </w:p>
    <w:p w:rsidR="004D12F4" w:rsidRPr="00CE51AF" w:rsidRDefault="00260A91" w:rsidP="00EA321C">
      <w:pPr>
        <w:spacing w:after="0" w:line="240" w:lineRule="auto"/>
        <w:ind w:firstLine="708"/>
        <w:jc w:val="both"/>
        <w:rPr>
          <w:i/>
          <w:iCs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СТРАНИЦА №15</w:t>
      </w:r>
      <w:r w:rsidR="00CE51AF" w:rsidRPr="00260A91">
        <w:rPr>
          <w:rFonts w:ascii="Times New Roman" w:hAnsi="Times New Roman" w:cs="Times New Roman"/>
          <w:sz w:val="24"/>
          <w:szCs w:val="24"/>
        </w:rPr>
        <w:t>.</w:t>
      </w:r>
      <w:r w:rsidR="00CE5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2F4" w:rsidRPr="00260A91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«Рассади птиц по гнездам»</w:t>
      </w:r>
      <w:r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Цель: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>Активизировать в речи слова-названия птиц.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</w:rPr>
        <w:tab/>
        <w:t>Дифференцировать звуки [Ч</w:t>
      </w:r>
      <w:proofErr w:type="gramStart"/>
      <w:r w:rsidRPr="00CE51AF">
        <w:rPr>
          <w:rFonts w:ascii="Times New Roman" w:hAnsi="Times New Roman" w:cs="Times New Roman"/>
          <w:color w:val="auto"/>
          <w:sz w:val="24"/>
          <w:szCs w:val="24"/>
        </w:rPr>
        <w:t>]-</w:t>
      </w:r>
      <w:proofErr w:type="gramEnd"/>
      <w:r w:rsidRPr="00CE51AF">
        <w:rPr>
          <w:rFonts w:ascii="Times New Roman" w:hAnsi="Times New Roman" w:cs="Times New Roman"/>
          <w:color w:val="auto"/>
          <w:sz w:val="24"/>
          <w:szCs w:val="24"/>
        </w:rPr>
        <w:t>[Т'],[Ч]-[С']</w:t>
      </w:r>
    </w:p>
    <w:p w:rsidR="004D12F4" w:rsidRPr="00CE51AF" w:rsidRDefault="004D12F4" w:rsidP="00EA321C">
      <w:pPr>
        <w:spacing w:after="0" w:line="240" w:lineRule="auto"/>
        <w:jc w:val="both"/>
        <w:rPr>
          <w:color w:val="auto"/>
        </w:rPr>
      </w:pPr>
      <w:r w:rsidRPr="00CE51AF">
        <w:rPr>
          <w:rFonts w:ascii="Times New Roman" w:hAnsi="Times New Roman" w:cs="Times New Roman"/>
          <w:color w:val="auto"/>
          <w:sz w:val="24"/>
          <w:szCs w:val="24"/>
        </w:rPr>
        <w:tab/>
        <w:t>Тренировать навык позиционного анализа (подбор слов в</w:t>
      </w:r>
      <w:r w:rsidR="00165340" w:rsidRPr="00CE51AF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соответствии с              </w:t>
      </w:r>
      <w:r w:rsidRPr="00CE51AF">
        <w:rPr>
          <w:rFonts w:ascii="Times New Roman" w:hAnsi="Times New Roman" w:cs="Times New Roman"/>
          <w:color w:val="auto"/>
          <w:sz w:val="24"/>
          <w:szCs w:val="24"/>
        </w:rPr>
        <w:t>заданной позицией звука в слове.)</w:t>
      </w:r>
    </w:p>
    <w:p w:rsidR="004D12F4" w:rsidRPr="00CE51AF" w:rsidRDefault="004D12F4" w:rsidP="00EA321C">
      <w:pPr>
        <w:jc w:val="both"/>
        <w:rPr>
          <w:color w:val="auto"/>
        </w:rPr>
      </w:pPr>
      <w:r w:rsidRPr="00CE51AF">
        <w:rPr>
          <w:color w:val="auto"/>
        </w:rPr>
        <w:t xml:space="preserve"> </w:t>
      </w:r>
      <w:r w:rsidRPr="00CE51AF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Игровое действие:</w:t>
      </w:r>
      <w:r w:rsidRPr="00CE51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Ребенку предлагается подумать и ответить на вопрос: можно содержать диких птиц в клетке? А затем предлагается выпустить птиц на волю, каждую в  свое гнездо.</w:t>
      </w:r>
    </w:p>
    <w:p w:rsidR="00933491" w:rsidRDefault="00933491" w:rsidP="004D12F4">
      <w:r>
        <w:t>Ранее опубликовано:</w:t>
      </w:r>
      <w:bookmarkStart w:id="2" w:name="_GoBack"/>
      <w:bookmarkEnd w:id="2"/>
    </w:p>
    <w:p w:rsidR="004D12F4" w:rsidRDefault="00933491" w:rsidP="004D12F4">
      <w:hyperlink r:id="rId8" w:history="1">
        <w:r w:rsidRPr="00534062">
          <w:rPr>
            <w:rStyle w:val="a7"/>
          </w:rPr>
          <w:t>http://mimio-edu.ru/projects/igrotrening-ugaday-ka-na-vse-zvuki-pozdnego-ontogeneza</w:t>
        </w:r>
      </w:hyperlink>
    </w:p>
    <w:p w:rsidR="00933491" w:rsidRDefault="00933491" w:rsidP="004D12F4">
      <w:hyperlink r:id="rId9" w:history="1">
        <w:r w:rsidRPr="00534062">
          <w:rPr>
            <w:rStyle w:val="a7"/>
          </w:rPr>
          <w:t>http://mimio-edu.ru/projects/poigraem-v-prostokvashino-igra-trenazhyor-po-avtomatizacii-zvuka-r</w:t>
        </w:r>
      </w:hyperlink>
    </w:p>
    <w:p w:rsidR="00933491" w:rsidRDefault="00933491" w:rsidP="004D12F4"/>
    <w:p w:rsidR="00E12458" w:rsidRDefault="00E12458"/>
    <w:sectPr w:rsidR="00E1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8B7A68B2"/>
    <w:lvl w:ilvl="0" w:tplc="D562C450">
      <w:start w:val="1"/>
      <w:numFmt w:val="decimal"/>
      <w:lvlText w:val="%1."/>
      <w:lvlJc w:val="left"/>
      <w:pPr>
        <w:ind w:left="845" w:hanging="42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1"/>
    <w:rsid w:val="00165340"/>
    <w:rsid w:val="001B05B7"/>
    <w:rsid w:val="00260A91"/>
    <w:rsid w:val="0027619C"/>
    <w:rsid w:val="004D12F4"/>
    <w:rsid w:val="006437B1"/>
    <w:rsid w:val="006A23BF"/>
    <w:rsid w:val="00721AD9"/>
    <w:rsid w:val="007923E2"/>
    <w:rsid w:val="00933491"/>
    <w:rsid w:val="00940D64"/>
    <w:rsid w:val="009F1E62"/>
    <w:rsid w:val="00C85620"/>
    <w:rsid w:val="00CE51AF"/>
    <w:rsid w:val="00E12458"/>
    <w:rsid w:val="00E446BD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4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F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940D64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styleId="a6">
    <w:name w:val="No Spacing"/>
    <w:uiPriority w:val="1"/>
    <w:qFormat/>
    <w:rsid w:val="00940D64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940D64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character" w:styleId="a7">
    <w:name w:val="Hyperlink"/>
    <w:basedOn w:val="a0"/>
    <w:uiPriority w:val="99"/>
    <w:unhideWhenUsed/>
    <w:rsid w:val="00933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4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F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940D64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styleId="a6">
    <w:name w:val="No Spacing"/>
    <w:uiPriority w:val="1"/>
    <w:qFormat/>
    <w:rsid w:val="00940D64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940D64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character" w:styleId="a7">
    <w:name w:val="Hyperlink"/>
    <w:basedOn w:val="a0"/>
    <w:uiPriority w:val="99"/>
    <w:unhideWhenUsed/>
    <w:rsid w:val="0093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igrotrening-ugaday-ka-na-vse-zvuki-pozdnego-ontogenez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mio-edu.ru/projects/poigraem-v-prostokvashino-igra-trenazhyor-po-avtomatizacii-zvuka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10</cp:revision>
  <dcterms:created xsi:type="dcterms:W3CDTF">2019-01-11T18:14:00Z</dcterms:created>
  <dcterms:modified xsi:type="dcterms:W3CDTF">2019-01-16T06:26:00Z</dcterms:modified>
</cp:coreProperties>
</file>