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A4" w:rsidRPr="000B0C86" w:rsidRDefault="00017135" w:rsidP="00017135">
      <w:pPr>
        <w:jc w:val="both"/>
        <w:rPr>
          <w:sz w:val="36"/>
          <w:szCs w:val="36"/>
        </w:rPr>
      </w:pPr>
      <w:r>
        <w:rPr>
          <w:sz w:val="36"/>
          <w:szCs w:val="36"/>
        </w:rPr>
        <w:t>«В гостях у Мухи-</w:t>
      </w:r>
      <w:r w:rsidR="00CE6F6F" w:rsidRPr="000B0C86">
        <w:rPr>
          <w:sz w:val="36"/>
          <w:szCs w:val="36"/>
        </w:rPr>
        <w:t>Цокотухи»</w:t>
      </w:r>
    </w:p>
    <w:p w:rsidR="008B6F68" w:rsidRPr="008B6F68" w:rsidRDefault="008B6F68" w:rsidP="008B6F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8B6F68">
        <w:rPr>
          <w:rFonts w:eastAsia="Times New Roman" w:cs="Arial"/>
          <w:color w:val="646464"/>
          <w:sz w:val="28"/>
          <w:szCs w:val="28"/>
          <w:lang w:eastAsia="ru-RU"/>
        </w:rPr>
        <w:t xml:space="preserve">Автор проекта: </w:t>
      </w:r>
      <w:proofErr w:type="spellStart"/>
      <w:r w:rsidRPr="008B6F68">
        <w:rPr>
          <w:rFonts w:eastAsia="Times New Roman" w:cs="Arial"/>
          <w:color w:val="646464"/>
          <w:sz w:val="28"/>
          <w:szCs w:val="28"/>
          <w:lang w:eastAsia="ru-RU"/>
        </w:rPr>
        <w:t>Сиухина</w:t>
      </w:r>
      <w:proofErr w:type="spellEnd"/>
      <w:r w:rsidRPr="008B6F68">
        <w:rPr>
          <w:rFonts w:eastAsia="Times New Roman" w:cs="Arial"/>
          <w:color w:val="646464"/>
          <w:sz w:val="28"/>
          <w:szCs w:val="28"/>
          <w:lang w:eastAsia="ru-RU"/>
        </w:rPr>
        <w:t xml:space="preserve"> Татьяна Ивановна</w:t>
      </w:r>
    </w:p>
    <w:p w:rsidR="008B6F68" w:rsidRDefault="008B6F68" w:rsidP="008B6F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8B6F68">
        <w:rPr>
          <w:rFonts w:eastAsia="Times New Roman" w:cs="Arial"/>
          <w:color w:val="646464"/>
          <w:sz w:val="28"/>
          <w:szCs w:val="28"/>
          <w:lang w:eastAsia="ru-RU"/>
        </w:rPr>
        <w:t>воспитатель ГБДОУ № 32 Калининского района</w:t>
      </w:r>
      <w:r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Pr="008B6F68">
        <w:rPr>
          <w:rFonts w:eastAsia="Times New Roman" w:cs="Arial"/>
          <w:color w:val="646464"/>
          <w:sz w:val="28"/>
          <w:szCs w:val="28"/>
          <w:lang w:eastAsia="ru-RU"/>
        </w:rPr>
        <w:t>г. Санкт-Петербург</w:t>
      </w:r>
      <w:r>
        <w:rPr>
          <w:rFonts w:eastAsia="Times New Roman" w:cs="Arial"/>
          <w:color w:val="646464"/>
          <w:sz w:val="28"/>
          <w:szCs w:val="28"/>
          <w:lang w:eastAsia="ru-RU"/>
        </w:rPr>
        <w:t>а</w:t>
      </w:r>
    </w:p>
    <w:p w:rsidR="008B6F68" w:rsidRPr="008B6F68" w:rsidRDefault="008B6F68" w:rsidP="008B6F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bookmarkStart w:id="0" w:name="_GoBack"/>
      <w:bookmarkEnd w:id="0"/>
    </w:p>
    <w:p w:rsidR="00CE6F6F" w:rsidRPr="00CF1BC7" w:rsidRDefault="00CE6F6F" w:rsidP="000171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>Возрастная группа: 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старшая группа.</w:t>
      </w:r>
    </w:p>
    <w:p w:rsidR="00CE6F6F" w:rsidRPr="00CF1BC7" w:rsidRDefault="00CE6F6F" w:rsidP="000171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>Образовательные области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: познавательное, социально-коммуникативное, речевое</w:t>
      </w:r>
      <w:r w:rsidR="000B0C86"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развитие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.</w:t>
      </w:r>
    </w:p>
    <w:p w:rsidR="00CE6F6F" w:rsidRPr="00CF1BC7" w:rsidRDefault="00CE6F6F" w:rsidP="000171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>Цель проекта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: Формирование устойчивого интереса к чтению художественной литературы, развитие логического мышления, внимания, речи и памяти у детей</w:t>
      </w:r>
      <w:r w:rsidR="000B0C86"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старшего возраста.</w:t>
      </w:r>
    </w:p>
    <w:p w:rsidR="00CE6F6F" w:rsidRPr="00CF1BC7" w:rsidRDefault="00CE6F6F" w:rsidP="00017135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>Задачи:</w:t>
      </w:r>
    </w:p>
    <w:p w:rsidR="00CE6F6F" w:rsidRPr="00CF1BC7" w:rsidRDefault="00CE6F6F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Закрепить умение ориентироваться в пространстве;</w:t>
      </w:r>
    </w:p>
    <w:p w:rsidR="005E157B" w:rsidRPr="00CF1BC7" w:rsidRDefault="005E157B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Развивать логическое мышление, воображение, память, внимание, умение рассуждать и анализировать;</w:t>
      </w:r>
    </w:p>
    <w:p w:rsidR="00CE6F6F" w:rsidRPr="00CF1BC7" w:rsidRDefault="005E157B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Закрепить счет в пределах 10;</w:t>
      </w:r>
    </w:p>
    <w:p w:rsidR="00CE6F6F" w:rsidRPr="00CF1BC7" w:rsidRDefault="00CE6F6F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Активизировать речь</w:t>
      </w:r>
      <w:r w:rsidR="005E157B"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и пополнять словарный запас за счет слов прилагательных, существительных, продолжать формировать у детей умение согласовывать слова в предложении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;</w:t>
      </w:r>
    </w:p>
    <w:p w:rsidR="00CE6F6F" w:rsidRPr="00CF1BC7" w:rsidRDefault="00CE6F6F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Совершенствовать навыки учебной деятельности;</w:t>
      </w:r>
    </w:p>
    <w:p w:rsidR="005E157B" w:rsidRPr="00CF1BC7" w:rsidRDefault="00017135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>
        <w:rPr>
          <w:rFonts w:eastAsia="Times New Roman" w:cs="Arial"/>
          <w:color w:val="646464"/>
          <w:sz w:val="28"/>
          <w:szCs w:val="28"/>
          <w:lang w:eastAsia="ru-RU"/>
        </w:rPr>
        <w:t>Упражнять в решении примеров;</w:t>
      </w:r>
    </w:p>
    <w:p w:rsidR="00206D42" w:rsidRPr="00CF1BC7" w:rsidRDefault="00CE6F6F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Развивать коммуникативные навыки в общении с взрослыми и сверстниками,</w:t>
      </w:r>
    </w:p>
    <w:p w:rsidR="00CF1BC7" w:rsidRPr="00CF1BC7" w:rsidRDefault="00CE6F6F" w:rsidP="0001713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Поощрять интерес к совместным игровым действиям, воспитывать взаимопонимание.</w:t>
      </w:r>
    </w:p>
    <w:p w:rsidR="00206D42" w:rsidRPr="00FE183F" w:rsidRDefault="00206D42" w:rsidP="00017135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  №1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. </w:t>
      </w:r>
      <w:r w:rsidRPr="00FE183F">
        <w:rPr>
          <w:rFonts w:eastAsia="Times New Roman" w:cs="Arial"/>
          <w:bCs/>
          <w:color w:val="646464"/>
          <w:sz w:val="28"/>
          <w:szCs w:val="28"/>
          <w:lang w:eastAsia="ru-RU"/>
        </w:rPr>
        <w:t>Титульный лист.</w:t>
      </w:r>
    </w:p>
    <w:p w:rsidR="00206D42" w:rsidRPr="00FE183F" w:rsidRDefault="00206D42" w:rsidP="00017135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№2</w:t>
      </w:r>
      <w:r w:rsidRPr="00FE183F">
        <w:rPr>
          <w:rFonts w:eastAsia="Times New Roman" w:cs="Arial"/>
          <w:color w:val="646464"/>
          <w:sz w:val="28"/>
          <w:szCs w:val="28"/>
          <w:lang w:eastAsia="ru-RU"/>
        </w:rPr>
        <w:t>.  </w:t>
      </w:r>
      <w:r w:rsidRPr="00FE183F">
        <w:rPr>
          <w:rFonts w:eastAsia="Times New Roman" w:cs="Arial"/>
          <w:bCs/>
          <w:color w:val="646464"/>
          <w:sz w:val="28"/>
          <w:szCs w:val="28"/>
          <w:lang w:eastAsia="ru-RU"/>
        </w:rPr>
        <w:t>Содержание.</w:t>
      </w:r>
    </w:p>
    <w:p w:rsidR="00CC146D" w:rsidRDefault="00A10841" w:rsidP="00017135">
      <w:pPr>
        <w:spacing w:line="240" w:lineRule="auto"/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</w:t>
      </w:r>
      <w:r w:rsidR="00D31865"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№3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Pr="00FE183F">
        <w:rPr>
          <w:rFonts w:eastAsia="Times New Roman" w:cs="Arial"/>
          <w:color w:val="646464"/>
          <w:sz w:val="28"/>
          <w:szCs w:val="28"/>
          <w:lang w:eastAsia="ru-RU"/>
        </w:rPr>
        <w:t>«Отгадай</w:t>
      </w:r>
      <w:r w:rsidR="00D31865" w:rsidRPr="00FE183F">
        <w:rPr>
          <w:rFonts w:eastAsia="Times New Roman" w:cs="Arial"/>
          <w:color w:val="646464"/>
          <w:sz w:val="28"/>
          <w:szCs w:val="28"/>
          <w:lang w:eastAsia="ru-RU"/>
        </w:rPr>
        <w:t>,</w:t>
      </w:r>
      <w:r w:rsidRPr="00FE183F">
        <w:rPr>
          <w:rFonts w:eastAsia="Times New Roman" w:cs="Arial"/>
          <w:color w:val="646464"/>
          <w:sz w:val="28"/>
          <w:szCs w:val="28"/>
          <w:lang w:eastAsia="ru-RU"/>
        </w:rPr>
        <w:t xml:space="preserve"> о ком говорю»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D31865"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Читаем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загадку, дети отгадыва</w:t>
      </w:r>
      <w:r w:rsidR="00D31865" w:rsidRPr="00CF1BC7">
        <w:rPr>
          <w:rFonts w:eastAsia="Times New Roman" w:cs="Arial"/>
          <w:color w:val="646464"/>
          <w:sz w:val="28"/>
          <w:szCs w:val="28"/>
          <w:lang w:eastAsia="ru-RU"/>
        </w:rPr>
        <w:t>ют. Проверка – нажимаем на текст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 xml:space="preserve">, появляется 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отгадка.</w:t>
      </w:r>
    </w:p>
    <w:p w:rsidR="00CE6F6F" w:rsidRPr="00CF1BC7" w:rsidRDefault="00206D42" w:rsidP="00017135">
      <w:pPr>
        <w:spacing w:line="240" w:lineRule="auto"/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№4</w:t>
      </w:r>
      <w:r w:rsidR="00D31865" w:rsidRPr="00CF1BC7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 xml:space="preserve"> </w:t>
      </w:r>
      <w:r w:rsidR="00D31865" w:rsidRPr="00FE183F">
        <w:rPr>
          <w:rFonts w:eastAsia="Times New Roman" w:cs="Arial"/>
          <w:bCs/>
          <w:color w:val="646464"/>
          <w:sz w:val="28"/>
          <w:szCs w:val="28"/>
          <w:lang w:eastAsia="ru-RU"/>
        </w:rPr>
        <w:t>Встреча с Мухой</w:t>
      </w:r>
      <w:r w:rsidR="00D31865" w:rsidRPr="00CF1BC7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>.</w:t>
      </w:r>
      <w:r w:rsidR="00FE183F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 xml:space="preserve"> </w:t>
      </w:r>
      <w:r w:rsidR="00D31865" w:rsidRPr="00CF1BC7">
        <w:rPr>
          <w:rFonts w:eastAsia="Times New Roman" w:cs="Arial"/>
          <w:b/>
          <w:bCs/>
          <w:color w:val="646464"/>
          <w:sz w:val="28"/>
          <w:szCs w:val="28"/>
          <w:lang w:eastAsia="ru-RU"/>
        </w:rPr>
        <w:t xml:space="preserve"> </w:t>
      </w:r>
      <w:r w:rsidR="00D31865" w:rsidRPr="00CF1BC7">
        <w:rPr>
          <w:rFonts w:eastAsia="Times New Roman" w:cs="Arial"/>
          <w:color w:val="646464"/>
          <w:sz w:val="28"/>
          <w:szCs w:val="28"/>
          <w:lang w:eastAsia="ru-RU"/>
        </w:rPr>
        <w:t>Детям предлагается послушать начало сказки.</w:t>
      </w:r>
    </w:p>
    <w:p w:rsidR="00CF1BC7" w:rsidRPr="00CF1BC7" w:rsidRDefault="00CF1BC7" w:rsidP="00017135">
      <w:pPr>
        <w:pStyle w:val="a3"/>
        <w:numPr>
          <w:ilvl w:val="0"/>
          <w:numId w:val="7"/>
        </w:numPr>
        <w:spacing w:line="240" w:lineRule="auto"/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При нажатии на </w:t>
      </w:r>
      <w:r w:rsidR="003970C6">
        <w:rPr>
          <w:rFonts w:eastAsia="Times New Roman" w:cs="Arial"/>
          <w:color w:val="646464"/>
          <w:sz w:val="28"/>
          <w:szCs w:val="28"/>
          <w:u w:val="thick"/>
          <w:lang w:eastAsia="ru-RU"/>
        </w:rPr>
        <w:t>К</w:t>
      </w:r>
      <w:r w:rsidRPr="00CF1BC7">
        <w:rPr>
          <w:rFonts w:eastAsia="Times New Roman" w:cs="Arial"/>
          <w:color w:val="646464"/>
          <w:sz w:val="28"/>
          <w:szCs w:val="28"/>
          <w:u w:val="thick"/>
          <w:lang w:eastAsia="ru-RU"/>
        </w:rPr>
        <w:t>узнечика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(</w:t>
      </w: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на всех страницах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>)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 xml:space="preserve"> –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текст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 xml:space="preserve"> из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«Мухи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>-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Цокотухи» уезжает, а при нажатии на </w:t>
      </w:r>
      <w:r w:rsidRPr="00CF1BC7">
        <w:rPr>
          <w:rFonts w:eastAsia="Times New Roman" w:cs="Arial"/>
          <w:color w:val="646464"/>
          <w:sz w:val="28"/>
          <w:szCs w:val="28"/>
          <w:u w:val="thick"/>
          <w:lang w:eastAsia="ru-RU"/>
        </w:rPr>
        <w:t>Муху</w:t>
      </w:r>
      <w:r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– появляется задание.</w:t>
      </w:r>
    </w:p>
    <w:p w:rsidR="00D31865" w:rsidRPr="00CF1BC7" w:rsidRDefault="00206D42" w:rsidP="00017135">
      <w:pPr>
        <w:spacing w:line="240" w:lineRule="auto"/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</w:t>
      </w:r>
      <w:r w:rsidR="00946A6E"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5</w:t>
      </w:r>
      <w:r w:rsidR="00D31865"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D31865" w:rsidRPr="00FE183F">
        <w:rPr>
          <w:rFonts w:eastAsia="Times New Roman" w:cs="Arial"/>
          <w:color w:val="646464"/>
          <w:sz w:val="28"/>
          <w:szCs w:val="28"/>
          <w:lang w:eastAsia="ru-RU"/>
        </w:rPr>
        <w:t>«Сосчитай, сколько стоит самовар и угощение для гостей»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0B0C86" w:rsidRPr="00CF1BC7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 </w:t>
      </w:r>
      <w:r w:rsidR="00D31865" w:rsidRPr="00CF1BC7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D31865"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Дети 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>складывают номиналы монеток</w:t>
      </w:r>
      <w:r w:rsidR="00D31865" w:rsidRP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и проверяют на карточках с помощью лупы.</w:t>
      </w:r>
    </w:p>
    <w:p w:rsidR="00A55FFC" w:rsidRPr="00A55FFC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lastRenderedPageBreak/>
        <w:t>Страница  №6</w:t>
      </w:r>
      <w:r w:rsidR="00CF1BC7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CF1BC7" w:rsidRPr="00FE183F">
        <w:rPr>
          <w:rFonts w:eastAsia="Times New Roman" w:cs="Arial"/>
          <w:color w:val="646464"/>
          <w:sz w:val="28"/>
          <w:szCs w:val="28"/>
          <w:lang w:eastAsia="ru-RU"/>
        </w:rPr>
        <w:t>«Найди пару – чашку и блюдце для гостей</w:t>
      </w:r>
      <w:r w:rsidR="00CF1BC7" w:rsidRPr="00174CCE">
        <w:rPr>
          <w:rFonts w:eastAsia="Times New Roman" w:cs="Arial"/>
          <w:color w:val="646464"/>
          <w:sz w:val="28"/>
          <w:szCs w:val="28"/>
          <w:lang w:eastAsia="ru-RU"/>
        </w:rPr>
        <w:t>»</w:t>
      </w:r>
      <w:r w:rsidR="00FE183F" w:rsidRPr="00174CCE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B25A38" w:rsidRPr="00174CCE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FE183F" w:rsidRPr="00174CCE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174CCE" w:rsidRPr="00174CCE">
        <w:rPr>
          <w:rFonts w:eastAsia="Times New Roman" w:cs="Arial"/>
          <w:color w:val="646464"/>
          <w:sz w:val="28"/>
          <w:szCs w:val="28"/>
          <w:lang w:eastAsia="ru-RU"/>
        </w:rPr>
        <w:t>Поочередно лопая пузыри</w:t>
      </w:r>
      <w:r w:rsidR="00A55FFC" w:rsidRPr="00174CCE">
        <w:rPr>
          <w:rFonts w:eastAsia="Times New Roman" w:cs="Arial"/>
          <w:color w:val="646464"/>
          <w:sz w:val="28"/>
          <w:szCs w:val="28"/>
          <w:lang w:eastAsia="ru-RU"/>
        </w:rPr>
        <w:t>, дети находят пару.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 xml:space="preserve"> При неправильном открытии </w:t>
      </w:r>
      <w:r w:rsidR="00A55FFC" w:rsidRPr="00174CCE">
        <w:rPr>
          <w:rFonts w:eastAsia="Times New Roman" w:cs="Arial"/>
          <w:color w:val="646464"/>
          <w:sz w:val="28"/>
          <w:szCs w:val="28"/>
          <w:lang w:eastAsia="ru-RU"/>
        </w:rPr>
        <w:t>картинку</w:t>
      </w:r>
      <w:r w:rsidR="00A55FFC">
        <w:rPr>
          <w:rFonts w:eastAsia="Times New Roman" w:cs="Arial"/>
          <w:color w:val="646464"/>
          <w:sz w:val="28"/>
          <w:szCs w:val="28"/>
          <w:lang w:eastAsia="ru-RU"/>
        </w:rPr>
        <w:t xml:space="preserve"> закрываем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>.</w:t>
      </w:r>
    </w:p>
    <w:p w:rsidR="00A55FFC" w:rsidRPr="00A55FFC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№7</w:t>
      </w:r>
      <w:r w:rsidR="00A55FFC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A55FFC" w:rsidRPr="00FE183F">
        <w:rPr>
          <w:rFonts w:eastAsia="Times New Roman" w:cs="Arial"/>
          <w:color w:val="646464"/>
          <w:sz w:val="28"/>
          <w:szCs w:val="28"/>
          <w:lang w:eastAsia="ru-RU"/>
        </w:rPr>
        <w:t>«Помоги подобрать одинаковые сапожки для Мухи»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 xml:space="preserve"> Подбираем пару, соединяя линиями. </w:t>
      </w:r>
      <w:r w:rsidR="00A55FFC">
        <w:rPr>
          <w:rFonts w:eastAsia="Times New Roman" w:cs="Arial"/>
          <w:color w:val="646464"/>
          <w:sz w:val="28"/>
          <w:szCs w:val="28"/>
          <w:lang w:eastAsia="ru-RU"/>
        </w:rPr>
        <w:t>Проверочная область выдвигается при нажатии на блоху.</w:t>
      </w:r>
    </w:p>
    <w:p w:rsidR="00B64104" w:rsidRPr="00CF1BC7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proofErr w:type="gramStart"/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</w:t>
      </w:r>
      <w:proofErr w:type="gramEnd"/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8</w:t>
      </w:r>
      <w:r w:rsidR="00B64104">
        <w:rPr>
          <w:rFonts w:eastAsia="Times New Roman" w:cs="Arial"/>
          <w:color w:val="646464"/>
          <w:sz w:val="28"/>
          <w:szCs w:val="28"/>
          <w:lang w:eastAsia="ru-RU"/>
        </w:rPr>
        <w:t xml:space="preserve"> «Назови растения, где собирает мед пчелка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>,</w:t>
      </w:r>
      <w:r w:rsidR="00B64104">
        <w:rPr>
          <w:rFonts w:eastAsia="Times New Roman" w:cs="Arial"/>
          <w:color w:val="646464"/>
          <w:sz w:val="28"/>
          <w:szCs w:val="28"/>
          <w:lang w:eastAsia="ru-RU"/>
        </w:rPr>
        <w:t xml:space="preserve"> и проверь себя»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B64104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D008A1">
        <w:rPr>
          <w:rFonts w:eastAsia="Times New Roman" w:cs="Arial"/>
          <w:color w:val="646464"/>
          <w:sz w:val="28"/>
          <w:szCs w:val="28"/>
          <w:lang w:eastAsia="ru-RU"/>
        </w:rPr>
        <w:t xml:space="preserve">Соединяем линиями название меда с растением. </w:t>
      </w:r>
      <w:r w:rsidR="00B64104">
        <w:rPr>
          <w:rFonts w:eastAsia="Times New Roman" w:cs="Arial"/>
          <w:color w:val="646464"/>
          <w:sz w:val="28"/>
          <w:szCs w:val="28"/>
          <w:lang w:eastAsia="ru-RU"/>
        </w:rPr>
        <w:t>Проверочная область выдвигается при нажатии на пчёлку.</w:t>
      </w:r>
    </w:p>
    <w:p w:rsidR="00946A6E" w:rsidRPr="00CF1BC7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№9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B64104">
        <w:rPr>
          <w:rFonts w:eastAsia="Times New Roman" w:cs="Arial"/>
          <w:color w:val="646464"/>
          <w:sz w:val="28"/>
          <w:szCs w:val="28"/>
          <w:lang w:eastAsia="ru-RU"/>
        </w:rPr>
        <w:t>«Назови правильно варенье, которое любит бабочка»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 xml:space="preserve">. 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>Образование прилагательных от названия ягод.</w:t>
      </w:r>
      <w:r w:rsidR="00FE183F" w:rsidRPr="00FE183F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>Проверочная область выдвигается при нажатии на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 xml:space="preserve"> левое крыло бабочки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>.</w:t>
      </w:r>
    </w:p>
    <w:p w:rsidR="00CC146D" w:rsidRDefault="00946A6E" w:rsidP="00017135">
      <w:pPr>
        <w:shd w:val="clear" w:color="auto" w:fill="FFFFFF"/>
        <w:spacing w:after="192" w:line="288" w:lineRule="atLeast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№10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 xml:space="preserve"> «Свари фруктовое и ягодное варенье»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FE183F">
        <w:rPr>
          <w:rFonts w:eastAsia="Times New Roman" w:cs="Arial"/>
          <w:color w:val="646464"/>
          <w:sz w:val="28"/>
          <w:szCs w:val="28"/>
          <w:lang w:eastAsia="ru-RU"/>
        </w:rPr>
        <w:t xml:space="preserve">  Группировать  ягоды и фрукты.</w:t>
      </w:r>
      <w:r w:rsidR="00B25A38" w:rsidRPr="00B25A38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B25A38" w:rsidRPr="00B25A38">
        <w:rPr>
          <w:rFonts w:eastAsia="Times New Roman" w:cs="Arial"/>
          <w:color w:val="646464"/>
          <w:sz w:val="28"/>
          <w:szCs w:val="28"/>
          <w:lang w:eastAsia="ru-RU"/>
        </w:rPr>
        <w:t>Провер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>ка</w:t>
      </w:r>
      <w:r w:rsidR="00B25A38" w:rsidRPr="00B25A38">
        <w:rPr>
          <w:rFonts w:eastAsia="Times New Roman" w:cs="Arial"/>
          <w:color w:val="646464"/>
          <w:sz w:val="28"/>
          <w:szCs w:val="28"/>
          <w:lang w:eastAsia="ru-RU"/>
        </w:rPr>
        <w:t xml:space="preserve">: 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 xml:space="preserve">ягоды и фрукты, из которых варят варенье, </w:t>
      </w:r>
      <w:r w:rsidR="00B25A38" w:rsidRPr="00B25A38">
        <w:rPr>
          <w:rFonts w:eastAsia="Times New Roman" w:cs="Arial"/>
          <w:color w:val="646464"/>
          <w:sz w:val="28"/>
          <w:szCs w:val="28"/>
          <w:lang w:eastAsia="ru-RU"/>
        </w:rPr>
        <w:t xml:space="preserve">попадают 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>только в свою банку.</w:t>
      </w:r>
    </w:p>
    <w:p w:rsidR="00946A6E" w:rsidRPr="00CC146D" w:rsidRDefault="00946A6E" w:rsidP="00017135">
      <w:pPr>
        <w:shd w:val="clear" w:color="auto" w:fill="FFFFFF"/>
        <w:spacing w:after="192" w:line="288" w:lineRule="atLeast"/>
        <w:jc w:val="both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№11</w:t>
      </w:r>
      <w:r w:rsidR="00B25A38" w:rsidRPr="00B25A38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B25A38">
        <w:rPr>
          <w:rFonts w:eastAsia="Times New Roman" w:cs="Arial"/>
          <w:color w:val="646464"/>
          <w:sz w:val="28"/>
          <w:szCs w:val="28"/>
          <w:lang w:eastAsia="ru-RU"/>
        </w:rPr>
        <w:t>«Помоги Комару спасти муху». Найти правильный путь для спасения Мухи. Задание открывается с помощью Комара, проверочная область – картинка Муха и паук.</w:t>
      </w:r>
    </w:p>
    <w:p w:rsidR="00174CCE" w:rsidRPr="00174CCE" w:rsidRDefault="00946A6E" w:rsidP="00017135">
      <w:pPr>
        <w:pStyle w:val="a4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="Arial"/>
          <w:color w:val="646464"/>
          <w:sz w:val="28"/>
          <w:szCs w:val="28"/>
        </w:rPr>
      </w:pPr>
      <w:r w:rsidRPr="00FE183F">
        <w:rPr>
          <w:rFonts w:asciiTheme="minorHAnsi" w:hAnsiTheme="minorHAnsi" w:cs="Arial"/>
          <w:b/>
          <w:color w:val="646464"/>
          <w:sz w:val="28"/>
          <w:szCs w:val="28"/>
        </w:rPr>
        <w:t>Страница  №12</w:t>
      </w:r>
      <w:r w:rsidR="00CC146D">
        <w:rPr>
          <w:rFonts w:cs="Arial"/>
          <w:b/>
          <w:color w:val="646464"/>
          <w:sz w:val="28"/>
          <w:szCs w:val="28"/>
        </w:rPr>
        <w:t xml:space="preserve"> </w:t>
      </w:r>
      <w:r w:rsidR="00CC146D" w:rsidRPr="00017135">
        <w:rPr>
          <w:rFonts w:asciiTheme="minorHAnsi" w:hAnsiTheme="minorHAnsi" w:cs="Arial"/>
          <w:color w:val="646464"/>
          <w:sz w:val="28"/>
          <w:szCs w:val="28"/>
        </w:rPr>
        <w:t>«Найди спрятавшихся от страха насекомых»</w:t>
      </w:r>
      <w:r w:rsidR="00174CCE" w:rsidRPr="00017135">
        <w:rPr>
          <w:rFonts w:asciiTheme="minorHAnsi" w:hAnsiTheme="minorHAnsi" w:cs="Arial"/>
          <w:color w:val="646464"/>
          <w:sz w:val="28"/>
          <w:szCs w:val="28"/>
        </w:rPr>
        <w:t xml:space="preserve">.  </w:t>
      </w:r>
      <w:r w:rsidR="00174CCE">
        <w:rPr>
          <w:rFonts w:asciiTheme="minorHAnsi" w:hAnsiTheme="minorHAnsi" w:cs="Arial"/>
          <w:color w:val="646464"/>
          <w:sz w:val="28"/>
          <w:szCs w:val="28"/>
        </w:rPr>
        <w:t>Н</w:t>
      </w:r>
      <w:r w:rsidR="00174CCE" w:rsidRPr="00174CCE">
        <w:rPr>
          <w:rFonts w:asciiTheme="minorHAnsi" w:hAnsiTheme="minorHAnsi" w:cs="Arial"/>
          <w:color w:val="646464"/>
          <w:sz w:val="28"/>
          <w:szCs w:val="28"/>
        </w:rPr>
        <w:t>айти насекомых, которые спрятались</w:t>
      </w:r>
      <w:r w:rsidR="00174CCE">
        <w:rPr>
          <w:rFonts w:asciiTheme="minorHAnsi" w:hAnsiTheme="minorHAnsi" w:cs="Arial"/>
          <w:color w:val="646464"/>
          <w:sz w:val="28"/>
          <w:szCs w:val="28"/>
        </w:rPr>
        <w:t xml:space="preserve"> в доме</w:t>
      </w:r>
      <w:r w:rsidR="00174CCE" w:rsidRPr="00017135">
        <w:rPr>
          <w:b/>
          <w:bCs/>
        </w:rPr>
        <w:t>. </w:t>
      </w:r>
      <w:r w:rsidR="00174CCE" w:rsidRPr="00174CCE">
        <w:rPr>
          <w:rFonts w:asciiTheme="minorHAnsi" w:hAnsiTheme="minorHAnsi" w:cs="Arial"/>
          <w:color w:val="646464"/>
          <w:sz w:val="28"/>
          <w:szCs w:val="28"/>
        </w:rPr>
        <w:t>Развиваем внимание, наблюдательность, зрительную память</w:t>
      </w:r>
      <w:r w:rsidR="00174CCE">
        <w:rPr>
          <w:rFonts w:asciiTheme="minorHAnsi" w:hAnsiTheme="minorHAnsi" w:cs="Arial"/>
          <w:color w:val="646464"/>
          <w:sz w:val="28"/>
          <w:szCs w:val="28"/>
        </w:rPr>
        <w:t>.</w:t>
      </w:r>
      <w:r w:rsidR="00072D93">
        <w:rPr>
          <w:rFonts w:asciiTheme="minorHAnsi" w:hAnsiTheme="minorHAnsi" w:cs="Arial"/>
          <w:color w:val="646464"/>
          <w:sz w:val="28"/>
          <w:szCs w:val="28"/>
        </w:rPr>
        <w:t xml:space="preserve"> </w:t>
      </w:r>
      <w:r w:rsidR="002B3E95">
        <w:rPr>
          <w:rFonts w:asciiTheme="minorHAnsi" w:hAnsiTheme="minorHAnsi" w:cs="Arial"/>
          <w:color w:val="646464"/>
          <w:sz w:val="28"/>
          <w:szCs w:val="28"/>
        </w:rPr>
        <w:t xml:space="preserve"> Проверка – извлечение насекомых из укрытий.</w:t>
      </w:r>
    </w:p>
    <w:p w:rsidR="00946A6E" w:rsidRPr="00174CCE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№13</w:t>
      </w:r>
      <w:r w:rsidR="00174CCE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174CCE" w:rsidRPr="00174CCE">
        <w:rPr>
          <w:rFonts w:eastAsia="Times New Roman" w:cs="Arial"/>
          <w:color w:val="646464"/>
          <w:sz w:val="28"/>
          <w:szCs w:val="28"/>
          <w:lang w:eastAsia="ru-RU"/>
        </w:rPr>
        <w:t>«Дорисуй по клеточкам»</w:t>
      </w:r>
      <w:r w:rsidR="003970C6">
        <w:rPr>
          <w:rFonts w:eastAsia="Times New Roman" w:cs="Arial"/>
          <w:color w:val="646464"/>
          <w:sz w:val="28"/>
          <w:szCs w:val="28"/>
          <w:lang w:eastAsia="ru-RU"/>
        </w:rPr>
        <w:t>. Дорисовать рисунок  предлагаем на выбор, нажимая на</w:t>
      </w:r>
      <w:r w:rsidR="004265E4">
        <w:rPr>
          <w:rFonts w:eastAsia="Times New Roman" w:cs="Arial"/>
          <w:color w:val="646464"/>
          <w:sz w:val="28"/>
          <w:szCs w:val="28"/>
          <w:lang w:eastAsia="ru-RU"/>
        </w:rPr>
        <w:t xml:space="preserve"> бабочку.</w:t>
      </w:r>
    </w:p>
    <w:p w:rsidR="00D02404" w:rsidRPr="00CF1BC7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№14</w:t>
      </w:r>
      <w:r w:rsidR="00333198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333198" w:rsidRPr="00333198">
        <w:rPr>
          <w:rFonts w:eastAsia="Times New Roman" w:cs="Arial"/>
          <w:color w:val="646464"/>
          <w:sz w:val="28"/>
          <w:szCs w:val="28"/>
          <w:lang w:eastAsia="ru-RU"/>
        </w:rPr>
        <w:t>«Помоги</w:t>
      </w:r>
      <w:r w:rsidR="00333198">
        <w:rPr>
          <w:rFonts w:eastAsia="Times New Roman" w:cs="Arial"/>
          <w:color w:val="646464"/>
          <w:sz w:val="28"/>
          <w:szCs w:val="28"/>
          <w:lang w:eastAsia="ru-RU"/>
        </w:rPr>
        <w:t xml:space="preserve"> насекомым найти два одинаковых фонарика </w:t>
      </w:r>
      <w:r w:rsidR="004265E4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333198">
        <w:rPr>
          <w:rFonts w:eastAsia="Times New Roman" w:cs="Arial"/>
          <w:color w:val="646464"/>
          <w:sz w:val="28"/>
          <w:szCs w:val="28"/>
          <w:lang w:eastAsia="ru-RU"/>
        </w:rPr>
        <w:t>для комарика»</w:t>
      </w:r>
      <w:r w:rsidR="004265E4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D02404">
        <w:rPr>
          <w:rFonts w:eastAsia="Times New Roman" w:cs="Arial"/>
          <w:color w:val="646464"/>
          <w:sz w:val="28"/>
          <w:szCs w:val="28"/>
          <w:lang w:eastAsia="ru-RU"/>
        </w:rPr>
        <w:t xml:space="preserve"> Сравнить все фонарики и найти два одинаковых. Проверочная область</w:t>
      </w:r>
      <w:r w:rsidR="006F41A0">
        <w:rPr>
          <w:rFonts w:eastAsia="Times New Roman" w:cs="Arial"/>
          <w:color w:val="646464"/>
          <w:sz w:val="28"/>
          <w:szCs w:val="28"/>
          <w:lang w:eastAsia="ru-RU"/>
        </w:rPr>
        <w:t xml:space="preserve"> – нажатие на правильный фонарик</w:t>
      </w:r>
      <w:r w:rsidR="00D02404">
        <w:rPr>
          <w:rFonts w:eastAsia="Times New Roman" w:cs="Arial"/>
          <w:color w:val="646464"/>
          <w:sz w:val="28"/>
          <w:szCs w:val="28"/>
          <w:lang w:eastAsia="ru-RU"/>
        </w:rPr>
        <w:t>.</w:t>
      </w:r>
    </w:p>
    <w:p w:rsidR="00D02404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Страница  №15 </w:t>
      </w:r>
      <w:r w:rsidR="00D02404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D02404" w:rsidRPr="00D02404">
        <w:rPr>
          <w:rFonts w:eastAsia="Times New Roman" w:cs="Arial"/>
          <w:color w:val="646464"/>
          <w:sz w:val="28"/>
          <w:szCs w:val="28"/>
          <w:lang w:eastAsia="ru-RU"/>
        </w:rPr>
        <w:t>«Найди отличие»</w:t>
      </w:r>
      <w:r w:rsidR="00D02404" w:rsidRPr="00D02404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D02404" w:rsidRPr="00D02404">
        <w:rPr>
          <w:rFonts w:eastAsia="Times New Roman" w:cs="Arial"/>
          <w:color w:val="646464"/>
          <w:sz w:val="28"/>
          <w:szCs w:val="28"/>
          <w:lang w:eastAsia="ru-RU"/>
        </w:rPr>
        <w:t xml:space="preserve">Дети называют отличия между картинками и проверяют. Проверочная область </w:t>
      </w:r>
      <w:r w:rsidR="00D02404">
        <w:rPr>
          <w:rFonts w:eastAsia="Times New Roman" w:cs="Arial"/>
          <w:color w:val="646464"/>
          <w:sz w:val="28"/>
          <w:szCs w:val="28"/>
          <w:lang w:eastAsia="ru-RU"/>
        </w:rPr>
        <w:t>выдвигается при нажатии на Комарика.</w:t>
      </w:r>
    </w:p>
    <w:p w:rsidR="00946A6E" w:rsidRPr="00D02404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№16</w:t>
      </w:r>
      <w:r w:rsidR="00D02404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D02404" w:rsidRPr="00D02404">
        <w:rPr>
          <w:rFonts w:eastAsia="Times New Roman" w:cs="Arial"/>
          <w:color w:val="646464"/>
          <w:sz w:val="28"/>
          <w:szCs w:val="28"/>
          <w:lang w:eastAsia="ru-RU"/>
        </w:rPr>
        <w:t>«Где</w:t>
      </w:r>
      <w:r w:rsidR="00D02404">
        <w:rPr>
          <w:rFonts w:eastAsia="Times New Roman" w:cs="Arial"/>
          <w:color w:val="646464"/>
          <w:sz w:val="28"/>
          <w:szCs w:val="28"/>
          <w:lang w:eastAsia="ru-RU"/>
        </w:rPr>
        <w:t>, чей дом?»</w:t>
      </w:r>
      <w:r w:rsidR="00F9215A">
        <w:rPr>
          <w:rFonts w:eastAsia="Times New Roman" w:cs="Arial"/>
          <w:color w:val="646464"/>
          <w:sz w:val="28"/>
          <w:szCs w:val="28"/>
          <w:lang w:eastAsia="ru-RU"/>
        </w:rPr>
        <w:t xml:space="preserve"> Найти правильно</w:t>
      </w:r>
      <w:r w:rsidR="002B3E95">
        <w:rPr>
          <w:rFonts w:eastAsia="Times New Roman" w:cs="Arial"/>
          <w:color w:val="646464"/>
          <w:sz w:val="28"/>
          <w:szCs w:val="28"/>
          <w:lang w:eastAsia="ru-RU"/>
        </w:rPr>
        <w:t>,</w:t>
      </w:r>
      <w:r w:rsidR="00F9215A">
        <w:rPr>
          <w:rFonts w:eastAsia="Times New Roman" w:cs="Arial"/>
          <w:color w:val="646464"/>
          <w:sz w:val="28"/>
          <w:szCs w:val="28"/>
          <w:lang w:eastAsia="ru-RU"/>
        </w:rPr>
        <w:t xml:space="preserve"> каждому насекомому свой дом.</w:t>
      </w:r>
      <w:r w:rsidR="002B3E95">
        <w:rPr>
          <w:rFonts w:eastAsia="Times New Roman" w:cs="Arial"/>
          <w:color w:val="646464"/>
          <w:sz w:val="28"/>
          <w:szCs w:val="28"/>
          <w:lang w:eastAsia="ru-RU"/>
        </w:rPr>
        <w:t xml:space="preserve"> Проверка – обсуждение.</w:t>
      </w:r>
    </w:p>
    <w:p w:rsidR="00946A6E" w:rsidRPr="00FE183F" w:rsidRDefault="00946A6E" w:rsidP="00017135">
      <w:pPr>
        <w:jc w:val="both"/>
        <w:rPr>
          <w:rFonts w:eastAsia="Times New Roman" w:cs="Arial"/>
          <w:b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lastRenderedPageBreak/>
        <w:t xml:space="preserve"> </w:t>
      </w:r>
      <w:proofErr w:type="gramStart"/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</w:t>
      </w:r>
      <w:proofErr w:type="gramEnd"/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17</w:t>
      </w:r>
      <w:r w:rsidR="002B3E95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 </w:t>
      </w:r>
      <w:r w:rsidR="002B3E95">
        <w:rPr>
          <w:rFonts w:eastAsia="Times New Roman" w:cs="Arial"/>
          <w:color w:val="646464"/>
          <w:sz w:val="28"/>
          <w:szCs w:val="28"/>
          <w:lang w:eastAsia="ru-RU"/>
        </w:rPr>
        <w:t xml:space="preserve">«Кто 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>летает</w:t>
      </w:r>
      <w:r w:rsidR="002B3E95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 xml:space="preserve">и </w:t>
      </w:r>
      <w:r w:rsidR="002B3E95">
        <w:rPr>
          <w:rFonts w:eastAsia="Times New Roman" w:cs="Arial"/>
          <w:color w:val="646464"/>
          <w:sz w:val="28"/>
          <w:szCs w:val="28"/>
          <w:lang w:eastAsia="ru-RU"/>
        </w:rPr>
        <w:t>кто</w:t>
      </w:r>
      <w:r w:rsidR="00017135">
        <w:rPr>
          <w:rFonts w:eastAsia="Times New Roman" w:cs="Arial"/>
          <w:color w:val="646464"/>
          <w:sz w:val="28"/>
          <w:szCs w:val="28"/>
          <w:lang w:eastAsia="ru-RU"/>
        </w:rPr>
        <w:t xml:space="preserve"> не</w:t>
      </w:r>
      <w:r w:rsidR="002B3E95">
        <w:rPr>
          <w:rFonts w:eastAsia="Times New Roman" w:cs="Arial"/>
          <w:color w:val="646464"/>
          <w:sz w:val="28"/>
          <w:szCs w:val="28"/>
          <w:lang w:eastAsia="ru-RU"/>
        </w:rPr>
        <w:t xml:space="preserve"> летает»</w:t>
      </w:r>
      <w:r w:rsidR="00B657D5">
        <w:rPr>
          <w:rFonts w:eastAsia="Times New Roman" w:cs="Arial"/>
          <w:color w:val="646464"/>
          <w:sz w:val="28"/>
          <w:szCs w:val="28"/>
          <w:lang w:eastAsia="ru-RU"/>
        </w:rPr>
        <w:t>.  Упорядочить и  соотнести насекомых по способу движения.</w:t>
      </w:r>
      <w:r w:rsidR="00DA2C13" w:rsidRPr="00DA2C13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DA2C13" w:rsidRPr="00D02404">
        <w:rPr>
          <w:rFonts w:eastAsia="Times New Roman" w:cs="Arial"/>
          <w:color w:val="646464"/>
          <w:sz w:val="28"/>
          <w:szCs w:val="28"/>
          <w:lang w:eastAsia="ru-RU"/>
        </w:rPr>
        <w:t xml:space="preserve">Проверочная область </w:t>
      </w:r>
      <w:r w:rsidR="00DA2C13">
        <w:rPr>
          <w:rFonts w:eastAsia="Times New Roman" w:cs="Arial"/>
          <w:color w:val="646464"/>
          <w:sz w:val="28"/>
          <w:szCs w:val="28"/>
          <w:lang w:eastAsia="ru-RU"/>
        </w:rPr>
        <w:t>выдвигается при нажатии на муравья.</w:t>
      </w:r>
    </w:p>
    <w:p w:rsidR="00325106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Страница  № 18</w:t>
      </w:r>
      <w:r w:rsidR="00B657D5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 </w:t>
      </w:r>
      <w:r w:rsidR="00B657D5" w:rsidRPr="00B657D5">
        <w:rPr>
          <w:rFonts w:eastAsia="Times New Roman" w:cs="Arial"/>
          <w:color w:val="646464"/>
          <w:sz w:val="28"/>
          <w:szCs w:val="28"/>
          <w:lang w:eastAsia="ru-RU"/>
        </w:rPr>
        <w:t>«Найди правильную тень»</w:t>
      </w:r>
      <w:r w:rsidR="00C67B58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C67B58" w:rsidRPr="00C67B58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C67B58" w:rsidRPr="00C67B58">
        <w:rPr>
          <w:rFonts w:eastAsia="Times New Roman" w:cs="Arial"/>
          <w:color w:val="646464"/>
          <w:sz w:val="28"/>
          <w:szCs w:val="28"/>
          <w:lang w:eastAsia="ru-RU"/>
        </w:rPr>
        <w:t xml:space="preserve">Надо подобрать тени </w:t>
      </w:r>
      <w:r w:rsidR="00C67B58">
        <w:rPr>
          <w:rFonts w:eastAsia="Times New Roman" w:cs="Arial"/>
          <w:color w:val="646464"/>
          <w:sz w:val="28"/>
          <w:szCs w:val="28"/>
          <w:lang w:eastAsia="ru-RU"/>
        </w:rPr>
        <w:t>насекомым. Соединить линией тень и изображение</w:t>
      </w:r>
      <w:r w:rsidR="00C67B58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  <w:r w:rsidR="00C67B58" w:rsidRPr="00C67B58">
        <w:rPr>
          <w:rFonts w:eastAsia="Times New Roman" w:cs="Arial"/>
          <w:color w:val="646464"/>
          <w:sz w:val="28"/>
          <w:szCs w:val="28"/>
          <w:lang w:eastAsia="ru-RU"/>
        </w:rPr>
        <w:t xml:space="preserve"> </w:t>
      </w:r>
      <w:r w:rsidR="00C67B58">
        <w:rPr>
          <w:rFonts w:eastAsia="Times New Roman" w:cs="Arial"/>
          <w:color w:val="646464"/>
          <w:sz w:val="28"/>
          <w:szCs w:val="28"/>
          <w:lang w:eastAsia="ru-RU"/>
        </w:rPr>
        <w:t>Проверочная область выдвигается при нажатии на Комарика.</w:t>
      </w:r>
    </w:p>
    <w:p w:rsidR="00325106" w:rsidRPr="00325106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№19</w:t>
      </w:r>
      <w:r w:rsidR="00325106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325106" w:rsidRPr="00325106">
        <w:rPr>
          <w:rFonts w:eastAsia="Times New Roman" w:cs="Arial"/>
          <w:color w:val="646464"/>
          <w:sz w:val="28"/>
          <w:szCs w:val="28"/>
          <w:lang w:eastAsia="ru-RU"/>
        </w:rPr>
        <w:t>«Найди тень Кузнечика»</w:t>
      </w:r>
      <w:r w:rsidR="00325106">
        <w:rPr>
          <w:rFonts w:eastAsia="Times New Roman" w:cs="Arial"/>
          <w:color w:val="646464"/>
          <w:sz w:val="28"/>
          <w:szCs w:val="28"/>
          <w:lang w:eastAsia="ru-RU"/>
        </w:rPr>
        <w:t>.</w:t>
      </w:r>
      <w:r w:rsidR="00325106" w:rsidRPr="0032510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325106" w:rsidRPr="00325106">
        <w:rPr>
          <w:rFonts w:eastAsia="Times New Roman" w:cs="Arial"/>
          <w:color w:val="646464"/>
          <w:sz w:val="28"/>
          <w:szCs w:val="28"/>
          <w:lang w:eastAsia="ru-RU"/>
        </w:rPr>
        <w:t>Надо подобрать правильную  тень Кузнечика</w:t>
      </w:r>
      <w:r w:rsidR="00325106">
        <w:rPr>
          <w:rFonts w:eastAsia="Times New Roman" w:cs="Arial"/>
          <w:color w:val="646464"/>
          <w:sz w:val="28"/>
          <w:szCs w:val="28"/>
          <w:lang w:eastAsia="ru-RU"/>
        </w:rPr>
        <w:t xml:space="preserve"> и обвест</w:t>
      </w:r>
      <w:r w:rsidR="00720032">
        <w:rPr>
          <w:rFonts w:eastAsia="Times New Roman" w:cs="Arial"/>
          <w:color w:val="646464"/>
          <w:sz w:val="28"/>
          <w:szCs w:val="28"/>
          <w:lang w:eastAsia="ru-RU"/>
        </w:rPr>
        <w:t>и ее</w:t>
      </w:r>
      <w:r w:rsidR="00325106" w:rsidRPr="00325106">
        <w:rPr>
          <w:rFonts w:eastAsia="Times New Roman" w:cs="Arial"/>
          <w:color w:val="646464"/>
          <w:sz w:val="28"/>
          <w:szCs w:val="28"/>
          <w:lang w:eastAsia="ru-RU"/>
        </w:rPr>
        <w:t>. Проверочная область выдвигается при нажатии на Комарика.</w:t>
      </w:r>
    </w:p>
    <w:p w:rsidR="00946A6E" w:rsidRPr="00FE183F" w:rsidRDefault="00946A6E" w:rsidP="00017135">
      <w:pPr>
        <w:jc w:val="both"/>
        <w:rPr>
          <w:rFonts w:eastAsia="Times New Roman" w:cs="Arial"/>
          <w:b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№20</w:t>
      </w:r>
      <w:r w:rsidR="00720032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«</w:t>
      </w:r>
      <w:r w:rsidR="00720032" w:rsidRPr="00720032">
        <w:rPr>
          <w:rFonts w:eastAsia="Times New Roman" w:cs="Arial"/>
          <w:color w:val="646464"/>
          <w:sz w:val="28"/>
          <w:szCs w:val="28"/>
          <w:lang w:eastAsia="ru-RU"/>
        </w:rPr>
        <w:t>Послушай и угадай насекомого по голосу»</w:t>
      </w:r>
      <w:r w:rsidR="00720032">
        <w:rPr>
          <w:rFonts w:eastAsia="Times New Roman" w:cs="Arial"/>
          <w:color w:val="646464"/>
          <w:sz w:val="28"/>
          <w:szCs w:val="28"/>
          <w:lang w:eastAsia="ru-RU"/>
        </w:rPr>
        <w:t xml:space="preserve"> Музыкальная загадка. Проверочная правильная область появляется при нажатии на правильную картинку насекомого</w:t>
      </w:r>
      <w:r w:rsidR="004265E4">
        <w:rPr>
          <w:rFonts w:eastAsia="Times New Roman" w:cs="Arial"/>
          <w:color w:val="646464"/>
          <w:sz w:val="28"/>
          <w:szCs w:val="28"/>
          <w:lang w:eastAsia="ru-RU"/>
        </w:rPr>
        <w:t xml:space="preserve"> и на бабочку</w:t>
      </w:r>
      <w:r w:rsidR="00720032">
        <w:rPr>
          <w:rFonts w:eastAsia="Times New Roman" w:cs="Arial"/>
          <w:color w:val="646464"/>
          <w:sz w:val="28"/>
          <w:szCs w:val="28"/>
          <w:lang w:eastAsia="ru-RU"/>
        </w:rPr>
        <w:t>.</w:t>
      </w:r>
    </w:p>
    <w:p w:rsidR="00946A6E" w:rsidRPr="00FE183F" w:rsidRDefault="00946A6E" w:rsidP="00017135">
      <w:pPr>
        <w:jc w:val="both"/>
        <w:rPr>
          <w:rFonts w:eastAsia="Times New Roman" w:cs="Arial"/>
          <w:b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№21</w:t>
      </w:r>
      <w:r w:rsidR="00720032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720032" w:rsidRPr="00720032">
        <w:rPr>
          <w:rFonts w:eastAsia="Times New Roman" w:cs="Arial"/>
          <w:color w:val="646464"/>
          <w:sz w:val="28"/>
          <w:szCs w:val="28"/>
          <w:lang w:eastAsia="ru-RU"/>
        </w:rPr>
        <w:t>«Собери пазл»</w:t>
      </w:r>
      <w:r w:rsidR="00FF57DA">
        <w:rPr>
          <w:rFonts w:eastAsia="Times New Roman" w:cs="Arial"/>
          <w:color w:val="646464"/>
          <w:sz w:val="28"/>
          <w:szCs w:val="28"/>
          <w:lang w:eastAsia="ru-RU"/>
        </w:rPr>
        <w:t xml:space="preserve">. Собрать единую  картинку из деталей. Помощь - образец картинки при нажатии на муравья. </w:t>
      </w:r>
    </w:p>
    <w:p w:rsidR="00946A6E" w:rsidRPr="003970C6" w:rsidRDefault="00946A6E" w:rsidP="00017135">
      <w:pPr>
        <w:jc w:val="both"/>
        <w:rPr>
          <w:rFonts w:eastAsia="Times New Roman" w:cs="Arial"/>
          <w:b/>
          <w:color w:val="646464"/>
          <w:sz w:val="28"/>
          <w:szCs w:val="28"/>
          <w:lang w:eastAsia="ru-RU"/>
        </w:rPr>
      </w:pPr>
      <w:r w:rsidRPr="00FE183F">
        <w:rPr>
          <w:rFonts w:eastAsia="Times New Roman" w:cs="Arial"/>
          <w:b/>
          <w:color w:val="646464"/>
          <w:sz w:val="28"/>
          <w:szCs w:val="28"/>
          <w:lang w:eastAsia="ru-RU"/>
        </w:rPr>
        <w:t>Страница  №22</w:t>
      </w:r>
      <w:r w:rsidR="00FF57DA">
        <w:rPr>
          <w:rFonts w:eastAsia="Times New Roman" w:cs="Arial"/>
          <w:b/>
          <w:color w:val="646464"/>
          <w:sz w:val="28"/>
          <w:szCs w:val="28"/>
          <w:lang w:eastAsia="ru-RU"/>
        </w:rPr>
        <w:t xml:space="preserve"> </w:t>
      </w:r>
      <w:r w:rsidR="00FF57DA" w:rsidRPr="00FF57D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3970C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3970C6" w:rsidRPr="003970C6">
        <w:rPr>
          <w:rFonts w:eastAsia="Times New Roman" w:cs="Arial"/>
          <w:color w:val="646464"/>
          <w:sz w:val="28"/>
          <w:szCs w:val="28"/>
          <w:lang w:eastAsia="ru-RU"/>
        </w:rPr>
        <w:t xml:space="preserve">Прощание с Мухой. </w:t>
      </w:r>
      <w:r w:rsidR="00FF57DA" w:rsidRPr="003970C6">
        <w:rPr>
          <w:rFonts w:eastAsia="Times New Roman" w:cs="Arial"/>
          <w:color w:val="646464"/>
          <w:sz w:val="28"/>
          <w:szCs w:val="28"/>
          <w:lang w:eastAsia="ru-RU"/>
        </w:rPr>
        <w:t>Детям предлагается оценить свою работу</w:t>
      </w:r>
      <w:r w:rsidR="003970C6">
        <w:rPr>
          <w:rFonts w:eastAsia="Times New Roman" w:cs="Arial"/>
          <w:color w:val="646464"/>
          <w:sz w:val="28"/>
          <w:szCs w:val="28"/>
          <w:lang w:eastAsia="ru-RU"/>
        </w:rPr>
        <w:t>.</w:t>
      </w:r>
    </w:p>
    <w:p w:rsidR="00946A6E" w:rsidRPr="003970C6" w:rsidRDefault="00946A6E" w:rsidP="00017135">
      <w:pPr>
        <w:jc w:val="both"/>
        <w:rPr>
          <w:rFonts w:eastAsia="Times New Roman" w:cs="Arial"/>
          <w:b/>
          <w:color w:val="646464"/>
          <w:sz w:val="28"/>
          <w:szCs w:val="28"/>
          <w:lang w:eastAsia="ru-RU"/>
        </w:rPr>
      </w:pPr>
    </w:p>
    <w:p w:rsidR="00946A6E" w:rsidRPr="00CF1BC7" w:rsidRDefault="00946A6E" w:rsidP="00017135">
      <w:pPr>
        <w:jc w:val="both"/>
        <w:rPr>
          <w:rFonts w:eastAsia="Times New Roman" w:cs="Arial"/>
          <w:color w:val="646464"/>
          <w:sz w:val="28"/>
          <w:szCs w:val="28"/>
          <w:lang w:eastAsia="ru-RU"/>
        </w:rPr>
      </w:pPr>
    </w:p>
    <w:p w:rsidR="00946A6E" w:rsidRPr="00CF1BC7" w:rsidRDefault="00946A6E" w:rsidP="00017135">
      <w:pPr>
        <w:jc w:val="both"/>
        <w:rPr>
          <w:sz w:val="28"/>
          <w:szCs w:val="28"/>
        </w:rPr>
      </w:pPr>
    </w:p>
    <w:sectPr w:rsidR="00946A6E" w:rsidRPr="00CF1BC7" w:rsidSect="00E6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D0D"/>
      </v:shape>
    </w:pict>
  </w:numPicBullet>
  <w:abstractNum w:abstractNumId="0" w15:restartNumberingAfterBreak="0">
    <w:nsid w:val="18FA773E"/>
    <w:multiLevelType w:val="multilevel"/>
    <w:tmpl w:val="D2F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A10B5"/>
    <w:multiLevelType w:val="hybridMultilevel"/>
    <w:tmpl w:val="2C9CD7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C82"/>
    <w:multiLevelType w:val="hybridMultilevel"/>
    <w:tmpl w:val="A282D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39AC"/>
    <w:multiLevelType w:val="multilevel"/>
    <w:tmpl w:val="71F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5756E"/>
    <w:multiLevelType w:val="hybridMultilevel"/>
    <w:tmpl w:val="803E6D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FBC42C2"/>
    <w:multiLevelType w:val="multilevel"/>
    <w:tmpl w:val="7F0A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A4EC2"/>
    <w:multiLevelType w:val="multilevel"/>
    <w:tmpl w:val="D198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F6F"/>
    <w:rsid w:val="00017135"/>
    <w:rsid w:val="00021F14"/>
    <w:rsid w:val="00072D93"/>
    <w:rsid w:val="000B0C86"/>
    <w:rsid w:val="000F46AB"/>
    <w:rsid w:val="00174CCE"/>
    <w:rsid w:val="00206D42"/>
    <w:rsid w:val="002B3E95"/>
    <w:rsid w:val="00325106"/>
    <w:rsid w:val="00333198"/>
    <w:rsid w:val="003970C6"/>
    <w:rsid w:val="003B7AE2"/>
    <w:rsid w:val="003E6521"/>
    <w:rsid w:val="004265E4"/>
    <w:rsid w:val="005E157B"/>
    <w:rsid w:val="006F41A0"/>
    <w:rsid w:val="00720032"/>
    <w:rsid w:val="00794B40"/>
    <w:rsid w:val="008B6F68"/>
    <w:rsid w:val="00946A6E"/>
    <w:rsid w:val="00A10841"/>
    <w:rsid w:val="00A55FFC"/>
    <w:rsid w:val="00B25A38"/>
    <w:rsid w:val="00B64104"/>
    <w:rsid w:val="00B657D5"/>
    <w:rsid w:val="00C67B58"/>
    <w:rsid w:val="00CC146D"/>
    <w:rsid w:val="00CE6F6F"/>
    <w:rsid w:val="00CF1BC7"/>
    <w:rsid w:val="00D008A1"/>
    <w:rsid w:val="00D02404"/>
    <w:rsid w:val="00D31865"/>
    <w:rsid w:val="00DA2C13"/>
    <w:rsid w:val="00E66CA4"/>
    <w:rsid w:val="00F9215A"/>
    <w:rsid w:val="00FE183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E1F"/>
  <w15:docId w15:val="{31214CE6-18ED-4762-847F-B4EF56E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Образовательные технологии</cp:lastModifiedBy>
  <cp:revision>10</cp:revision>
  <dcterms:created xsi:type="dcterms:W3CDTF">2018-11-30T18:36:00Z</dcterms:created>
  <dcterms:modified xsi:type="dcterms:W3CDTF">2018-12-11T16:07:00Z</dcterms:modified>
</cp:coreProperties>
</file>