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50" w:rsidRDefault="002D6750" w:rsidP="002D67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 ПО РАБОТЕ С ПРОЕКТОМ</w:t>
      </w:r>
    </w:p>
    <w:p w:rsidR="002D6750" w:rsidRDefault="002D6750" w:rsidP="002D67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«Домашние животные»</w:t>
      </w:r>
    </w:p>
    <w:p w:rsidR="002D6750" w:rsidRDefault="002D6750" w:rsidP="002D6750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D6750" w:rsidRPr="00CA0329" w:rsidRDefault="002D6750" w:rsidP="00CE0F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329">
        <w:rPr>
          <w:rFonts w:ascii="Times New Roman" w:hAnsi="Times New Roman"/>
          <w:sz w:val="24"/>
          <w:szCs w:val="24"/>
        </w:rPr>
        <w:t>Гайдай Елена Николаевна</w:t>
      </w:r>
      <w:r w:rsidR="00C6553B">
        <w:rPr>
          <w:rFonts w:ascii="Times New Roman" w:hAnsi="Times New Roman"/>
          <w:sz w:val="24"/>
          <w:szCs w:val="24"/>
        </w:rPr>
        <w:t xml:space="preserve"> </w:t>
      </w:r>
      <w:r w:rsidRPr="00CA0329">
        <w:rPr>
          <w:rFonts w:ascii="Times New Roman" w:hAnsi="Times New Roman"/>
          <w:sz w:val="24"/>
          <w:szCs w:val="24"/>
        </w:rPr>
        <w:t>-</w:t>
      </w:r>
      <w:r w:rsidR="00C6553B">
        <w:rPr>
          <w:rFonts w:ascii="Times New Roman" w:hAnsi="Times New Roman"/>
          <w:sz w:val="24"/>
          <w:szCs w:val="24"/>
        </w:rPr>
        <w:t xml:space="preserve"> </w:t>
      </w:r>
      <w:r w:rsidRPr="00CA0329">
        <w:rPr>
          <w:rFonts w:ascii="Times New Roman" w:hAnsi="Times New Roman"/>
          <w:sz w:val="24"/>
          <w:szCs w:val="24"/>
        </w:rPr>
        <w:t>воспитатель</w:t>
      </w:r>
      <w:r w:rsidR="00C6553B">
        <w:rPr>
          <w:rFonts w:ascii="Times New Roman" w:hAnsi="Times New Roman"/>
          <w:sz w:val="24"/>
          <w:szCs w:val="24"/>
        </w:rPr>
        <w:t xml:space="preserve"> высшей квалификационной </w:t>
      </w:r>
      <w:r w:rsidR="00B4251A">
        <w:rPr>
          <w:rFonts w:ascii="Times New Roman" w:hAnsi="Times New Roman"/>
          <w:sz w:val="24"/>
          <w:szCs w:val="24"/>
        </w:rPr>
        <w:t>категории.</w:t>
      </w:r>
    </w:p>
    <w:p w:rsidR="00CE0F22" w:rsidRDefault="002D6750" w:rsidP="00CE0F22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A0329">
        <w:rPr>
          <w:rFonts w:ascii="Times New Roman" w:hAnsi="Times New Roman"/>
          <w:bCs/>
          <w:sz w:val="24"/>
          <w:szCs w:val="24"/>
        </w:rPr>
        <w:t xml:space="preserve">Государственное бюджетное дошкольное образовательное  учреждение  детский сад № 2 комбинированного вида  </w:t>
      </w:r>
      <w:proofErr w:type="spellStart"/>
      <w:r w:rsidR="00C6553B">
        <w:rPr>
          <w:rFonts w:ascii="Times New Roman" w:hAnsi="Times New Roman"/>
          <w:bCs/>
          <w:sz w:val="24"/>
          <w:szCs w:val="24"/>
        </w:rPr>
        <w:t>Петродворцового</w:t>
      </w:r>
      <w:proofErr w:type="spellEnd"/>
      <w:r w:rsidR="00C6553B">
        <w:rPr>
          <w:rFonts w:ascii="Times New Roman" w:hAnsi="Times New Roman"/>
          <w:bCs/>
          <w:sz w:val="24"/>
          <w:szCs w:val="24"/>
        </w:rPr>
        <w:t xml:space="preserve"> района </w:t>
      </w:r>
      <w:r w:rsidRPr="00CA0329">
        <w:rPr>
          <w:rFonts w:ascii="Times New Roman" w:hAnsi="Times New Roman"/>
          <w:bCs/>
          <w:sz w:val="24"/>
          <w:szCs w:val="24"/>
        </w:rPr>
        <w:t xml:space="preserve"> Санкт-Петербург</w:t>
      </w:r>
      <w:r w:rsidR="00C6553B">
        <w:rPr>
          <w:rFonts w:ascii="Times New Roman" w:hAnsi="Times New Roman"/>
          <w:bCs/>
          <w:sz w:val="24"/>
          <w:szCs w:val="24"/>
        </w:rPr>
        <w:t>а</w:t>
      </w:r>
    </w:p>
    <w:p w:rsidR="002D6750" w:rsidRPr="00CA0329" w:rsidRDefault="002D6750" w:rsidP="00CE0F22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A0329">
        <w:rPr>
          <w:rFonts w:ascii="Times New Roman" w:hAnsi="Times New Roman"/>
          <w:b/>
          <w:sz w:val="24"/>
          <w:szCs w:val="24"/>
        </w:rPr>
        <w:t>Руководитель</w:t>
      </w:r>
      <w:r w:rsidRPr="00CA0329"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CA0329">
        <w:rPr>
          <w:rFonts w:ascii="Times New Roman" w:hAnsi="Times New Roman"/>
          <w:sz w:val="24"/>
          <w:szCs w:val="24"/>
        </w:rPr>
        <w:t>Екатерина Владимировна Московская.</w:t>
      </w:r>
    </w:p>
    <w:p w:rsidR="002D6750" w:rsidRPr="00CA0329" w:rsidRDefault="002D6750" w:rsidP="00CE0F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329">
        <w:rPr>
          <w:rFonts w:ascii="Times New Roman" w:hAnsi="Times New Roman"/>
          <w:b/>
          <w:sz w:val="24"/>
          <w:szCs w:val="24"/>
        </w:rPr>
        <w:t>Возрастная группа</w:t>
      </w:r>
      <w:r w:rsidRPr="00CA0329">
        <w:rPr>
          <w:rFonts w:ascii="Times New Roman" w:hAnsi="Times New Roman"/>
          <w:b/>
          <w:bCs/>
          <w:sz w:val="24"/>
          <w:szCs w:val="24"/>
          <w:lang w:eastAsia="ru-RU"/>
        </w:rPr>
        <w:t>: </w:t>
      </w:r>
      <w:r w:rsidRPr="00CA0329">
        <w:rPr>
          <w:rFonts w:ascii="Times New Roman" w:hAnsi="Times New Roman"/>
          <w:sz w:val="24"/>
          <w:szCs w:val="24"/>
          <w:lang w:eastAsia="ru-RU"/>
        </w:rPr>
        <w:t>средняя группа,</w:t>
      </w:r>
      <w:r w:rsidR="00645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0329">
        <w:rPr>
          <w:rFonts w:ascii="Times New Roman" w:hAnsi="Times New Roman"/>
          <w:sz w:val="24"/>
          <w:szCs w:val="24"/>
          <w:lang w:eastAsia="ru-RU"/>
        </w:rPr>
        <w:t xml:space="preserve">дети 4-5 лет. </w:t>
      </w:r>
    </w:p>
    <w:p w:rsidR="00CA0329" w:rsidRPr="00CA0329" w:rsidRDefault="002D6750" w:rsidP="00CE0F2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0329">
        <w:rPr>
          <w:rFonts w:ascii="Times New Roman" w:hAnsi="Times New Roman"/>
          <w:b/>
          <w:sz w:val="24"/>
          <w:szCs w:val="24"/>
        </w:rPr>
        <w:t>Цель проекта</w:t>
      </w:r>
      <w:r w:rsidRPr="00CA0329">
        <w:rPr>
          <w:rFonts w:ascii="Times New Roman" w:hAnsi="Times New Roman"/>
          <w:sz w:val="24"/>
          <w:szCs w:val="24"/>
        </w:rPr>
        <w:t>:</w:t>
      </w:r>
      <w:r w:rsidR="00CA0329" w:rsidRPr="00CA0329">
        <w:rPr>
          <w:rFonts w:ascii="Times New Roman" w:hAnsi="Times New Roman"/>
          <w:sz w:val="24"/>
          <w:szCs w:val="24"/>
        </w:rPr>
        <w:t xml:space="preserve"> Закрепление знаний по лексической теме «Домашние животные».</w:t>
      </w:r>
    </w:p>
    <w:p w:rsidR="00CA0329" w:rsidRDefault="00CA0329" w:rsidP="00CE0F2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0329">
        <w:rPr>
          <w:rFonts w:ascii="Times New Roman" w:hAnsi="Times New Roman"/>
          <w:sz w:val="24"/>
          <w:szCs w:val="24"/>
        </w:rPr>
        <w:t>Развитие  познавательных процессов: внимания, памяти, логического мышления, умения  рассуждать и анализировать.</w:t>
      </w:r>
    </w:p>
    <w:p w:rsidR="00D7117C" w:rsidRPr="00CA0329" w:rsidRDefault="002D6750" w:rsidP="00CE0F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0329">
        <w:rPr>
          <w:rFonts w:ascii="Times New Roman" w:hAnsi="Times New Roman"/>
          <w:b/>
          <w:sz w:val="24"/>
          <w:szCs w:val="24"/>
          <w:u w:val="single"/>
        </w:rPr>
        <w:t>Задачи,</w:t>
      </w:r>
      <w:r w:rsidR="00CA0329">
        <w:rPr>
          <w:rFonts w:ascii="Times New Roman" w:hAnsi="Times New Roman"/>
          <w:b/>
          <w:sz w:val="24"/>
          <w:szCs w:val="24"/>
          <w:u w:val="single"/>
        </w:rPr>
        <w:t xml:space="preserve"> поставленные автором проекта</w:t>
      </w:r>
      <w:r w:rsidRPr="00CA032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D6750" w:rsidRPr="00CA0329" w:rsidRDefault="002D6750" w:rsidP="00CE0F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329">
        <w:rPr>
          <w:rFonts w:ascii="Times New Roman" w:hAnsi="Times New Roman"/>
          <w:sz w:val="24"/>
          <w:szCs w:val="24"/>
        </w:rPr>
        <w:t>Для более успешного освоения детьми материала по лексической теме «Домашние животные»,</w:t>
      </w:r>
      <w:r w:rsidR="00CA0329">
        <w:rPr>
          <w:rFonts w:ascii="Times New Roman" w:hAnsi="Times New Roman"/>
          <w:sz w:val="24"/>
          <w:szCs w:val="24"/>
        </w:rPr>
        <w:t xml:space="preserve"> был подготовлен данный проект</w:t>
      </w:r>
      <w:r w:rsidRPr="00CA0329">
        <w:rPr>
          <w:rFonts w:ascii="Times New Roman" w:hAnsi="Times New Roman"/>
          <w:sz w:val="24"/>
          <w:szCs w:val="24"/>
        </w:rPr>
        <w:t>, направленн</w:t>
      </w:r>
      <w:r w:rsidR="00CA0329">
        <w:rPr>
          <w:rFonts w:ascii="Times New Roman" w:hAnsi="Times New Roman"/>
          <w:sz w:val="24"/>
          <w:szCs w:val="24"/>
        </w:rPr>
        <w:t>ый</w:t>
      </w:r>
      <w:r w:rsidRPr="00CA0329">
        <w:rPr>
          <w:rFonts w:ascii="Times New Roman" w:hAnsi="Times New Roman"/>
          <w:sz w:val="24"/>
          <w:szCs w:val="24"/>
        </w:rPr>
        <w:t xml:space="preserve"> на решение следующих задач:</w:t>
      </w:r>
    </w:p>
    <w:p w:rsidR="002D6750" w:rsidRPr="00CA0329" w:rsidRDefault="002D6750" w:rsidP="002D67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A0329">
        <w:rPr>
          <w:rFonts w:ascii="Times New Roman" w:hAnsi="Times New Roman"/>
          <w:sz w:val="24"/>
          <w:szCs w:val="24"/>
        </w:rPr>
        <w:t xml:space="preserve">            </w:t>
      </w:r>
      <w:r w:rsidRPr="00CA0329">
        <w:rPr>
          <w:rFonts w:ascii="Times New Roman" w:hAnsi="Times New Roman"/>
          <w:sz w:val="24"/>
          <w:szCs w:val="24"/>
          <w:u w:val="single"/>
        </w:rPr>
        <w:t>Образовательных:</w:t>
      </w:r>
    </w:p>
    <w:p w:rsidR="002D6750" w:rsidRPr="00CA0329" w:rsidRDefault="002D6750" w:rsidP="002D67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1"/>
          <w:sz w:val="24"/>
          <w:szCs w:val="24"/>
        </w:rPr>
      </w:pPr>
      <w:r w:rsidRPr="00CA0329">
        <w:rPr>
          <w:rFonts w:ascii="Times New Roman" w:hAnsi="Times New Roman"/>
          <w:color w:val="000001"/>
          <w:sz w:val="24"/>
          <w:szCs w:val="24"/>
        </w:rPr>
        <w:t xml:space="preserve">Обогащать активный словарь детей. </w:t>
      </w:r>
    </w:p>
    <w:p w:rsidR="002D6750" w:rsidRPr="00CA0329" w:rsidRDefault="002D6750" w:rsidP="002D67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1"/>
          <w:sz w:val="24"/>
          <w:szCs w:val="24"/>
        </w:rPr>
      </w:pPr>
      <w:r w:rsidRPr="00CA0329">
        <w:rPr>
          <w:rFonts w:ascii="Times New Roman" w:hAnsi="Times New Roman"/>
          <w:color w:val="000001"/>
          <w:sz w:val="24"/>
          <w:szCs w:val="24"/>
        </w:rPr>
        <w:t>Развивать:</w:t>
      </w:r>
    </w:p>
    <w:p w:rsidR="002D6750" w:rsidRPr="00CA0329" w:rsidRDefault="006450FD" w:rsidP="002D6750">
      <w:pPr>
        <w:numPr>
          <w:ilvl w:val="0"/>
          <w:numId w:val="2"/>
        </w:numPr>
        <w:spacing w:after="0" w:line="240" w:lineRule="auto"/>
        <w:ind w:left="1440"/>
        <w:contextualSpacing/>
        <w:jc w:val="both"/>
        <w:rPr>
          <w:rFonts w:ascii="Times New Roman" w:hAnsi="Times New Roman"/>
          <w:color w:val="000001"/>
          <w:sz w:val="24"/>
          <w:szCs w:val="24"/>
        </w:rPr>
      </w:pPr>
      <w:r>
        <w:rPr>
          <w:rFonts w:ascii="Times New Roman" w:hAnsi="Times New Roman"/>
          <w:color w:val="000001"/>
          <w:sz w:val="24"/>
          <w:szCs w:val="24"/>
        </w:rPr>
        <w:t>связную речь;</w:t>
      </w:r>
    </w:p>
    <w:p w:rsidR="002D6750" w:rsidRPr="00CA0329" w:rsidRDefault="002D6750" w:rsidP="002D6750">
      <w:pPr>
        <w:numPr>
          <w:ilvl w:val="0"/>
          <w:numId w:val="2"/>
        </w:numPr>
        <w:spacing w:after="0" w:line="240" w:lineRule="auto"/>
        <w:ind w:left="1440"/>
        <w:contextualSpacing/>
        <w:jc w:val="both"/>
        <w:rPr>
          <w:rFonts w:ascii="Times New Roman" w:hAnsi="Times New Roman"/>
          <w:color w:val="000001"/>
          <w:sz w:val="24"/>
          <w:szCs w:val="24"/>
        </w:rPr>
      </w:pPr>
      <w:r w:rsidRPr="00CA0329">
        <w:rPr>
          <w:rFonts w:ascii="Times New Roman" w:hAnsi="Times New Roman"/>
          <w:color w:val="000001"/>
          <w:sz w:val="24"/>
          <w:szCs w:val="24"/>
        </w:rPr>
        <w:t>слуховое восприятие;</w:t>
      </w:r>
    </w:p>
    <w:p w:rsidR="002D6750" w:rsidRPr="00CA0329" w:rsidRDefault="002D6750" w:rsidP="002D6750">
      <w:pPr>
        <w:numPr>
          <w:ilvl w:val="0"/>
          <w:numId w:val="2"/>
        </w:numPr>
        <w:spacing w:after="0" w:line="240" w:lineRule="auto"/>
        <w:ind w:left="1440"/>
        <w:contextualSpacing/>
        <w:jc w:val="both"/>
        <w:rPr>
          <w:rFonts w:ascii="Times New Roman" w:hAnsi="Times New Roman"/>
          <w:color w:val="000001"/>
          <w:sz w:val="24"/>
          <w:szCs w:val="24"/>
        </w:rPr>
      </w:pPr>
      <w:r w:rsidRPr="00CA0329">
        <w:rPr>
          <w:rFonts w:ascii="Times New Roman" w:hAnsi="Times New Roman"/>
          <w:color w:val="000001"/>
          <w:sz w:val="24"/>
          <w:szCs w:val="24"/>
        </w:rPr>
        <w:t xml:space="preserve">общение и взаимодействие ребёнка </w:t>
      </w:r>
      <w:proofErr w:type="gramStart"/>
      <w:r w:rsidRPr="00CA0329">
        <w:rPr>
          <w:rFonts w:ascii="Times New Roman" w:hAnsi="Times New Roman"/>
          <w:color w:val="000001"/>
          <w:sz w:val="24"/>
          <w:szCs w:val="24"/>
        </w:rPr>
        <w:t>со</w:t>
      </w:r>
      <w:proofErr w:type="gramEnd"/>
      <w:r w:rsidRPr="00CA0329">
        <w:rPr>
          <w:rFonts w:ascii="Times New Roman" w:hAnsi="Times New Roman"/>
          <w:color w:val="000001"/>
          <w:sz w:val="24"/>
          <w:szCs w:val="24"/>
        </w:rPr>
        <w:t xml:space="preserve"> взрослым и сверстниками.</w:t>
      </w:r>
    </w:p>
    <w:p w:rsidR="002D6750" w:rsidRPr="00CA0329" w:rsidRDefault="002D6750" w:rsidP="002D67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1"/>
          <w:sz w:val="24"/>
          <w:szCs w:val="24"/>
        </w:rPr>
      </w:pPr>
      <w:r w:rsidRPr="00CA0329">
        <w:rPr>
          <w:rFonts w:ascii="Times New Roman" w:hAnsi="Times New Roman"/>
          <w:color w:val="000001"/>
          <w:sz w:val="24"/>
          <w:szCs w:val="24"/>
        </w:rPr>
        <w:t>Закреплять:</w:t>
      </w:r>
    </w:p>
    <w:p w:rsidR="002D6750" w:rsidRPr="00CA0329" w:rsidRDefault="002D6750" w:rsidP="002D6750">
      <w:pPr>
        <w:numPr>
          <w:ilvl w:val="0"/>
          <w:numId w:val="3"/>
        </w:num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CA0329">
        <w:rPr>
          <w:rFonts w:ascii="Times New Roman" w:hAnsi="Times New Roman"/>
          <w:color w:val="000001"/>
          <w:sz w:val="24"/>
          <w:szCs w:val="24"/>
        </w:rPr>
        <w:t>обобщающее понятие «Домашние животные», представление о внешнем виде, окраске, частях тела, голосах, питании.</w:t>
      </w:r>
    </w:p>
    <w:p w:rsidR="002D6750" w:rsidRPr="00CA0329" w:rsidRDefault="002D6750" w:rsidP="002D6750">
      <w:pPr>
        <w:numPr>
          <w:ilvl w:val="0"/>
          <w:numId w:val="3"/>
        </w:num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CA0329">
        <w:rPr>
          <w:rFonts w:ascii="Times New Roman" w:hAnsi="Times New Roman"/>
          <w:sz w:val="24"/>
          <w:szCs w:val="24"/>
        </w:rPr>
        <w:t xml:space="preserve"> название основных цветов и их оттенков.</w:t>
      </w:r>
    </w:p>
    <w:p w:rsidR="002D6750" w:rsidRPr="00CA0329" w:rsidRDefault="002D6750" w:rsidP="002D67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329">
        <w:rPr>
          <w:rFonts w:ascii="Times New Roman" w:hAnsi="Times New Roman"/>
          <w:sz w:val="24"/>
          <w:szCs w:val="24"/>
        </w:rPr>
        <w:t>Формировать умение выслушивать ответы сверстников.</w:t>
      </w:r>
    </w:p>
    <w:p w:rsidR="002D6750" w:rsidRPr="00CA0329" w:rsidRDefault="002D6750" w:rsidP="002D67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329">
        <w:rPr>
          <w:rFonts w:ascii="Times New Roman" w:hAnsi="Times New Roman"/>
          <w:sz w:val="24"/>
          <w:szCs w:val="24"/>
        </w:rPr>
        <w:t>Воспитывать взаимоуважение.</w:t>
      </w:r>
    </w:p>
    <w:p w:rsidR="002D6750" w:rsidRPr="00CA0329" w:rsidRDefault="002D6750" w:rsidP="002D67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A0329">
        <w:rPr>
          <w:rFonts w:ascii="Times New Roman" w:hAnsi="Times New Roman"/>
          <w:sz w:val="24"/>
          <w:szCs w:val="24"/>
        </w:rPr>
        <w:t xml:space="preserve">           </w:t>
      </w:r>
      <w:r w:rsidRPr="00CA0329">
        <w:rPr>
          <w:rFonts w:ascii="Times New Roman" w:hAnsi="Times New Roman"/>
          <w:sz w:val="24"/>
          <w:szCs w:val="24"/>
          <w:u w:val="single"/>
        </w:rPr>
        <w:t>Коррекционных:</w:t>
      </w:r>
    </w:p>
    <w:p w:rsidR="002D6750" w:rsidRPr="00CA0329" w:rsidRDefault="002D6750" w:rsidP="002D67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1"/>
          <w:sz w:val="24"/>
          <w:szCs w:val="24"/>
        </w:rPr>
      </w:pPr>
      <w:r w:rsidRPr="00CA0329">
        <w:rPr>
          <w:rFonts w:ascii="Times New Roman" w:hAnsi="Times New Roman"/>
          <w:color w:val="000001"/>
          <w:sz w:val="24"/>
          <w:szCs w:val="24"/>
        </w:rPr>
        <w:t>Формировать:</w:t>
      </w:r>
    </w:p>
    <w:p w:rsidR="002D6750" w:rsidRPr="00CA0329" w:rsidRDefault="002D6750" w:rsidP="002D6750">
      <w:pPr>
        <w:numPr>
          <w:ilvl w:val="0"/>
          <w:numId w:val="5"/>
        </w:numPr>
        <w:spacing w:after="0" w:line="240" w:lineRule="auto"/>
        <w:ind w:left="1440"/>
        <w:contextualSpacing/>
        <w:jc w:val="both"/>
        <w:rPr>
          <w:rFonts w:ascii="Times New Roman" w:hAnsi="Times New Roman"/>
          <w:color w:val="000001"/>
          <w:sz w:val="24"/>
          <w:szCs w:val="24"/>
        </w:rPr>
      </w:pPr>
      <w:r w:rsidRPr="00CA0329">
        <w:rPr>
          <w:rFonts w:ascii="Times New Roman" w:hAnsi="Times New Roman"/>
          <w:color w:val="000001"/>
          <w:sz w:val="24"/>
          <w:szCs w:val="24"/>
        </w:rPr>
        <w:t>умение выделять по силуэтному изображению заданный объект,</w:t>
      </w:r>
    </w:p>
    <w:p w:rsidR="002D6750" w:rsidRPr="00CA0329" w:rsidRDefault="002D6750" w:rsidP="002D6750">
      <w:pPr>
        <w:numPr>
          <w:ilvl w:val="0"/>
          <w:numId w:val="5"/>
        </w:numPr>
        <w:spacing w:after="0" w:line="240" w:lineRule="auto"/>
        <w:ind w:left="1440"/>
        <w:contextualSpacing/>
        <w:jc w:val="both"/>
        <w:rPr>
          <w:rFonts w:ascii="Times New Roman" w:hAnsi="Times New Roman"/>
          <w:color w:val="000001"/>
          <w:sz w:val="24"/>
          <w:szCs w:val="24"/>
        </w:rPr>
      </w:pPr>
      <w:r w:rsidRPr="00CA0329">
        <w:rPr>
          <w:rFonts w:ascii="Times New Roman" w:hAnsi="Times New Roman"/>
          <w:sz w:val="24"/>
          <w:szCs w:val="24"/>
        </w:rPr>
        <w:t>умение составлять целое изображение из 4 частей.</w:t>
      </w:r>
    </w:p>
    <w:p w:rsidR="002D6750" w:rsidRPr="00CA0329" w:rsidRDefault="002D6750" w:rsidP="002D67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329">
        <w:rPr>
          <w:rFonts w:ascii="Times New Roman" w:hAnsi="Times New Roman"/>
          <w:sz w:val="24"/>
          <w:szCs w:val="24"/>
        </w:rPr>
        <w:t>Развивать:</w:t>
      </w:r>
    </w:p>
    <w:p w:rsidR="002D6750" w:rsidRPr="00CA0329" w:rsidRDefault="002D6750" w:rsidP="002D6750">
      <w:pPr>
        <w:numPr>
          <w:ilvl w:val="0"/>
          <w:numId w:val="6"/>
        </w:num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CA0329">
        <w:rPr>
          <w:rFonts w:ascii="Times New Roman" w:hAnsi="Times New Roman"/>
          <w:sz w:val="24"/>
          <w:szCs w:val="24"/>
        </w:rPr>
        <w:t xml:space="preserve">прослеживающую функцию глаз, </w:t>
      </w:r>
    </w:p>
    <w:p w:rsidR="002D6750" w:rsidRPr="00CA0329" w:rsidRDefault="002D6750" w:rsidP="002D6750">
      <w:pPr>
        <w:numPr>
          <w:ilvl w:val="0"/>
          <w:numId w:val="6"/>
        </w:num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CA0329">
        <w:rPr>
          <w:rFonts w:ascii="Times New Roman" w:hAnsi="Times New Roman"/>
          <w:sz w:val="24"/>
          <w:szCs w:val="24"/>
        </w:rPr>
        <w:t>функцию фиксации взора,</w:t>
      </w:r>
    </w:p>
    <w:p w:rsidR="002D6750" w:rsidRPr="00CA0329" w:rsidRDefault="002D6750" w:rsidP="002D6750">
      <w:pPr>
        <w:numPr>
          <w:ilvl w:val="0"/>
          <w:numId w:val="6"/>
        </w:num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CA0329">
        <w:rPr>
          <w:rFonts w:ascii="Times New Roman" w:hAnsi="Times New Roman"/>
          <w:sz w:val="24"/>
          <w:szCs w:val="24"/>
        </w:rPr>
        <w:t>мелкую моторику и координацию,</w:t>
      </w:r>
    </w:p>
    <w:p w:rsidR="002D6750" w:rsidRPr="00CA0329" w:rsidRDefault="002D6750" w:rsidP="002D6750">
      <w:pPr>
        <w:numPr>
          <w:ilvl w:val="0"/>
          <w:numId w:val="6"/>
        </w:num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CA0329">
        <w:rPr>
          <w:rFonts w:ascii="Times New Roman" w:hAnsi="Times New Roman"/>
          <w:sz w:val="24"/>
          <w:szCs w:val="24"/>
        </w:rPr>
        <w:t>поисковую функцию глаз.</w:t>
      </w:r>
    </w:p>
    <w:p w:rsidR="002D6750" w:rsidRPr="00CA0329" w:rsidRDefault="002D6750" w:rsidP="002D67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329">
        <w:rPr>
          <w:rFonts w:ascii="Times New Roman" w:hAnsi="Times New Roman"/>
          <w:sz w:val="24"/>
          <w:szCs w:val="24"/>
        </w:rPr>
        <w:t>Повышать остроту зрения.</w:t>
      </w:r>
    </w:p>
    <w:p w:rsidR="00CA0329" w:rsidRPr="00CA0329" w:rsidRDefault="002D6750" w:rsidP="00CA03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329">
        <w:rPr>
          <w:rFonts w:ascii="Times New Roman" w:hAnsi="Times New Roman"/>
          <w:sz w:val="24"/>
          <w:szCs w:val="24"/>
        </w:rPr>
        <w:t xml:space="preserve">Способствовать развитию скоординированной работы в системе «глаз-рука». </w:t>
      </w:r>
    </w:p>
    <w:p w:rsidR="00CA0329" w:rsidRPr="00CA0329" w:rsidRDefault="00CA0329" w:rsidP="00CA0329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CA0329">
        <w:rPr>
          <w:rFonts w:ascii="Times New Roman" w:hAnsi="Times New Roman"/>
          <w:b/>
          <w:sz w:val="24"/>
          <w:szCs w:val="24"/>
        </w:rPr>
        <w:t xml:space="preserve">Реализуемые образовательные области: </w:t>
      </w:r>
    </w:p>
    <w:p w:rsidR="00CA0329" w:rsidRPr="00CA0329" w:rsidRDefault="00CA0329" w:rsidP="00CA032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29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CA0329" w:rsidRPr="00CA0329" w:rsidRDefault="00CA0329" w:rsidP="00CA032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29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CA0329" w:rsidRPr="00CA0329" w:rsidRDefault="00CA0329" w:rsidP="00CA032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29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CA0329" w:rsidRPr="00CA0329" w:rsidRDefault="00CA0329" w:rsidP="00CA032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29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CA0329" w:rsidRPr="00CA0329" w:rsidRDefault="00CA0329" w:rsidP="00CA0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329" w:rsidRDefault="00CA0329" w:rsidP="00CA0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329" w:rsidRDefault="00CA0329" w:rsidP="00CA0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329" w:rsidRDefault="00CA0329" w:rsidP="002D67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0329" w:rsidRDefault="00CE0F22" w:rsidP="00CA03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A0329">
        <w:rPr>
          <w:rFonts w:ascii="Times New Roman" w:hAnsi="Times New Roman"/>
          <w:sz w:val="24"/>
          <w:szCs w:val="24"/>
        </w:rPr>
        <w:t>Проект носит обучающий и закрепляющий характер и рассчитан  на работу с детьми средней группы с функциональными расстройствами зрительной системы.</w:t>
      </w:r>
    </w:p>
    <w:p w:rsidR="00D7117C" w:rsidRDefault="00CA0329" w:rsidP="00EF22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Данный проект создан с помощью программного обеспечения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MimioStudio</w:t>
      </w:r>
      <w:proofErr w:type="spellEnd"/>
      <w:r w:rsidRPr="00CB772E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использования на  занятиях по лексической теме «</w:t>
      </w:r>
      <w:r w:rsidR="00EF228E">
        <w:rPr>
          <w:rFonts w:ascii="Times New Roman" w:hAnsi="Times New Roman"/>
          <w:sz w:val="24"/>
          <w:szCs w:val="24"/>
        </w:rPr>
        <w:t>Домашние животные».</w:t>
      </w:r>
      <w:r w:rsidR="00EF228E" w:rsidRPr="00EF228E">
        <w:rPr>
          <w:rFonts w:ascii="Times New Roman" w:hAnsi="Times New Roman"/>
          <w:sz w:val="24"/>
          <w:szCs w:val="24"/>
        </w:rPr>
        <w:t xml:space="preserve"> </w:t>
      </w:r>
      <w:r w:rsidR="00EF228E" w:rsidRPr="00CA0329">
        <w:rPr>
          <w:rFonts w:ascii="Times New Roman" w:hAnsi="Times New Roman"/>
          <w:sz w:val="24"/>
          <w:szCs w:val="24"/>
        </w:rPr>
        <w:t>Эффективность усвоения материала по лексической теме «Домашние животные» с помощью этого проекта у детей гораздо выше, по сравнению с традиционными способами. Дети среднего возраста, под руководством педагога и, самостоятельно, выполняю</w:t>
      </w:r>
      <w:r w:rsidR="006450FD">
        <w:rPr>
          <w:rFonts w:ascii="Times New Roman" w:hAnsi="Times New Roman"/>
          <w:sz w:val="24"/>
          <w:szCs w:val="24"/>
        </w:rPr>
        <w:t>т предложенные им задания</w:t>
      </w:r>
      <w:r w:rsidR="00EF228E" w:rsidRPr="00CA0329">
        <w:rPr>
          <w:rFonts w:ascii="Times New Roman" w:hAnsi="Times New Roman"/>
          <w:sz w:val="24"/>
          <w:szCs w:val="24"/>
        </w:rPr>
        <w:t>,</w:t>
      </w:r>
      <w:r w:rsidR="006450FD">
        <w:rPr>
          <w:rFonts w:ascii="Times New Roman" w:hAnsi="Times New Roman"/>
          <w:sz w:val="24"/>
          <w:szCs w:val="24"/>
        </w:rPr>
        <w:t xml:space="preserve"> </w:t>
      </w:r>
      <w:r w:rsidR="00EF228E" w:rsidRPr="00CA0329">
        <w:rPr>
          <w:rFonts w:ascii="Times New Roman" w:hAnsi="Times New Roman"/>
          <w:sz w:val="24"/>
          <w:szCs w:val="24"/>
        </w:rPr>
        <w:t>осуществляют</w:t>
      </w:r>
      <w:r w:rsidR="006450FD">
        <w:rPr>
          <w:rFonts w:ascii="Times New Roman" w:hAnsi="Times New Roman"/>
          <w:sz w:val="24"/>
          <w:szCs w:val="24"/>
        </w:rPr>
        <w:t xml:space="preserve">  проверку правильности ответов</w:t>
      </w:r>
      <w:r w:rsidR="00EF228E" w:rsidRPr="00CA0329">
        <w:rPr>
          <w:rFonts w:ascii="Times New Roman" w:hAnsi="Times New Roman"/>
          <w:sz w:val="24"/>
          <w:szCs w:val="24"/>
        </w:rPr>
        <w:t>,</w:t>
      </w:r>
      <w:r w:rsidR="006450FD">
        <w:rPr>
          <w:rFonts w:ascii="Times New Roman" w:hAnsi="Times New Roman"/>
          <w:sz w:val="24"/>
          <w:szCs w:val="24"/>
        </w:rPr>
        <w:t xml:space="preserve"> </w:t>
      </w:r>
      <w:r w:rsidR="00EF228E" w:rsidRPr="00CA0329">
        <w:rPr>
          <w:rFonts w:ascii="Times New Roman" w:hAnsi="Times New Roman"/>
          <w:sz w:val="24"/>
          <w:szCs w:val="24"/>
        </w:rPr>
        <w:t>что позволяет увеличить эффективность решения коррекционных задач и поддерживать интерес к игре</w:t>
      </w:r>
    </w:p>
    <w:p w:rsidR="00EF228E" w:rsidRDefault="00EF228E" w:rsidP="00EF22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0329">
        <w:rPr>
          <w:rFonts w:ascii="Times New Roman" w:hAnsi="Times New Roman"/>
          <w:sz w:val="24"/>
          <w:szCs w:val="24"/>
        </w:rPr>
        <w:t>.</w:t>
      </w:r>
    </w:p>
    <w:p w:rsidR="00CA0329" w:rsidRDefault="00CA0329" w:rsidP="00EF22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251A">
        <w:rPr>
          <w:rFonts w:ascii="Times New Roman" w:hAnsi="Times New Roman"/>
          <w:sz w:val="24"/>
          <w:szCs w:val="24"/>
        </w:rPr>
        <w:t>Проект состоит из 22</w:t>
      </w:r>
      <w:r>
        <w:rPr>
          <w:rFonts w:ascii="Times New Roman" w:hAnsi="Times New Roman"/>
          <w:sz w:val="24"/>
          <w:szCs w:val="24"/>
        </w:rPr>
        <w:t xml:space="preserve"> страниц. Для  удобства работы на вс</w:t>
      </w:r>
      <w:r w:rsidR="00EF228E">
        <w:rPr>
          <w:rFonts w:ascii="Times New Roman" w:hAnsi="Times New Roman"/>
          <w:sz w:val="24"/>
          <w:szCs w:val="24"/>
        </w:rPr>
        <w:t xml:space="preserve">ех страницах при нажатии на </w:t>
      </w:r>
      <w:r w:rsidR="00EF228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5070" cy="495300"/>
            <wp:effectExtent l="19050" t="0" r="0" b="0"/>
            <wp:docPr id="4" name="Рисунок 1" descr="C:\Users\сад\Pictures\картинки для мимио\солнц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картинки для мимио\солнце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62" cy="49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28E">
        <w:rPr>
          <w:rFonts w:ascii="Times New Roman" w:hAnsi="Times New Roman"/>
          <w:sz w:val="24"/>
          <w:szCs w:val="24"/>
        </w:rPr>
        <w:t xml:space="preserve">Солнышко </w:t>
      </w:r>
      <w:r>
        <w:rPr>
          <w:rFonts w:ascii="Times New Roman" w:hAnsi="Times New Roman"/>
          <w:sz w:val="24"/>
          <w:szCs w:val="24"/>
        </w:rPr>
        <w:t>появляется задание. Переход со страницы на страницу осуществляется при помощи</w:t>
      </w:r>
      <w:r w:rsidR="00D7117C">
        <w:rPr>
          <w:rFonts w:ascii="Times New Roman" w:hAnsi="Times New Roman"/>
          <w:sz w:val="24"/>
          <w:szCs w:val="24"/>
        </w:rPr>
        <w:t xml:space="preserve"> символа</w:t>
      </w:r>
      <w:r>
        <w:rPr>
          <w:rFonts w:ascii="Times New Roman" w:hAnsi="Times New Roman"/>
          <w:sz w:val="24"/>
          <w:szCs w:val="24"/>
        </w:rPr>
        <w:t xml:space="preserve">   </w:t>
      </w:r>
      <w:r w:rsidR="00D7117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1317" cy="33947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4" cy="34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(правый нижний</w:t>
      </w:r>
      <w:r w:rsidR="00155D40">
        <w:rPr>
          <w:rFonts w:ascii="Times New Roman" w:hAnsi="Times New Roman"/>
          <w:sz w:val="24"/>
          <w:szCs w:val="24"/>
        </w:rPr>
        <w:t xml:space="preserve"> угол), оснащённой гиперссылкой. В</w:t>
      </w:r>
      <w:r>
        <w:rPr>
          <w:rFonts w:ascii="Times New Roman" w:hAnsi="Times New Roman"/>
          <w:sz w:val="24"/>
          <w:szCs w:val="24"/>
        </w:rPr>
        <w:t>ернуться на страницу назад можно при помощи</w:t>
      </w:r>
      <w:r w:rsidR="00D7117C">
        <w:rPr>
          <w:rFonts w:ascii="Times New Roman" w:hAnsi="Times New Roman"/>
          <w:sz w:val="24"/>
          <w:szCs w:val="24"/>
        </w:rPr>
        <w:t xml:space="preserve"> символа</w:t>
      </w:r>
      <w:r>
        <w:rPr>
          <w:rFonts w:ascii="Times New Roman" w:hAnsi="Times New Roman"/>
          <w:sz w:val="24"/>
          <w:szCs w:val="24"/>
        </w:rPr>
        <w:t xml:space="preserve">  </w:t>
      </w:r>
      <w:r w:rsidR="00D7117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96473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7660" cy="29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  <w:r w:rsidR="00D7117C">
        <w:rPr>
          <w:rFonts w:ascii="Times New Roman" w:hAnsi="Times New Roman"/>
          <w:sz w:val="24"/>
          <w:szCs w:val="24"/>
        </w:rPr>
        <w:t>(левый нижний угол)</w:t>
      </w:r>
      <w:r>
        <w:rPr>
          <w:rFonts w:ascii="Times New Roman" w:hAnsi="Times New Roman"/>
          <w:sz w:val="24"/>
          <w:szCs w:val="24"/>
        </w:rPr>
        <w:t xml:space="preserve"> Переход на страницу содержания осуществляе</w:t>
      </w:r>
      <w:r w:rsidR="00EF228E">
        <w:rPr>
          <w:rFonts w:ascii="Times New Roman" w:hAnsi="Times New Roman"/>
          <w:sz w:val="24"/>
          <w:szCs w:val="24"/>
        </w:rPr>
        <w:t>тся при помощи символа блинчик</w:t>
      </w:r>
      <w:r w:rsidR="00EF228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374618"/>
            <wp:effectExtent l="19050" t="0" r="0" b="0"/>
            <wp:docPr id="5" name="Рисунок 2" descr="C:\Users\сад\Pictures\картинки для мимио\блинч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Pictures\картинки для мимио\блинчик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28E">
        <w:rPr>
          <w:rFonts w:ascii="Times New Roman" w:hAnsi="Times New Roman"/>
          <w:sz w:val="24"/>
          <w:szCs w:val="24"/>
        </w:rPr>
        <w:t xml:space="preserve">   (правый</w:t>
      </w:r>
      <w:r>
        <w:rPr>
          <w:rFonts w:ascii="Times New Roman" w:hAnsi="Times New Roman"/>
          <w:sz w:val="24"/>
          <w:szCs w:val="24"/>
        </w:rPr>
        <w:t xml:space="preserve"> верхний угол). </w:t>
      </w:r>
      <w:r>
        <w:rPr>
          <w:rFonts w:ascii="Times New Roman" w:hAnsi="Times New Roman"/>
          <w:noProof/>
          <w:sz w:val="24"/>
          <w:szCs w:val="24"/>
          <w:lang w:eastAsia="ru-RU"/>
        </w:rPr>
        <w:t>Содержание так же оснащено гиперссылками, что позволяет перейти к необходимой игре.</w:t>
      </w:r>
      <w:r>
        <w:rPr>
          <w:rFonts w:ascii="Times New Roman" w:hAnsi="Times New Roman"/>
          <w:sz w:val="24"/>
          <w:szCs w:val="24"/>
        </w:rPr>
        <w:t xml:space="preserve"> </w:t>
      </w:r>
      <w:r w:rsidR="00EF228E">
        <w:rPr>
          <w:rFonts w:ascii="Times New Roman" w:hAnsi="Times New Roman"/>
          <w:sz w:val="24"/>
          <w:szCs w:val="24"/>
        </w:rPr>
        <w:t>На 4-й странице</w:t>
      </w:r>
      <w:r>
        <w:rPr>
          <w:rFonts w:ascii="Times New Roman" w:hAnsi="Times New Roman"/>
          <w:sz w:val="24"/>
          <w:szCs w:val="24"/>
        </w:rPr>
        <w:t xml:space="preserve"> находится звук, </w:t>
      </w:r>
      <w:r w:rsidR="00EF228E">
        <w:rPr>
          <w:rFonts w:ascii="Times New Roman" w:hAnsi="Times New Roman"/>
          <w:sz w:val="24"/>
          <w:szCs w:val="24"/>
        </w:rPr>
        <w:t>который можно услышать</w:t>
      </w:r>
      <w:proofErr w:type="gramStart"/>
      <w:r w:rsidR="00EF228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F228E">
        <w:rPr>
          <w:rFonts w:ascii="Times New Roman" w:hAnsi="Times New Roman"/>
          <w:sz w:val="24"/>
          <w:szCs w:val="24"/>
        </w:rPr>
        <w:t>щелкнув по животному.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0329" w:rsidRPr="00CE0F22" w:rsidRDefault="00CA0329" w:rsidP="00CE0F22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 w:rsidRPr="00CE0F22">
        <w:rPr>
          <w:rFonts w:ascii="Times New Roman" w:hAnsi="Times New Roman"/>
          <w:b/>
          <w:sz w:val="28"/>
          <w:szCs w:val="28"/>
        </w:rPr>
        <w:t>Содержание проекта:</w:t>
      </w:r>
    </w:p>
    <w:p w:rsidR="00CA0329" w:rsidRPr="00CE0F22" w:rsidRDefault="00CE0F22" w:rsidP="00CE0F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t>Страница №1</w:t>
      </w:r>
      <w:r w:rsidR="00CA0329" w:rsidRPr="00CE0F22">
        <w:rPr>
          <w:rFonts w:ascii="Times New Roman" w:hAnsi="Times New Roman"/>
          <w:sz w:val="24"/>
          <w:szCs w:val="24"/>
        </w:rPr>
        <w:t xml:space="preserve">. </w:t>
      </w:r>
      <w:r w:rsidR="00CA0329" w:rsidRPr="00CE0F22">
        <w:rPr>
          <w:rFonts w:ascii="Times New Roman" w:hAnsi="Times New Roman"/>
          <w:sz w:val="24"/>
          <w:szCs w:val="24"/>
          <w:u w:val="single"/>
        </w:rPr>
        <w:t>Титульный лист.</w:t>
      </w:r>
    </w:p>
    <w:p w:rsidR="00CA0329" w:rsidRPr="00FE45DB" w:rsidRDefault="00CE0F22" w:rsidP="00CE0F22">
      <w:pPr>
        <w:spacing w:line="240" w:lineRule="auto"/>
        <w:contextualSpacing/>
      </w:pPr>
      <w:r w:rsidRPr="00CE0F22">
        <w:rPr>
          <w:rFonts w:ascii="Times New Roman" w:hAnsi="Times New Roman"/>
          <w:b/>
          <w:sz w:val="24"/>
          <w:szCs w:val="24"/>
        </w:rPr>
        <w:t>Страница №2</w:t>
      </w:r>
      <w:r w:rsidR="00CA0329" w:rsidRPr="00FE45DB">
        <w:t xml:space="preserve">. </w:t>
      </w:r>
      <w:r w:rsidR="00CA0329" w:rsidRPr="00CE0F22">
        <w:rPr>
          <w:rFonts w:ascii="Times New Roman" w:hAnsi="Times New Roman"/>
          <w:sz w:val="24"/>
          <w:szCs w:val="24"/>
          <w:u w:val="single"/>
        </w:rPr>
        <w:t>Содержание с гиперссылками на страницы с играми</w:t>
      </w:r>
      <w:r w:rsidR="00CA0329" w:rsidRPr="00CE0F22">
        <w:rPr>
          <w:rFonts w:ascii="Times New Roman" w:hAnsi="Times New Roman"/>
          <w:sz w:val="24"/>
          <w:szCs w:val="24"/>
        </w:rPr>
        <w:t>.</w:t>
      </w:r>
    </w:p>
    <w:p w:rsidR="005600BA" w:rsidRPr="00FE45DB" w:rsidRDefault="00155D40" w:rsidP="00CE0F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t>Страница №3.</w:t>
      </w:r>
      <w:r w:rsidRPr="00FE45DB">
        <w:rPr>
          <w:rFonts w:ascii="Times New Roman" w:hAnsi="Times New Roman"/>
          <w:sz w:val="24"/>
          <w:szCs w:val="24"/>
        </w:rPr>
        <w:t xml:space="preserve"> </w:t>
      </w:r>
      <w:r w:rsidRPr="00FE45DB">
        <w:rPr>
          <w:rFonts w:ascii="Times New Roman" w:hAnsi="Times New Roman"/>
          <w:sz w:val="24"/>
          <w:szCs w:val="24"/>
          <w:u w:val="single"/>
        </w:rPr>
        <w:t xml:space="preserve">Узнай животных по </w:t>
      </w:r>
      <w:proofErr w:type="gramStart"/>
      <w:r w:rsidRPr="00FE45DB">
        <w:rPr>
          <w:rFonts w:ascii="Times New Roman" w:hAnsi="Times New Roman"/>
          <w:sz w:val="24"/>
          <w:szCs w:val="24"/>
          <w:u w:val="single"/>
        </w:rPr>
        <w:t>силуэту</w:t>
      </w:r>
      <w:proofErr w:type="gramEnd"/>
      <w:r w:rsidRPr="00FE45DB">
        <w:rPr>
          <w:rFonts w:ascii="Times New Roman" w:hAnsi="Times New Roman"/>
          <w:sz w:val="24"/>
          <w:szCs w:val="24"/>
          <w:u w:val="single"/>
        </w:rPr>
        <w:t xml:space="preserve"> и размести в места их обитания</w:t>
      </w:r>
      <w:r w:rsidRPr="00FE45DB">
        <w:rPr>
          <w:rFonts w:ascii="Times New Roman" w:hAnsi="Times New Roman"/>
          <w:sz w:val="24"/>
          <w:szCs w:val="24"/>
        </w:rPr>
        <w:t>. Нажимая на солнышко можно узнать задание.</w:t>
      </w:r>
      <w:r w:rsidR="005600BA" w:rsidRPr="00FE45DB">
        <w:rPr>
          <w:rFonts w:ascii="Times New Roman" w:hAnsi="Times New Roman"/>
          <w:sz w:val="24"/>
          <w:szCs w:val="24"/>
        </w:rPr>
        <w:t xml:space="preserve"> Дети стилусом направляют животное в среду обитания.</w:t>
      </w:r>
    </w:p>
    <w:p w:rsidR="005600BA" w:rsidRPr="00FE45DB" w:rsidRDefault="006410FA" w:rsidP="00CE0F22">
      <w:pPr>
        <w:autoSpaceDE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45DB">
        <w:rPr>
          <w:rFonts w:ascii="Times New Roman" w:hAnsi="Times New Roman"/>
          <w:sz w:val="24"/>
          <w:szCs w:val="24"/>
        </w:rPr>
        <w:t xml:space="preserve"> </w:t>
      </w:r>
      <w:r w:rsidR="005600BA" w:rsidRPr="00FE45DB">
        <w:rPr>
          <w:rFonts w:ascii="Times New Roman" w:hAnsi="Times New Roman"/>
          <w:sz w:val="24"/>
          <w:szCs w:val="24"/>
        </w:rPr>
        <w:t>Игра способствует закреплению</w:t>
      </w:r>
      <w:r w:rsidRPr="00FE45DB">
        <w:rPr>
          <w:rFonts w:ascii="Times New Roman" w:hAnsi="Times New Roman"/>
          <w:sz w:val="24"/>
          <w:szCs w:val="24"/>
        </w:rPr>
        <w:t xml:space="preserve"> умения различать диких и домашних животных</w:t>
      </w:r>
      <w:r w:rsidR="005600BA" w:rsidRPr="00FE45DB">
        <w:rPr>
          <w:rFonts w:ascii="Times New Roman" w:hAnsi="Times New Roman"/>
          <w:sz w:val="24"/>
          <w:szCs w:val="24"/>
        </w:rPr>
        <w:t xml:space="preserve"> по их силуэту, развивать зрительное восприятие, логическое мышление, совершенствовать навыки связной речи.</w:t>
      </w:r>
    </w:p>
    <w:p w:rsidR="006410FA" w:rsidRPr="00FE45DB" w:rsidRDefault="006410FA" w:rsidP="00CE0F22">
      <w:pPr>
        <w:autoSpaceDE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t>Страница №4.</w:t>
      </w:r>
      <w:r w:rsidRPr="00FE45DB">
        <w:rPr>
          <w:rFonts w:ascii="Times New Roman" w:hAnsi="Times New Roman"/>
          <w:sz w:val="24"/>
          <w:szCs w:val="24"/>
        </w:rPr>
        <w:t xml:space="preserve"> </w:t>
      </w:r>
      <w:r w:rsidRPr="00FE45DB">
        <w:rPr>
          <w:rFonts w:ascii="Times New Roman" w:hAnsi="Times New Roman"/>
          <w:sz w:val="24"/>
          <w:szCs w:val="24"/>
          <w:u w:val="single"/>
        </w:rPr>
        <w:t>Узнай и назови животное по голосу</w:t>
      </w:r>
      <w:r w:rsidRPr="00FE45DB">
        <w:rPr>
          <w:rFonts w:ascii="Times New Roman" w:hAnsi="Times New Roman"/>
          <w:sz w:val="24"/>
          <w:szCs w:val="24"/>
        </w:rPr>
        <w:t>. Нажимая на солнышко можно узнать задание.</w:t>
      </w:r>
      <w:r w:rsidR="00E410DA" w:rsidRPr="00FE45DB">
        <w:rPr>
          <w:rFonts w:ascii="Times New Roman" w:hAnsi="Times New Roman"/>
          <w:sz w:val="24"/>
          <w:szCs w:val="24"/>
        </w:rPr>
        <w:t xml:space="preserve"> </w:t>
      </w:r>
      <w:r w:rsidR="006450FD">
        <w:rPr>
          <w:rFonts w:ascii="Times New Roman" w:eastAsiaTheme="minorHAnsi" w:hAnsi="Times New Roman"/>
          <w:sz w:val="24"/>
          <w:szCs w:val="24"/>
        </w:rPr>
        <w:t>Дети сти</w:t>
      </w:r>
      <w:r w:rsidR="00E410DA" w:rsidRPr="00FE45DB">
        <w:rPr>
          <w:rFonts w:ascii="Times New Roman" w:eastAsiaTheme="minorHAnsi" w:hAnsi="Times New Roman"/>
          <w:sz w:val="24"/>
          <w:szCs w:val="24"/>
        </w:rPr>
        <w:t>лусом дотрагиваются до животного и слушают издаваемый звук. Ребята называют, чей это звук</w:t>
      </w:r>
      <w:r w:rsidR="00E410DA" w:rsidRPr="00FE45DB">
        <w:rPr>
          <w:rFonts w:ascii="Times New Roman" w:hAnsi="Times New Roman"/>
          <w:sz w:val="24"/>
          <w:szCs w:val="24"/>
        </w:rPr>
        <w:t>. Развиваем слуховое внимание и умение называть действия</w:t>
      </w:r>
      <w:proofErr w:type="gramStart"/>
      <w:r w:rsidR="00E410DA" w:rsidRPr="00FE45DB">
        <w:rPr>
          <w:rFonts w:ascii="Times New Roman" w:hAnsi="Times New Roman"/>
          <w:sz w:val="24"/>
          <w:szCs w:val="24"/>
        </w:rPr>
        <w:t xml:space="preserve"> </w:t>
      </w:r>
      <w:r w:rsidR="005600BA" w:rsidRPr="00FE45DB">
        <w:rPr>
          <w:rFonts w:ascii="Times New Roman" w:hAnsi="Times New Roman"/>
          <w:sz w:val="24"/>
          <w:szCs w:val="24"/>
        </w:rPr>
        <w:t>:</w:t>
      </w:r>
      <w:proofErr w:type="gramEnd"/>
      <w:r w:rsidR="005600BA" w:rsidRPr="00FE45DB">
        <w:rPr>
          <w:rFonts w:ascii="Times New Roman" w:hAnsi="Times New Roman"/>
          <w:sz w:val="24"/>
          <w:szCs w:val="24"/>
        </w:rPr>
        <w:t xml:space="preserve"> «Кто как голос подает».</w:t>
      </w:r>
    </w:p>
    <w:p w:rsidR="0070336D" w:rsidRPr="00FE45DB" w:rsidRDefault="0070336D" w:rsidP="00CE0F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t>Страница №5</w:t>
      </w:r>
      <w:r w:rsidRPr="00FE45DB">
        <w:rPr>
          <w:rFonts w:ascii="Times New Roman" w:hAnsi="Times New Roman"/>
          <w:sz w:val="24"/>
          <w:szCs w:val="24"/>
        </w:rPr>
        <w:t xml:space="preserve"> .</w:t>
      </w:r>
      <w:r w:rsidR="00CB0FD8">
        <w:rPr>
          <w:rFonts w:ascii="Times New Roman" w:hAnsi="Times New Roman"/>
          <w:sz w:val="24"/>
          <w:szCs w:val="24"/>
        </w:rPr>
        <w:t xml:space="preserve"> </w:t>
      </w:r>
      <w:r w:rsidRPr="00FE45DB">
        <w:rPr>
          <w:rFonts w:ascii="Times New Roman" w:hAnsi="Times New Roman"/>
          <w:sz w:val="24"/>
          <w:szCs w:val="24"/>
          <w:u w:val="single"/>
        </w:rPr>
        <w:t>Соедини маму и детеныша.</w:t>
      </w:r>
      <w:r w:rsidRPr="00FE45DB">
        <w:rPr>
          <w:rFonts w:ascii="Times New Roman" w:hAnsi="Times New Roman"/>
          <w:sz w:val="24"/>
          <w:szCs w:val="24"/>
        </w:rPr>
        <w:t xml:space="preserve"> Нажимая на солнышко</w:t>
      </w:r>
      <w:r w:rsidR="00E410DA" w:rsidRPr="00FE45DB">
        <w:rPr>
          <w:rFonts w:ascii="Times New Roman" w:hAnsi="Times New Roman"/>
          <w:sz w:val="24"/>
          <w:szCs w:val="24"/>
        </w:rPr>
        <w:t>,</w:t>
      </w:r>
      <w:r w:rsidRPr="00FE45DB">
        <w:rPr>
          <w:rFonts w:ascii="Times New Roman" w:hAnsi="Times New Roman"/>
          <w:sz w:val="24"/>
          <w:szCs w:val="24"/>
        </w:rPr>
        <w:t xml:space="preserve"> дети узнают задание.</w:t>
      </w:r>
    </w:p>
    <w:p w:rsidR="00153014" w:rsidRPr="00FE45DB" w:rsidRDefault="0070336D" w:rsidP="00CE0F22">
      <w:pPr>
        <w:autoSpaceDE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45DB">
        <w:rPr>
          <w:rFonts w:ascii="Times New Roman" w:hAnsi="Times New Roman"/>
          <w:sz w:val="24"/>
          <w:szCs w:val="24"/>
        </w:rPr>
        <w:t xml:space="preserve">Дети, используя инструменты </w:t>
      </w:r>
      <w:proofErr w:type="spellStart"/>
      <w:r w:rsidRPr="00FE45DB">
        <w:rPr>
          <w:rFonts w:ascii="Times New Roman" w:hAnsi="Times New Roman"/>
          <w:sz w:val="24"/>
          <w:szCs w:val="24"/>
        </w:rPr>
        <w:t>Mimio</w:t>
      </w:r>
      <w:proofErr w:type="spellEnd"/>
      <w:r w:rsidRPr="00FE45DB">
        <w:rPr>
          <w:rFonts w:ascii="Times New Roman" w:hAnsi="Times New Roman"/>
          <w:sz w:val="24"/>
          <w:szCs w:val="24"/>
        </w:rPr>
        <w:t>, с помощью стилуса проводят стрелочки от</w:t>
      </w:r>
      <w:r w:rsidR="005600BA" w:rsidRPr="00FE45DB">
        <w:rPr>
          <w:rFonts w:ascii="Times New Roman" w:hAnsi="Times New Roman"/>
          <w:sz w:val="24"/>
          <w:szCs w:val="24"/>
        </w:rPr>
        <w:t xml:space="preserve"> мамы к детёнышу</w:t>
      </w:r>
      <w:r w:rsidRPr="00FE45DB">
        <w:rPr>
          <w:rFonts w:ascii="Times New Roman" w:hAnsi="Times New Roman"/>
          <w:sz w:val="24"/>
          <w:szCs w:val="24"/>
        </w:rPr>
        <w:t>, правильно называя его. Для проверки нажать на символ</w:t>
      </w:r>
      <w:r w:rsidR="006450F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450FD">
        <w:rPr>
          <w:rFonts w:ascii="Times New Roman" w:hAnsi="Times New Roman"/>
          <w:sz w:val="24"/>
          <w:szCs w:val="24"/>
        </w:rPr>
        <w:t>треугольничек</w:t>
      </w:r>
      <w:proofErr w:type="spellEnd"/>
      <w:r w:rsidR="006450FD">
        <w:rPr>
          <w:rFonts w:ascii="Times New Roman" w:hAnsi="Times New Roman"/>
          <w:sz w:val="24"/>
          <w:szCs w:val="24"/>
        </w:rPr>
        <w:t>» внизу страницы</w:t>
      </w:r>
      <w:r w:rsidRPr="00FE45DB">
        <w:rPr>
          <w:rFonts w:ascii="Times New Roman" w:hAnsi="Times New Roman"/>
          <w:sz w:val="24"/>
          <w:szCs w:val="24"/>
        </w:rPr>
        <w:t>,</w:t>
      </w:r>
      <w:r w:rsidR="006450FD">
        <w:rPr>
          <w:rFonts w:ascii="Times New Roman" w:hAnsi="Times New Roman"/>
          <w:sz w:val="24"/>
          <w:szCs w:val="24"/>
        </w:rPr>
        <w:t xml:space="preserve"> </w:t>
      </w:r>
      <w:r w:rsidRPr="00FE45DB">
        <w:rPr>
          <w:rFonts w:ascii="Times New Roman" w:hAnsi="Times New Roman"/>
          <w:sz w:val="24"/>
          <w:szCs w:val="24"/>
        </w:rPr>
        <w:t>выплывает прозрачная область, через которую вид</w:t>
      </w:r>
      <w:r w:rsidR="00C4103F" w:rsidRPr="00FE45DB">
        <w:rPr>
          <w:rFonts w:ascii="Times New Roman" w:hAnsi="Times New Roman"/>
          <w:sz w:val="24"/>
          <w:szCs w:val="24"/>
        </w:rPr>
        <w:t>ен</w:t>
      </w:r>
      <w:r w:rsidRPr="00FE45DB">
        <w:rPr>
          <w:rFonts w:ascii="Times New Roman" w:hAnsi="Times New Roman"/>
          <w:sz w:val="24"/>
          <w:szCs w:val="24"/>
        </w:rPr>
        <w:t xml:space="preserve"> правильный ответ.</w:t>
      </w:r>
      <w:r w:rsidR="00153014" w:rsidRPr="00FE45DB">
        <w:rPr>
          <w:rFonts w:ascii="Times New Roman" w:hAnsi="Times New Roman"/>
          <w:sz w:val="24"/>
          <w:szCs w:val="24"/>
        </w:rPr>
        <w:t xml:space="preserve">  Игра способствует развитию зрительного восприятия, логического мышления, совершенствованию навыков связной речи.</w:t>
      </w:r>
    </w:p>
    <w:p w:rsidR="0070336D" w:rsidRPr="00FE45DB" w:rsidRDefault="00F31C42" w:rsidP="00CE0F22">
      <w:pPr>
        <w:autoSpaceDE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t>Страница №6</w:t>
      </w:r>
      <w:r w:rsidRPr="00FE45DB">
        <w:rPr>
          <w:rFonts w:ascii="Times New Roman" w:hAnsi="Times New Roman"/>
          <w:sz w:val="24"/>
          <w:szCs w:val="24"/>
        </w:rPr>
        <w:t>.</w:t>
      </w:r>
      <w:r w:rsidR="00CB0FD8">
        <w:rPr>
          <w:rFonts w:ascii="Times New Roman" w:hAnsi="Times New Roman"/>
          <w:sz w:val="24"/>
          <w:szCs w:val="24"/>
        </w:rPr>
        <w:t xml:space="preserve"> </w:t>
      </w:r>
      <w:r w:rsidR="00E410DA" w:rsidRPr="00FE45DB">
        <w:rPr>
          <w:rFonts w:ascii="Times New Roman" w:hAnsi="Times New Roman"/>
          <w:sz w:val="24"/>
          <w:szCs w:val="24"/>
          <w:u w:val="single"/>
        </w:rPr>
        <w:t>Кто спрятался в стоге сена</w:t>
      </w:r>
      <w:r w:rsidR="00C4103F" w:rsidRPr="00FE45DB">
        <w:rPr>
          <w:rFonts w:ascii="Times New Roman" w:hAnsi="Times New Roman"/>
          <w:sz w:val="24"/>
          <w:szCs w:val="24"/>
        </w:rPr>
        <w:t xml:space="preserve">? </w:t>
      </w:r>
      <w:r w:rsidR="00E410DA" w:rsidRPr="00FE45DB">
        <w:rPr>
          <w:rFonts w:ascii="Times New Roman" w:hAnsi="Times New Roman"/>
          <w:sz w:val="24"/>
          <w:szCs w:val="24"/>
        </w:rPr>
        <w:t>Нажимая на солнышко, дети узнают задание</w:t>
      </w:r>
      <w:r w:rsidR="00C4103F" w:rsidRPr="00FE45DB">
        <w:rPr>
          <w:rFonts w:ascii="Times New Roman" w:hAnsi="Times New Roman"/>
          <w:sz w:val="24"/>
          <w:szCs w:val="24"/>
        </w:rPr>
        <w:t>.</w:t>
      </w:r>
      <w:r w:rsidR="005600BA" w:rsidRPr="00FE45DB">
        <w:rPr>
          <w:rFonts w:ascii="Times New Roman" w:hAnsi="Times New Roman"/>
          <w:sz w:val="24"/>
          <w:szCs w:val="24"/>
        </w:rPr>
        <w:t xml:space="preserve"> </w:t>
      </w:r>
      <w:r w:rsidR="005600BA" w:rsidRPr="00FE45DB">
        <w:rPr>
          <w:rFonts w:ascii="Times New Roman" w:eastAsiaTheme="minorHAnsi" w:hAnsi="Times New Roman"/>
          <w:sz w:val="24"/>
          <w:szCs w:val="24"/>
        </w:rPr>
        <w:t>Дети должны по видимым признакам угадать, какое животное спряталось за стогом сена и сказать: «За стогом сена</w:t>
      </w:r>
      <w:r w:rsidR="004D147F" w:rsidRPr="00FE45DB">
        <w:rPr>
          <w:rFonts w:ascii="Times New Roman" w:hAnsi="Times New Roman"/>
          <w:sz w:val="24"/>
          <w:szCs w:val="24"/>
        </w:rPr>
        <w:t xml:space="preserve"> коза</w:t>
      </w:r>
      <w:r w:rsidR="005600BA" w:rsidRPr="00FE45DB">
        <w:rPr>
          <w:rFonts w:ascii="Times New Roman" w:eastAsiaTheme="minorHAnsi" w:hAnsi="Times New Roman"/>
          <w:sz w:val="24"/>
          <w:szCs w:val="24"/>
        </w:rPr>
        <w:t>, потому ч</w:t>
      </w:r>
      <w:r w:rsidR="004D147F" w:rsidRPr="00FE45DB">
        <w:rPr>
          <w:rFonts w:ascii="Times New Roman" w:hAnsi="Times New Roman"/>
          <w:sz w:val="24"/>
          <w:szCs w:val="24"/>
        </w:rPr>
        <w:t>то из-за него видны козьи рога</w:t>
      </w:r>
      <w:r w:rsidR="005600BA" w:rsidRPr="00FE45DB">
        <w:rPr>
          <w:rFonts w:ascii="Times New Roman" w:eastAsiaTheme="minorHAnsi" w:hAnsi="Times New Roman"/>
          <w:sz w:val="24"/>
          <w:szCs w:val="24"/>
        </w:rPr>
        <w:t>».</w:t>
      </w:r>
      <w:r w:rsidR="004D147F" w:rsidRPr="00FE45DB">
        <w:rPr>
          <w:rFonts w:ascii="Times New Roman" w:hAnsi="Times New Roman"/>
          <w:sz w:val="24"/>
          <w:szCs w:val="24"/>
        </w:rPr>
        <w:t xml:space="preserve"> Проверить ответ можно нажатием стилуса на стог сена, появляется изображение названного животного.  Развиваем зрительное восприятие, наблюдательность, логическое мышление, совершенствуем навыки связной речи.</w:t>
      </w:r>
    </w:p>
    <w:p w:rsidR="00F85F54" w:rsidRPr="00FE45DB" w:rsidRDefault="006410FA" w:rsidP="00CE0F2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t>Страница №7</w:t>
      </w:r>
      <w:r w:rsidRPr="00FE45DB">
        <w:rPr>
          <w:rFonts w:ascii="Times New Roman" w:hAnsi="Times New Roman"/>
          <w:sz w:val="24"/>
          <w:szCs w:val="24"/>
        </w:rPr>
        <w:t xml:space="preserve">. </w:t>
      </w:r>
      <w:r w:rsidRPr="00FE45DB">
        <w:rPr>
          <w:rFonts w:ascii="Times New Roman" w:hAnsi="Times New Roman"/>
          <w:sz w:val="24"/>
          <w:szCs w:val="24"/>
          <w:u w:val="single"/>
        </w:rPr>
        <w:t>Помоги поросенку пройти лабиринт.</w:t>
      </w:r>
      <w:r w:rsidRPr="00FE45DB">
        <w:rPr>
          <w:rFonts w:ascii="Times New Roman" w:hAnsi="Times New Roman"/>
          <w:sz w:val="24"/>
          <w:szCs w:val="24"/>
        </w:rPr>
        <w:t xml:space="preserve"> Нажимая на солнышко можно узнать задание.</w:t>
      </w:r>
      <w:r w:rsidR="00F85F54" w:rsidRPr="00FE45DB">
        <w:rPr>
          <w:rFonts w:ascii="Times New Roman" w:hAnsi="Times New Roman"/>
          <w:sz w:val="24"/>
          <w:szCs w:val="24"/>
        </w:rPr>
        <w:t xml:space="preserve"> Нужно помочь пор</w:t>
      </w:r>
      <w:r w:rsidR="006450FD">
        <w:rPr>
          <w:rFonts w:ascii="Times New Roman" w:hAnsi="Times New Roman"/>
          <w:sz w:val="24"/>
          <w:szCs w:val="24"/>
        </w:rPr>
        <w:t>осенку привезти тыкву к домику.</w:t>
      </w:r>
      <w:r w:rsidR="00F85F54" w:rsidRPr="00FE45DB">
        <w:rPr>
          <w:rFonts w:ascii="Times New Roman" w:hAnsi="Times New Roman"/>
          <w:sz w:val="24"/>
          <w:szCs w:val="24"/>
        </w:rPr>
        <w:t xml:space="preserve"> Ехать по дорожке нужно</w:t>
      </w:r>
      <w:r w:rsidR="005600BA" w:rsidRPr="00FE45DB">
        <w:rPr>
          <w:rFonts w:ascii="Times New Roman" w:hAnsi="Times New Roman"/>
          <w:sz w:val="24"/>
          <w:szCs w:val="24"/>
        </w:rPr>
        <w:t xml:space="preserve">, используя инструменты </w:t>
      </w:r>
      <w:proofErr w:type="spellStart"/>
      <w:r w:rsidR="005600BA" w:rsidRPr="00FE45DB">
        <w:rPr>
          <w:rFonts w:ascii="Times New Roman" w:hAnsi="Times New Roman"/>
          <w:sz w:val="24"/>
          <w:szCs w:val="24"/>
        </w:rPr>
        <w:t>Mimio</w:t>
      </w:r>
      <w:proofErr w:type="spellEnd"/>
      <w:r w:rsidR="005600BA" w:rsidRPr="00FE45DB">
        <w:rPr>
          <w:rFonts w:ascii="Times New Roman" w:hAnsi="Times New Roman"/>
          <w:sz w:val="24"/>
          <w:szCs w:val="24"/>
        </w:rPr>
        <w:t xml:space="preserve"> и,</w:t>
      </w:r>
      <w:r w:rsidR="00F85F54" w:rsidRPr="00FE45DB">
        <w:rPr>
          <w:rFonts w:ascii="Times New Roman" w:hAnsi="Times New Roman"/>
          <w:sz w:val="24"/>
          <w:szCs w:val="24"/>
        </w:rPr>
        <w:t xml:space="preserve"> с помощью стилуса.</w:t>
      </w:r>
      <w:r w:rsidR="00B4251A" w:rsidRPr="00FE45DB">
        <w:rPr>
          <w:rFonts w:ascii="Times New Roman" w:hAnsi="Times New Roman"/>
          <w:sz w:val="24"/>
          <w:szCs w:val="24"/>
        </w:rPr>
        <w:t xml:space="preserve"> При правильном выборе дороги дети получают </w:t>
      </w:r>
      <w:r w:rsidR="006450FD" w:rsidRPr="00FE45DB">
        <w:rPr>
          <w:rFonts w:ascii="Times New Roman" w:hAnsi="Times New Roman"/>
          <w:sz w:val="24"/>
          <w:szCs w:val="24"/>
        </w:rPr>
        <w:t>аплодисменты</w:t>
      </w:r>
      <w:r w:rsidR="00B4251A" w:rsidRPr="00FE45DB">
        <w:rPr>
          <w:rFonts w:ascii="Times New Roman" w:hAnsi="Times New Roman"/>
          <w:sz w:val="24"/>
          <w:szCs w:val="24"/>
        </w:rPr>
        <w:t>,</w:t>
      </w:r>
      <w:r w:rsidR="006450FD">
        <w:rPr>
          <w:rFonts w:ascii="Times New Roman" w:hAnsi="Times New Roman"/>
          <w:sz w:val="24"/>
          <w:szCs w:val="24"/>
        </w:rPr>
        <w:t xml:space="preserve"> </w:t>
      </w:r>
      <w:r w:rsidR="00B4251A" w:rsidRPr="00FE45DB">
        <w:rPr>
          <w:rFonts w:ascii="Times New Roman" w:hAnsi="Times New Roman"/>
          <w:sz w:val="24"/>
          <w:szCs w:val="24"/>
        </w:rPr>
        <w:t>щелкнув по маленькой тыкве в домике.</w:t>
      </w:r>
      <w:r w:rsidR="0070336D" w:rsidRPr="00FE45DB">
        <w:rPr>
          <w:rFonts w:ascii="Times New Roman" w:hAnsi="Times New Roman"/>
          <w:sz w:val="24"/>
          <w:szCs w:val="24"/>
        </w:rPr>
        <w:t xml:space="preserve"> Игра направлена на развитие умения ориентироваться в пространстве и на плоскости, а также на развитие зрительного внимания, мышления, мелкой моторики.</w:t>
      </w:r>
    </w:p>
    <w:p w:rsidR="00F31C42" w:rsidRPr="00FE45DB" w:rsidRDefault="00F31C42" w:rsidP="00F31C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lastRenderedPageBreak/>
        <w:t>Страница №8</w:t>
      </w:r>
      <w:r w:rsidRPr="00FE45DB">
        <w:rPr>
          <w:rFonts w:ascii="Times New Roman" w:hAnsi="Times New Roman"/>
          <w:sz w:val="24"/>
          <w:szCs w:val="24"/>
        </w:rPr>
        <w:t xml:space="preserve">. </w:t>
      </w:r>
      <w:r w:rsidRPr="00FE45DB">
        <w:rPr>
          <w:rFonts w:ascii="Times New Roman" w:hAnsi="Times New Roman"/>
          <w:sz w:val="24"/>
          <w:szCs w:val="24"/>
          <w:u w:val="single"/>
        </w:rPr>
        <w:t>Сосчитай животных</w:t>
      </w:r>
      <w:r w:rsidRPr="00FE45DB">
        <w:rPr>
          <w:rFonts w:ascii="Times New Roman" w:hAnsi="Times New Roman"/>
          <w:sz w:val="24"/>
          <w:szCs w:val="24"/>
        </w:rPr>
        <w:t>. Нажимая на солнышко, дети узнают задание. Дети должны сосчитать количество животных одного вида и назвать цифру.</w:t>
      </w:r>
    </w:p>
    <w:p w:rsidR="00F31C42" w:rsidRPr="00FE45DB" w:rsidRDefault="00F31C42" w:rsidP="00F31C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45DB">
        <w:rPr>
          <w:rFonts w:ascii="Times New Roman" w:hAnsi="Times New Roman"/>
          <w:sz w:val="24"/>
          <w:szCs w:val="24"/>
        </w:rPr>
        <w:t>Проверить ответ можно нажатием стилуса на пустое окошко рядом с названным животным. Закрепление сета в пределах 7,</w:t>
      </w:r>
      <w:r w:rsidR="005600BA" w:rsidRPr="00FE45DB">
        <w:rPr>
          <w:rFonts w:ascii="Times New Roman" w:hAnsi="Times New Roman"/>
          <w:sz w:val="24"/>
          <w:szCs w:val="24"/>
        </w:rPr>
        <w:t>соотнесение количества с цифрой, умение ориентироваться на игровом поле.</w:t>
      </w:r>
    </w:p>
    <w:p w:rsidR="00F30E8C" w:rsidRPr="00FE45DB" w:rsidRDefault="00F30E8C" w:rsidP="00CE0F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t>Страница №9</w:t>
      </w:r>
      <w:r w:rsidRPr="00FE45DB">
        <w:rPr>
          <w:rFonts w:ascii="Times New Roman" w:hAnsi="Times New Roman"/>
          <w:sz w:val="24"/>
          <w:szCs w:val="24"/>
        </w:rPr>
        <w:t>.</w:t>
      </w:r>
      <w:r w:rsidRPr="00FE45DB">
        <w:rPr>
          <w:rFonts w:ascii="Times New Roman" w:hAnsi="Times New Roman"/>
          <w:sz w:val="24"/>
          <w:szCs w:val="24"/>
          <w:u w:val="single"/>
        </w:rPr>
        <w:t xml:space="preserve"> Чей контур</w:t>
      </w:r>
      <w:r w:rsidR="00CB0FD8">
        <w:rPr>
          <w:rFonts w:ascii="Times New Roman" w:hAnsi="Times New Roman"/>
          <w:sz w:val="24"/>
          <w:szCs w:val="24"/>
          <w:u w:val="single"/>
        </w:rPr>
        <w:t>?</w:t>
      </w:r>
      <w:r w:rsidRPr="00FE45D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0FD8">
        <w:rPr>
          <w:rFonts w:ascii="Times New Roman" w:hAnsi="Times New Roman"/>
          <w:sz w:val="24"/>
          <w:szCs w:val="24"/>
          <w:u w:val="single"/>
        </w:rPr>
        <w:t>Н</w:t>
      </w:r>
      <w:r w:rsidRPr="00FE45DB">
        <w:rPr>
          <w:rFonts w:ascii="Times New Roman" w:hAnsi="Times New Roman"/>
          <w:sz w:val="24"/>
          <w:szCs w:val="24"/>
          <w:u w:val="single"/>
        </w:rPr>
        <w:t xml:space="preserve">азови. Кто лишний и почему? </w:t>
      </w:r>
      <w:r w:rsidRPr="00FE45DB">
        <w:rPr>
          <w:rFonts w:ascii="Times New Roman" w:hAnsi="Times New Roman"/>
          <w:sz w:val="24"/>
          <w:szCs w:val="24"/>
        </w:rPr>
        <w:t>Нажимая на значок «Солнышко», дети узнают задание. Дети должны определить животное по его контуру.</w:t>
      </w:r>
    </w:p>
    <w:p w:rsidR="00F30E8C" w:rsidRPr="00FE45DB" w:rsidRDefault="00F30E8C" w:rsidP="00CE0F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45DB">
        <w:rPr>
          <w:rFonts w:ascii="Times New Roman" w:hAnsi="Times New Roman"/>
          <w:sz w:val="24"/>
          <w:szCs w:val="24"/>
        </w:rPr>
        <w:t>Проверить можно нажатием стилуса на контур, за которым проявляется изображение животного.</w:t>
      </w:r>
      <w:r w:rsidR="00153014" w:rsidRPr="00FE45DB">
        <w:rPr>
          <w:rFonts w:ascii="Times New Roman" w:hAnsi="Times New Roman"/>
          <w:sz w:val="24"/>
          <w:szCs w:val="24"/>
        </w:rPr>
        <w:t xml:space="preserve"> Развитие зрительного внимания, логического мышления, совершенствование навыков связной речи.</w:t>
      </w:r>
    </w:p>
    <w:p w:rsidR="00F06580" w:rsidRPr="00FE45DB" w:rsidRDefault="00F31C42" w:rsidP="00CE0F2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CE0F22">
        <w:rPr>
          <w:rFonts w:ascii="Times New Roman" w:hAnsi="Times New Roman" w:cs="Times New Roman"/>
          <w:b/>
          <w:sz w:val="24"/>
          <w:szCs w:val="24"/>
        </w:rPr>
        <w:t>Страница №10</w:t>
      </w:r>
      <w:r w:rsidRPr="00FE45DB">
        <w:rPr>
          <w:rFonts w:ascii="Times New Roman" w:hAnsi="Times New Roman" w:cs="Times New Roman"/>
          <w:sz w:val="24"/>
          <w:szCs w:val="24"/>
        </w:rPr>
        <w:t>.</w:t>
      </w:r>
      <w:r w:rsidR="00E410DA" w:rsidRPr="00FE45DB">
        <w:rPr>
          <w:rFonts w:ascii="Times New Roman" w:hAnsi="Times New Roman" w:cs="Times New Roman"/>
          <w:sz w:val="24"/>
          <w:szCs w:val="24"/>
        </w:rPr>
        <w:t xml:space="preserve"> </w:t>
      </w:r>
      <w:r w:rsidR="00E410DA" w:rsidRPr="00FE45DB">
        <w:rPr>
          <w:rFonts w:ascii="Times New Roman" w:hAnsi="Times New Roman" w:cs="Times New Roman"/>
          <w:sz w:val="24"/>
          <w:szCs w:val="24"/>
          <w:u w:val="single"/>
        </w:rPr>
        <w:t>Кого сколько?</w:t>
      </w:r>
      <w:r w:rsidR="00E410DA" w:rsidRPr="00FE45DB">
        <w:rPr>
          <w:rFonts w:ascii="Times New Roman" w:hAnsi="Times New Roman" w:cs="Times New Roman"/>
          <w:sz w:val="24"/>
          <w:szCs w:val="24"/>
        </w:rPr>
        <w:t xml:space="preserve"> </w:t>
      </w:r>
      <w:r w:rsidR="005600BA" w:rsidRPr="00FE45DB">
        <w:rPr>
          <w:rFonts w:ascii="Times New Roman" w:hAnsi="Times New Roman" w:cs="Times New Roman"/>
          <w:sz w:val="24"/>
          <w:szCs w:val="24"/>
        </w:rPr>
        <w:t>(Лупа)</w:t>
      </w:r>
      <w:r w:rsidR="006450FD">
        <w:rPr>
          <w:rFonts w:ascii="Times New Roman" w:hAnsi="Times New Roman" w:cs="Times New Roman"/>
          <w:sz w:val="24"/>
          <w:szCs w:val="24"/>
        </w:rPr>
        <w:t xml:space="preserve"> </w:t>
      </w:r>
      <w:r w:rsidR="00E410DA" w:rsidRPr="00FE45DB">
        <w:rPr>
          <w:rFonts w:ascii="Times New Roman" w:hAnsi="Times New Roman" w:cs="Times New Roman"/>
          <w:sz w:val="24"/>
          <w:szCs w:val="24"/>
        </w:rPr>
        <w:t>Нажимая на солнышко</w:t>
      </w:r>
      <w:r w:rsidR="00CB0FD8">
        <w:rPr>
          <w:rFonts w:ascii="Times New Roman" w:hAnsi="Times New Roman" w:cs="Times New Roman"/>
          <w:sz w:val="24"/>
          <w:szCs w:val="24"/>
        </w:rPr>
        <w:t>,</w:t>
      </w:r>
      <w:r w:rsidR="00E410DA" w:rsidRPr="00FE45DB">
        <w:rPr>
          <w:rFonts w:ascii="Times New Roman" w:hAnsi="Times New Roman" w:cs="Times New Roman"/>
          <w:sz w:val="24"/>
          <w:szCs w:val="24"/>
        </w:rPr>
        <w:t xml:space="preserve"> узнаем задание.</w:t>
      </w:r>
      <w:r w:rsidR="00F06580" w:rsidRPr="00FE4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F22" w:rsidRDefault="00F06580" w:rsidP="00CE0F22">
      <w:pPr>
        <w:autoSpaceDE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E45DB">
        <w:rPr>
          <w:rFonts w:ascii="Times New Roman" w:eastAsiaTheme="minorHAnsi" w:hAnsi="Times New Roman"/>
          <w:sz w:val="24"/>
          <w:szCs w:val="24"/>
        </w:rPr>
        <w:t>Дети считают и называют количество животных каждого вида. Правильность о</w:t>
      </w:r>
      <w:r w:rsidR="006450FD">
        <w:rPr>
          <w:rFonts w:ascii="Times New Roman" w:eastAsiaTheme="minorHAnsi" w:hAnsi="Times New Roman"/>
          <w:sz w:val="24"/>
          <w:szCs w:val="24"/>
        </w:rPr>
        <w:t>тветов проверяют с помощью лупы</w:t>
      </w:r>
      <w:r w:rsidRPr="00FE45DB">
        <w:rPr>
          <w:rFonts w:ascii="Times New Roman" w:eastAsiaTheme="minorHAnsi" w:hAnsi="Times New Roman"/>
          <w:sz w:val="24"/>
          <w:szCs w:val="24"/>
        </w:rPr>
        <w:t>,</w:t>
      </w:r>
      <w:r w:rsidR="006450F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E45DB">
        <w:rPr>
          <w:rFonts w:ascii="Times New Roman" w:eastAsiaTheme="minorHAnsi" w:hAnsi="Times New Roman"/>
          <w:sz w:val="24"/>
          <w:szCs w:val="24"/>
        </w:rPr>
        <w:t xml:space="preserve">перемещая  ее стилусом в правую часть каждого из прямоугольников. Правильный ответ под лупой. </w:t>
      </w:r>
      <w:r w:rsidRPr="00FE45DB">
        <w:rPr>
          <w:rFonts w:ascii="Times New Roman" w:hAnsi="Times New Roman"/>
          <w:sz w:val="24"/>
          <w:szCs w:val="24"/>
        </w:rPr>
        <w:t>Развиваем внимание, наблюдательность, память, согласование существительного с числительным.</w:t>
      </w:r>
    </w:p>
    <w:p w:rsidR="00724374" w:rsidRPr="00CE0F22" w:rsidRDefault="00F31C42" w:rsidP="00CE0F22">
      <w:pPr>
        <w:autoSpaceDE w:val="0"/>
        <w:adjustRightInd w:val="0"/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t>Страница №11</w:t>
      </w:r>
      <w:r w:rsidRPr="00FE45DB">
        <w:rPr>
          <w:rFonts w:ascii="Times New Roman" w:hAnsi="Times New Roman"/>
          <w:sz w:val="24"/>
          <w:szCs w:val="24"/>
        </w:rPr>
        <w:t>.</w:t>
      </w:r>
      <w:r w:rsidR="00E410DA" w:rsidRPr="00FE45DB">
        <w:rPr>
          <w:rFonts w:ascii="Times New Roman" w:hAnsi="Times New Roman"/>
          <w:sz w:val="24"/>
          <w:szCs w:val="24"/>
        </w:rPr>
        <w:t xml:space="preserve"> </w:t>
      </w:r>
      <w:r w:rsidR="00E410DA" w:rsidRPr="00FE45DB">
        <w:rPr>
          <w:rFonts w:ascii="Times New Roman" w:hAnsi="Times New Roman"/>
          <w:sz w:val="24"/>
          <w:szCs w:val="24"/>
          <w:u w:val="single"/>
        </w:rPr>
        <w:t>Кто и в каком домике (назвать жилище) спрятался?</w:t>
      </w:r>
      <w:r w:rsidR="00E410DA" w:rsidRPr="00FE45DB">
        <w:rPr>
          <w:rFonts w:ascii="Times New Roman" w:hAnsi="Times New Roman"/>
          <w:sz w:val="24"/>
          <w:szCs w:val="24"/>
        </w:rPr>
        <w:t xml:space="preserve"> Нажимая на солнышко можно узнать задание.</w:t>
      </w:r>
      <w:r w:rsidR="00724374" w:rsidRPr="00FE45DB">
        <w:rPr>
          <w:rFonts w:ascii="Times New Roman" w:hAnsi="Times New Roman"/>
          <w:sz w:val="24"/>
          <w:szCs w:val="24"/>
        </w:rPr>
        <w:t xml:space="preserve"> Дети по тени у жилища называют домашнее животное</w:t>
      </w:r>
      <w:proofErr w:type="gramStart"/>
      <w:r w:rsidR="00724374" w:rsidRPr="00FE45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24374" w:rsidRPr="00FE45DB">
        <w:rPr>
          <w:rFonts w:ascii="Times New Roman" w:hAnsi="Times New Roman"/>
          <w:sz w:val="24"/>
          <w:szCs w:val="24"/>
        </w:rPr>
        <w:t>которое затем появляется при щелчке по символу</w:t>
      </w:r>
      <w:r w:rsidR="00FE45DB" w:rsidRPr="00FE45DB">
        <w:rPr>
          <w:rFonts w:ascii="Times New Roman" w:hAnsi="Times New Roman"/>
          <w:sz w:val="24"/>
          <w:szCs w:val="24"/>
        </w:rPr>
        <w:t xml:space="preserve"> «треугольник» внизу страницы,</w:t>
      </w:r>
      <w:r w:rsidR="00724374" w:rsidRPr="00FE45DB">
        <w:rPr>
          <w:rFonts w:ascii="Times New Roman" w:hAnsi="Times New Roman"/>
          <w:sz w:val="24"/>
          <w:szCs w:val="24"/>
        </w:rPr>
        <w:t xml:space="preserve"> маркером проводят дорожки от животных к их жилищу ,и проговаривают: «Собака живёт в будке» и т.д.</w:t>
      </w:r>
      <w:r w:rsidR="00C6553B">
        <w:rPr>
          <w:rFonts w:ascii="Times New Roman" w:hAnsi="Times New Roman"/>
          <w:sz w:val="24"/>
          <w:szCs w:val="24"/>
        </w:rPr>
        <w:t xml:space="preserve"> </w:t>
      </w:r>
      <w:r w:rsidR="00724374" w:rsidRPr="00FE45DB">
        <w:rPr>
          <w:rFonts w:ascii="Times New Roman" w:hAnsi="Times New Roman"/>
          <w:sz w:val="24"/>
          <w:szCs w:val="24"/>
        </w:rPr>
        <w:t>Закрепляем в речи названия жилищ животных, совершенствуем навыки составления простых предложений, мелкую моторику.</w:t>
      </w:r>
    </w:p>
    <w:p w:rsidR="00F31C42" w:rsidRPr="00FE45DB" w:rsidRDefault="00F31C42" w:rsidP="00F3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t>Страница №12</w:t>
      </w:r>
      <w:r w:rsidRPr="00FE45DB">
        <w:rPr>
          <w:rFonts w:ascii="Times New Roman" w:hAnsi="Times New Roman"/>
          <w:sz w:val="24"/>
          <w:szCs w:val="24"/>
        </w:rPr>
        <w:t>.</w:t>
      </w:r>
      <w:r w:rsidR="00C6553B">
        <w:rPr>
          <w:rFonts w:ascii="Times New Roman" w:hAnsi="Times New Roman"/>
          <w:sz w:val="24"/>
          <w:szCs w:val="24"/>
        </w:rPr>
        <w:t xml:space="preserve"> </w:t>
      </w:r>
      <w:r w:rsidR="00E410DA" w:rsidRPr="00FE45DB">
        <w:rPr>
          <w:rFonts w:ascii="Times New Roman" w:hAnsi="Times New Roman"/>
          <w:sz w:val="24"/>
          <w:szCs w:val="24"/>
          <w:u w:val="single"/>
        </w:rPr>
        <w:t xml:space="preserve">Помоги кролику разложить фрукты в корзинки. В какой корзинке фруктов больше? </w:t>
      </w:r>
      <w:r w:rsidR="00E410DA" w:rsidRPr="00FE45DB">
        <w:rPr>
          <w:rFonts w:ascii="Times New Roman" w:hAnsi="Times New Roman"/>
          <w:sz w:val="24"/>
          <w:szCs w:val="24"/>
        </w:rPr>
        <w:t>Нажимая на солнышко можно узнать задание.</w:t>
      </w:r>
      <w:r w:rsidR="00B4251A" w:rsidRPr="00FE45DB">
        <w:rPr>
          <w:rFonts w:ascii="Times New Roman" w:hAnsi="Times New Roman"/>
          <w:sz w:val="24"/>
          <w:szCs w:val="24"/>
        </w:rPr>
        <w:t xml:space="preserve"> При помощи стилуса ребенок наполняет корзинки количеством фруктов, которое соответствует цифре на корзинке. В какой корзинке фруктов больше дети узнают, сосчитав их. Правильность ответа определяют щелчком стилуса по корзине.</w:t>
      </w:r>
    </w:p>
    <w:p w:rsidR="00FE45DB" w:rsidRPr="00FE45DB" w:rsidRDefault="00F31C42" w:rsidP="00CE0F2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t>Страница №13</w:t>
      </w:r>
      <w:r w:rsidRPr="00FE45DB">
        <w:rPr>
          <w:rFonts w:ascii="Times New Roman" w:hAnsi="Times New Roman"/>
          <w:sz w:val="24"/>
          <w:szCs w:val="24"/>
        </w:rPr>
        <w:t>.</w:t>
      </w:r>
      <w:r w:rsidR="00E410DA" w:rsidRPr="00FE45DB">
        <w:rPr>
          <w:rFonts w:ascii="Times New Roman" w:hAnsi="Times New Roman"/>
          <w:sz w:val="24"/>
          <w:szCs w:val="24"/>
        </w:rPr>
        <w:t xml:space="preserve"> </w:t>
      </w:r>
      <w:r w:rsidR="00CB0FD8">
        <w:rPr>
          <w:rFonts w:ascii="Times New Roman" w:hAnsi="Times New Roman"/>
          <w:sz w:val="24"/>
          <w:szCs w:val="24"/>
          <w:u w:val="single"/>
        </w:rPr>
        <w:t>Весёлый котёнок.</w:t>
      </w:r>
      <w:r w:rsidR="00CB0FD8" w:rsidRPr="00CB0FD8">
        <w:rPr>
          <w:rFonts w:ascii="Times New Roman" w:hAnsi="Times New Roman"/>
          <w:sz w:val="24"/>
          <w:szCs w:val="24"/>
        </w:rPr>
        <w:t xml:space="preserve"> </w:t>
      </w:r>
      <w:r w:rsidR="00E410DA" w:rsidRPr="00FE45DB">
        <w:rPr>
          <w:rFonts w:ascii="Times New Roman" w:hAnsi="Times New Roman"/>
          <w:sz w:val="24"/>
          <w:szCs w:val="24"/>
        </w:rPr>
        <w:t>Нажимая на солнышко можно узнать задание.</w:t>
      </w:r>
      <w:r w:rsidR="00FE45DB" w:rsidRPr="00FE45DB">
        <w:rPr>
          <w:rFonts w:ascii="Times New Roman" w:hAnsi="Times New Roman"/>
          <w:sz w:val="24"/>
          <w:szCs w:val="24"/>
        </w:rPr>
        <w:t xml:space="preserve"> Дети с помощью стилуса перемещают котенка по заданию педагога. Разместив котят, дети проговаривают местонахождение котика относительно мяча. Игра развивает пространственную ориентировку, зрительное внимание</w:t>
      </w:r>
      <w:r w:rsidR="00CB0FD8">
        <w:rPr>
          <w:rFonts w:ascii="Times New Roman" w:hAnsi="Times New Roman"/>
          <w:sz w:val="24"/>
          <w:szCs w:val="24"/>
        </w:rPr>
        <w:t xml:space="preserve">, </w:t>
      </w:r>
      <w:r w:rsidR="00FE45DB" w:rsidRPr="00FE45DB">
        <w:rPr>
          <w:rFonts w:ascii="Times New Roman" w:hAnsi="Times New Roman"/>
          <w:sz w:val="24"/>
          <w:szCs w:val="24"/>
        </w:rPr>
        <w:t xml:space="preserve">навыки связной речи, совершенствуем навыки составления простых предложений. </w:t>
      </w:r>
    </w:p>
    <w:p w:rsidR="00F85F54" w:rsidRPr="00FE45DB" w:rsidRDefault="00155D40" w:rsidP="00CE0F2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t>Страница №14</w:t>
      </w:r>
      <w:r w:rsidRPr="00FE45DB">
        <w:rPr>
          <w:rFonts w:ascii="Times New Roman" w:hAnsi="Times New Roman"/>
          <w:sz w:val="24"/>
          <w:szCs w:val="24"/>
        </w:rPr>
        <w:t>.</w:t>
      </w:r>
      <w:r w:rsidR="00C6553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B0FD8">
        <w:rPr>
          <w:rFonts w:ascii="Times New Roman" w:hAnsi="Times New Roman"/>
          <w:sz w:val="24"/>
          <w:szCs w:val="24"/>
          <w:u w:val="single"/>
        </w:rPr>
        <w:t>Разбежались малыши</w:t>
      </w:r>
      <w:r w:rsidRPr="00FE45DB">
        <w:rPr>
          <w:rFonts w:ascii="Times New Roman" w:hAnsi="Times New Roman"/>
          <w:sz w:val="24"/>
          <w:szCs w:val="24"/>
          <w:u w:val="single"/>
        </w:rPr>
        <w:t>.</w:t>
      </w:r>
      <w:r w:rsidR="006410FA" w:rsidRPr="00FE45DB">
        <w:rPr>
          <w:rFonts w:ascii="Times New Roman" w:hAnsi="Times New Roman"/>
          <w:sz w:val="24"/>
          <w:szCs w:val="24"/>
        </w:rPr>
        <w:t xml:space="preserve"> Нажимая на солнышко можно узнать задание.</w:t>
      </w:r>
      <w:r w:rsidRPr="00FE45DB">
        <w:rPr>
          <w:rFonts w:ascii="Times New Roman" w:hAnsi="Times New Roman"/>
          <w:sz w:val="24"/>
          <w:szCs w:val="24"/>
        </w:rPr>
        <w:t xml:space="preserve"> Найди их,</w:t>
      </w:r>
      <w:r w:rsidR="006450FD">
        <w:rPr>
          <w:rFonts w:ascii="Times New Roman" w:hAnsi="Times New Roman"/>
          <w:sz w:val="24"/>
          <w:szCs w:val="24"/>
        </w:rPr>
        <w:t xml:space="preserve"> </w:t>
      </w:r>
      <w:r w:rsidRPr="00FE45DB">
        <w:rPr>
          <w:rFonts w:ascii="Times New Roman" w:hAnsi="Times New Roman"/>
          <w:sz w:val="24"/>
          <w:szCs w:val="24"/>
        </w:rPr>
        <w:t>назови и посчитай. Дети стилусом удерживают объект-фонарик, передвигая который находят силуэты животных. Для проверки нажать на символ «</w:t>
      </w:r>
      <w:proofErr w:type="spellStart"/>
      <w:r w:rsidRPr="00FE45DB">
        <w:rPr>
          <w:rFonts w:ascii="Times New Roman" w:hAnsi="Times New Roman"/>
          <w:sz w:val="24"/>
          <w:szCs w:val="24"/>
        </w:rPr>
        <w:t>треугольничек</w:t>
      </w:r>
      <w:proofErr w:type="spellEnd"/>
      <w:r w:rsidRPr="00FE45DB">
        <w:rPr>
          <w:rFonts w:ascii="Times New Roman" w:hAnsi="Times New Roman"/>
          <w:sz w:val="24"/>
          <w:szCs w:val="24"/>
        </w:rPr>
        <w:t>» внизу страницы</w:t>
      </w:r>
      <w:r w:rsidR="00F85F54" w:rsidRPr="00FE45DB">
        <w:rPr>
          <w:rFonts w:ascii="Times New Roman" w:hAnsi="Times New Roman"/>
          <w:sz w:val="24"/>
          <w:szCs w:val="24"/>
        </w:rPr>
        <w:t>,</w:t>
      </w:r>
      <w:r w:rsidR="006450FD">
        <w:rPr>
          <w:rFonts w:ascii="Times New Roman" w:hAnsi="Times New Roman"/>
          <w:sz w:val="24"/>
          <w:szCs w:val="24"/>
        </w:rPr>
        <w:t xml:space="preserve"> </w:t>
      </w:r>
      <w:r w:rsidR="00F85F54" w:rsidRPr="00FE45DB">
        <w:rPr>
          <w:rFonts w:ascii="Times New Roman" w:hAnsi="Times New Roman"/>
          <w:sz w:val="24"/>
          <w:szCs w:val="24"/>
        </w:rPr>
        <w:t xml:space="preserve">выплывает прозрачная область, через которую видно всех спрятавшихся животных. </w:t>
      </w:r>
    </w:p>
    <w:p w:rsidR="00155D40" w:rsidRPr="00FE45DB" w:rsidRDefault="00F85F54" w:rsidP="00CE0F2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t>Страница №15</w:t>
      </w:r>
      <w:r w:rsidRPr="00FE45DB">
        <w:rPr>
          <w:rFonts w:ascii="Times New Roman" w:hAnsi="Times New Roman"/>
          <w:sz w:val="24"/>
          <w:szCs w:val="24"/>
        </w:rPr>
        <w:t>.</w:t>
      </w:r>
      <w:r w:rsidR="00C6553B">
        <w:rPr>
          <w:rFonts w:ascii="Times New Roman" w:hAnsi="Times New Roman"/>
          <w:sz w:val="24"/>
          <w:szCs w:val="24"/>
        </w:rPr>
        <w:t xml:space="preserve"> </w:t>
      </w:r>
      <w:r w:rsidRPr="00FE45DB">
        <w:rPr>
          <w:rFonts w:ascii="Times New Roman" w:hAnsi="Times New Roman"/>
          <w:sz w:val="24"/>
          <w:szCs w:val="24"/>
          <w:u w:val="single"/>
        </w:rPr>
        <w:t>Найди отличия.</w:t>
      </w:r>
      <w:r w:rsidRPr="00FE45DB">
        <w:rPr>
          <w:rFonts w:ascii="Times New Roman" w:hAnsi="Times New Roman"/>
          <w:sz w:val="24"/>
          <w:szCs w:val="24"/>
        </w:rPr>
        <w:t xml:space="preserve"> Нажимая на значок «Солнышко», дети узнают</w:t>
      </w:r>
      <w:r w:rsidR="00F30E8C" w:rsidRPr="00FE45DB">
        <w:rPr>
          <w:rFonts w:ascii="Times New Roman" w:hAnsi="Times New Roman"/>
          <w:sz w:val="24"/>
          <w:szCs w:val="24"/>
        </w:rPr>
        <w:t xml:space="preserve"> задание</w:t>
      </w:r>
      <w:r w:rsidRPr="00FE45DB">
        <w:rPr>
          <w:rFonts w:ascii="Times New Roman" w:hAnsi="Times New Roman"/>
          <w:sz w:val="24"/>
          <w:szCs w:val="24"/>
        </w:rPr>
        <w:t>. Предложить детям найти отличия между двумя картинками. При нажатии на отличительную деталь на правой картинке появляется галочка.</w:t>
      </w:r>
      <w:r w:rsidR="00C4103F" w:rsidRPr="00FE45DB">
        <w:rPr>
          <w:rFonts w:ascii="Times New Roman" w:hAnsi="Times New Roman"/>
          <w:sz w:val="24"/>
          <w:szCs w:val="24"/>
        </w:rPr>
        <w:t xml:space="preserve"> Игра развивает зрительное внимание, умение сравнивать, замечать и выделять различия.</w:t>
      </w:r>
    </w:p>
    <w:p w:rsidR="006410FA" w:rsidRPr="00FE45DB" w:rsidRDefault="006410FA" w:rsidP="00CE0F2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t>Страница №16.</w:t>
      </w:r>
      <w:r w:rsidRPr="00FE45DB">
        <w:rPr>
          <w:rFonts w:ascii="Times New Roman" w:hAnsi="Times New Roman"/>
          <w:sz w:val="24"/>
          <w:szCs w:val="24"/>
        </w:rPr>
        <w:t xml:space="preserve"> </w:t>
      </w:r>
      <w:r w:rsidRPr="00FE45DB">
        <w:rPr>
          <w:rFonts w:ascii="Times New Roman" w:hAnsi="Times New Roman"/>
          <w:sz w:val="24"/>
          <w:szCs w:val="24"/>
          <w:u w:val="single"/>
        </w:rPr>
        <w:t>Обведи по точкам.</w:t>
      </w:r>
      <w:r w:rsidRPr="00FE45DB">
        <w:rPr>
          <w:rFonts w:ascii="Times New Roman" w:hAnsi="Times New Roman"/>
          <w:sz w:val="24"/>
          <w:szCs w:val="24"/>
        </w:rPr>
        <w:t xml:space="preserve"> Нажимая на солнышко можно узнать задание. Дети называют животных на картинке и, используя инструменты </w:t>
      </w:r>
      <w:proofErr w:type="spellStart"/>
      <w:r w:rsidRPr="00FE45DB">
        <w:rPr>
          <w:rFonts w:ascii="Times New Roman" w:hAnsi="Times New Roman"/>
          <w:sz w:val="24"/>
          <w:szCs w:val="24"/>
        </w:rPr>
        <w:t>Mimio</w:t>
      </w:r>
      <w:proofErr w:type="spellEnd"/>
      <w:r w:rsidRPr="00FE45DB">
        <w:rPr>
          <w:rFonts w:ascii="Times New Roman" w:hAnsi="Times New Roman"/>
          <w:sz w:val="24"/>
          <w:szCs w:val="24"/>
        </w:rPr>
        <w:t>, с помощью стилуса обводят любым цветом животных,</w:t>
      </w:r>
      <w:r w:rsidR="006450FD">
        <w:rPr>
          <w:rFonts w:ascii="Times New Roman" w:hAnsi="Times New Roman"/>
          <w:sz w:val="24"/>
          <w:szCs w:val="24"/>
        </w:rPr>
        <w:t xml:space="preserve"> </w:t>
      </w:r>
      <w:r w:rsidRPr="00FE45DB">
        <w:rPr>
          <w:rFonts w:ascii="Times New Roman" w:hAnsi="Times New Roman"/>
          <w:sz w:val="24"/>
          <w:szCs w:val="24"/>
        </w:rPr>
        <w:t xml:space="preserve">таким </w:t>
      </w:r>
      <w:r w:rsidR="006450FD" w:rsidRPr="00FE45DB">
        <w:rPr>
          <w:rFonts w:ascii="Times New Roman" w:hAnsi="Times New Roman"/>
          <w:sz w:val="24"/>
          <w:szCs w:val="24"/>
        </w:rPr>
        <w:t>образом,</w:t>
      </w:r>
      <w:r w:rsidRPr="00FE45DB">
        <w:rPr>
          <w:rFonts w:ascii="Times New Roman" w:hAnsi="Times New Roman"/>
          <w:sz w:val="24"/>
          <w:szCs w:val="24"/>
        </w:rPr>
        <w:t xml:space="preserve"> развивая </w:t>
      </w:r>
      <w:r w:rsidR="00724374" w:rsidRPr="00FE45DB">
        <w:rPr>
          <w:rFonts w:ascii="Times New Roman" w:hAnsi="Times New Roman"/>
          <w:sz w:val="24"/>
          <w:szCs w:val="24"/>
        </w:rPr>
        <w:t xml:space="preserve">пространственную ориентировку, </w:t>
      </w:r>
      <w:r w:rsidRPr="00FE45DB">
        <w:rPr>
          <w:rFonts w:ascii="Times New Roman" w:hAnsi="Times New Roman"/>
          <w:sz w:val="24"/>
          <w:szCs w:val="24"/>
        </w:rPr>
        <w:t>зрительное внимание и мелкую моторику.</w:t>
      </w:r>
    </w:p>
    <w:p w:rsidR="00B6466C" w:rsidRPr="00FE45DB" w:rsidRDefault="00B6466C" w:rsidP="00CE0F2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t>Страница №17</w:t>
      </w:r>
      <w:r w:rsidRPr="00FE45DB">
        <w:rPr>
          <w:rFonts w:ascii="Times New Roman" w:hAnsi="Times New Roman"/>
          <w:sz w:val="24"/>
          <w:szCs w:val="24"/>
        </w:rPr>
        <w:t>.</w:t>
      </w:r>
      <w:r w:rsidR="00E410DA" w:rsidRPr="00FE45DB">
        <w:rPr>
          <w:rFonts w:ascii="Times New Roman" w:hAnsi="Times New Roman"/>
          <w:sz w:val="24"/>
          <w:szCs w:val="24"/>
        </w:rPr>
        <w:t xml:space="preserve"> </w:t>
      </w:r>
      <w:r w:rsidR="00E410DA" w:rsidRPr="00FE45DB">
        <w:rPr>
          <w:rFonts w:ascii="Times New Roman" w:hAnsi="Times New Roman"/>
          <w:sz w:val="24"/>
          <w:szCs w:val="24"/>
          <w:u w:val="single"/>
        </w:rPr>
        <w:t>Совмести силуэт, контур и цветное изображение домашних животных.</w:t>
      </w:r>
      <w:r w:rsidR="00E410DA" w:rsidRPr="00FE45DB">
        <w:rPr>
          <w:rFonts w:ascii="Times New Roman" w:hAnsi="Times New Roman"/>
          <w:sz w:val="24"/>
          <w:szCs w:val="24"/>
        </w:rPr>
        <w:t xml:space="preserve"> </w:t>
      </w:r>
      <w:r w:rsidR="00C4103F" w:rsidRPr="00FE45DB">
        <w:rPr>
          <w:rFonts w:ascii="Times New Roman" w:hAnsi="Times New Roman"/>
          <w:sz w:val="24"/>
          <w:szCs w:val="24"/>
        </w:rPr>
        <w:t>Нажимая на солнышко можно узнать задание.</w:t>
      </w:r>
      <w:r w:rsidR="006450FD">
        <w:rPr>
          <w:rFonts w:ascii="Times New Roman" w:hAnsi="Times New Roman"/>
          <w:sz w:val="24"/>
          <w:szCs w:val="24"/>
        </w:rPr>
        <w:t xml:space="preserve"> </w:t>
      </w:r>
      <w:r w:rsidR="00E410DA" w:rsidRPr="00FE45DB">
        <w:rPr>
          <w:rFonts w:ascii="Times New Roman" w:hAnsi="Times New Roman"/>
          <w:sz w:val="24"/>
          <w:szCs w:val="24"/>
        </w:rPr>
        <w:t xml:space="preserve">Дети называют животных на картинке и, используя инструменты </w:t>
      </w:r>
      <w:proofErr w:type="spellStart"/>
      <w:r w:rsidR="00E410DA" w:rsidRPr="00FE45DB">
        <w:rPr>
          <w:rFonts w:ascii="Times New Roman" w:hAnsi="Times New Roman"/>
          <w:sz w:val="24"/>
          <w:szCs w:val="24"/>
        </w:rPr>
        <w:t>Mimio</w:t>
      </w:r>
      <w:proofErr w:type="spellEnd"/>
      <w:r w:rsidR="00E410DA" w:rsidRPr="00FE45DB">
        <w:rPr>
          <w:rFonts w:ascii="Times New Roman" w:hAnsi="Times New Roman"/>
          <w:sz w:val="24"/>
          <w:szCs w:val="24"/>
        </w:rPr>
        <w:t>, с помощью стилуса,</w:t>
      </w:r>
      <w:r w:rsidR="006450FD">
        <w:rPr>
          <w:rFonts w:ascii="Times New Roman" w:hAnsi="Times New Roman"/>
          <w:sz w:val="24"/>
          <w:szCs w:val="24"/>
        </w:rPr>
        <w:t xml:space="preserve"> </w:t>
      </w:r>
      <w:r w:rsidR="00E410DA" w:rsidRPr="00FE45DB">
        <w:rPr>
          <w:rFonts w:ascii="Times New Roman" w:hAnsi="Times New Roman"/>
          <w:sz w:val="24"/>
          <w:szCs w:val="24"/>
        </w:rPr>
        <w:t>совмещают силуэт, контур и цвет животных.</w:t>
      </w:r>
      <w:r w:rsidR="00C4103F" w:rsidRPr="00FE45DB">
        <w:rPr>
          <w:rFonts w:ascii="Times New Roman" w:hAnsi="Times New Roman"/>
          <w:sz w:val="24"/>
          <w:szCs w:val="24"/>
        </w:rPr>
        <w:t xml:space="preserve"> Игра направлена на развитие зрительного внимания, умения видеть изображение в разных модальностях,</w:t>
      </w:r>
      <w:r w:rsidR="007721DD">
        <w:rPr>
          <w:rFonts w:ascii="Times New Roman" w:hAnsi="Times New Roman"/>
          <w:sz w:val="24"/>
          <w:szCs w:val="24"/>
        </w:rPr>
        <w:t xml:space="preserve"> </w:t>
      </w:r>
      <w:r w:rsidR="00C4103F" w:rsidRPr="00FE45DB">
        <w:rPr>
          <w:rFonts w:ascii="Times New Roman" w:hAnsi="Times New Roman"/>
          <w:sz w:val="24"/>
          <w:szCs w:val="24"/>
        </w:rPr>
        <w:t>ориентироваться в пространстве и на плоскости.</w:t>
      </w:r>
    </w:p>
    <w:p w:rsidR="00155D40" w:rsidRPr="00FE45DB" w:rsidRDefault="00153014" w:rsidP="00CE0F22">
      <w:pPr>
        <w:autoSpaceDE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t xml:space="preserve">Страница </w:t>
      </w:r>
      <w:r w:rsidR="00B6466C" w:rsidRPr="00CE0F22">
        <w:rPr>
          <w:rFonts w:ascii="Times New Roman" w:hAnsi="Times New Roman"/>
          <w:b/>
          <w:sz w:val="24"/>
          <w:szCs w:val="24"/>
        </w:rPr>
        <w:t>№18.</w:t>
      </w:r>
      <w:r w:rsidRPr="007721DD">
        <w:rPr>
          <w:rFonts w:ascii="Times New Roman" w:hAnsi="Times New Roman"/>
          <w:sz w:val="24"/>
          <w:szCs w:val="24"/>
        </w:rPr>
        <w:t xml:space="preserve"> </w:t>
      </w:r>
      <w:r w:rsidR="00C4103F" w:rsidRPr="00FE45DB">
        <w:rPr>
          <w:rFonts w:ascii="Times New Roman" w:hAnsi="Times New Roman"/>
          <w:sz w:val="24"/>
          <w:szCs w:val="24"/>
          <w:u w:val="single"/>
        </w:rPr>
        <w:t>Какую пользу приносят человеку?</w:t>
      </w:r>
      <w:r w:rsidR="00C4103F" w:rsidRPr="00FE45DB">
        <w:rPr>
          <w:rFonts w:ascii="Times New Roman" w:hAnsi="Times New Roman"/>
          <w:sz w:val="24"/>
          <w:szCs w:val="24"/>
        </w:rPr>
        <w:t xml:space="preserve"> Дети называют животное и перечисляют, что дает это животное человеку. Для проверки нажать на символ «</w:t>
      </w:r>
      <w:proofErr w:type="spellStart"/>
      <w:r w:rsidR="00C4103F" w:rsidRPr="00FE45DB">
        <w:rPr>
          <w:rFonts w:ascii="Times New Roman" w:hAnsi="Times New Roman"/>
          <w:sz w:val="24"/>
          <w:szCs w:val="24"/>
        </w:rPr>
        <w:t>треугольничек</w:t>
      </w:r>
      <w:proofErr w:type="spellEnd"/>
      <w:r w:rsidR="00C4103F" w:rsidRPr="00FE45DB">
        <w:rPr>
          <w:rFonts w:ascii="Times New Roman" w:hAnsi="Times New Roman"/>
          <w:sz w:val="24"/>
          <w:szCs w:val="24"/>
        </w:rPr>
        <w:t>» на шторке. Развиваем логическое мышлени</w:t>
      </w:r>
      <w:r w:rsidR="004D147F" w:rsidRPr="00FE45DB">
        <w:rPr>
          <w:rFonts w:ascii="Times New Roman" w:hAnsi="Times New Roman"/>
          <w:sz w:val="24"/>
          <w:szCs w:val="24"/>
        </w:rPr>
        <w:t>е, навыки связной речи.</w:t>
      </w:r>
    </w:p>
    <w:p w:rsidR="00F06580" w:rsidRPr="00FE45DB" w:rsidRDefault="00F85F54" w:rsidP="00CE0F22">
      <w:pPr>
        <w:autoSpaceDE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lastRenderedPageBreak/>
        <w:t>Страница №19</w:t>
      </w:r>
      <w:r w:rsidRPr="00FE45DB">
        <w:rPr>
          <w:rFonts w:ascii="Times New Roman" w:hAnsi="Times New Roman"/>
          <w:sz w:val="24"/>
          <w:szCs w:val="24"/>
        </w:rPr>
        <w:t xml:space="preserve">. </w:t>
      </w:r>
      <w:r w:rsidRPr="00FE45DB">
        <w:rPr>
          <w:rFonts w:ascii="Times New Roman" w:hAnsi="Times New Roman"/>
          <w:sz w:val="24"/>
          <w:szCs w:val="24"/>
          <w:u w:val="single"/>
        </w:rPr>
        <w:t>Кто и где расположился</w:t>
      </w:r>
      <w:r w:rsidR="007721DD">
        <w:rPr>
          <w:rFonts w:ascii="Times New Roman" w:hAnsi="Times New Roman"/>
          <w:sz w:val="24"/>
          <w:szCs w:val="24"/>
          <w:u w:val="single"/>
        </w:rPr>
        <w:t>?</w:t>
      </w:r>
      <w:r w:rsidRPr="00FE45DB">
        <w:rPr>
          <w:rFonts w:ascii="Times New Roman" w:hAnsi="Times New Roman"/>
          <w:sz w:val="24"/>
          <w:szCs w:val="24"/>
        </w:rPr>
        <w:t xml:space="preserve"> Нажимая на значок «Солнышко», дети узнают</w:t>
      </w:r>
      <w:r w:rsidR="00D81F97" w:rsidRPr="00FE45DB">
        <w:rPr>
          <w:rFonts w:ascii="Times New Roman" w:hAnsi="Times New Roman"/>
          <w:sz w:val="24"/>
          <w:szCs w:val="24"/>
        </w:rPr>
        <w:t xml:space="preserve"> задание</w:t>
      </w:r>
      <w:r w:rsidRPr="00FE45DB">
        <w:rPr>
          <w:rFonts w:ascii="Times New Roman" w:hAnsi="Times New Roman"/>
          <w:sz w:val="24"/>
          <w:szCs w:val="24"/>
        </w:rPr>
        <w:t>.</w:t>
      </w:r>
      <w:r w:rsidR="00496B45" w:rsidRPr="00FE45DB">
        <w:rPr>
          <w:rFonts w:ascii="Times New Roman" w:hAnsi="Times New Roman"/>
          <w:sz w:val="24"/>
          <w:szCs w:val="24"/>
        </w:rPr>
        <w:t xml:space="preserve"> </w:t>
      </w:r>
      <w:r w:rsidR="00010137" w:rsidRPr="00FE45DB">
        <w:rPr>
          <w:rFonts w:ascii="Times New Roman" w:eastAsiaTheme="minorHAnsi" w:hAnsi="Times New Roman"/>
          <w:sz w:val="24"/>
          <w:szCs w:val="24"/>
        </w:rPr>
        <w:t>Дети при помощи стилуса находят правильные ответы и перетаскивают на них область выделения (белый овал). Проговаривают: "</w:t>
      </w:r>
      <w:r w:rsidR="00F06580" w:rsidRPr="00FE45DB">
        <w:rPr>
          <w:rFonts w:ascii="Times New Roman" w:eastAsiaTheme="minorHAnsi" w:hAnsi="Times New Roman"/>
          <w:sz w:val="24"/>
          <w:szCs w:val="24"/>
        </w:rPr>
        <w:t>Собака слева от дома</w:t>
      </w:r>
      <w:r w:rsidR="00010137" w:rsidRPr="00FE45DB">
        <w:rPr>
          <w:rFonts w:ascii="Times New Roman" w:eastAsiaTheme="minorHAnsi" w:hAnsi="Times New Roman"/>
          <w:sz w:val="24"/>
          <w:szCs w:val="24"/>
        </w:rPr>
        <w:t>", "</w:t>
      </w:r>
      <w:r w:rsidR="00F06580" w:rsidRPr="00FE45DB">
        <w:rPr>
          <w:rFonts w:ascii="Times New Roman" w:eastAsiaTheme="minorHAnsi" w:hAnsi="Times New Roman"/>
          <w:sz w:val="24"/>
          <w:szCs w:val="24"/>
        </w:rPr>
        <w:t>Кролик на скамейке</w:t>
      </w:r>
      <w:r w:rsidR="00010137" w:rsidRPr="00FE45DB">
        <w:rPr>
          <w:rFonts w:ascii="Times New Roman" w:eastAsiaTheme="minorHAnsi" w:hAnsi="Times New Roman"/>
          <w:sz w:val="24"/>
          <w:szCs w:val="24"/>
        </w:rPr>
        <w:t>" и т. д.</w:t>
      </w:r>
      <w:r w:rsidR="00496B45" w:rsidRPr="00FE45DB">
        <w:rPr>
          <w:rFonts w:ascii="Times New Roman" w:hAnsi="Times New Roman"/>
          <w:sz w:val="24"/>
          <w:szCs w:val="24"/>
        </w:rPr>
        <w:t xml:space="preserve"> </w:t>
      </w:r>
      <w:r w:rsidRPr="00FE45DB">
        <w:rPr>
          <w:rFonts w:ascii="Times New Roman" w:hAnsi="Times New Roman"/>
          <w:sz w:val="24"/>
          <w:szCs w:val="24"/>
        </w:rPr>
        <w:t>Для проверки н</w:t>
      </w:r>
      <w:r w:rsidR="00496B45" w:rsidRPr="00FE45DB">
        <w:rPr>
          <w:rFonts w:ascii="Times New Roman" w:hAnsi="Times New Roman"/>
          <w:sz w:val="24"/>
          <w:szCs w:val="24"/>
        </w:rPr>
        <w:t>ажимают</w:t>
      </w:r>
      <w:r w:rsidRPr="00FE45DB">
        <w:rPr>
          <w:rFonts w:ascii="Times New Roman" w:hAnsi="Times New Roman"/>
          <w:sz w:val="24"/>
          <w:szCs w:val="24"/>
        </w:rPr>
        <w:t xml:space="preserve"> на символ «</w:t>
      </w:r>
      <w:proofErr w:type="spellStart"/>
      <w:r w:rsidRPr="00FE45DB">
        <w:rPr>
          <w:rFonts w:ascii="Times New Roman" w:hAnsi="Times New Roman"/>
          <w:sz w:val="24"/>
          <w:szCs w:val="24"/>
        </w:rPr>
        <w:t>треугольничек</w:t>
      </w:r>
      <w:proofErr w:type="spellEnd"/>
      <w:r w:rsidRPr="00FE45DB">
        <w:rPr>
          <w:rFonts w:ascii="Times New Roman" w:hAnsi="Times New Roman"/>
          <w:sz w:val="24"/>
          <w:szCs w:val="24"/>
        </w:rPr>
        <w:t>» внизу страницы,</w:t>
      </w:r>
      <w:r w:rsidR="007721DD">
        <w:rPr>
          <w:rFonts w:ascii="Times New Roman" w:hAnsi="Times New Roman"/>
          <w:sz w:val="24"/>
          <w:szCs w:val="24"/>
        </w:rPr>
        <w:t xml:space="preserve"> </w:t>
      </w:r>
      <w:r w:rsidRPr="00FE45DB">
        <w:rPr>
          <w:rFonts w:ascii="Times New Roman" w:hAnsi="Times New Roman"/>
          <w:sz w:val="24"/>
          <w:szCs w:val="24"/>
        </w:rPr>
        <w:t xml:space="preserve">выплывает прозрачная область, </w:t>
      </w:r>
      <w:r w:rsidR="00496B45" w:rsidRPr="00FE45DB">
        <w:rPr>
          <w:rFonts w:ascii="Times New Roman" w:hAnsi="Times New Roman"/>
          <w:sz w:val="24"/>
          <w:szCs w:val="24"/>
        </w:rPr>
        <w:t>позволяющая увидеть животных.</w:t>
      </w:r>
      <w:r w:rsidR="00F06580" w:rsidRPr="00FE45DB">
        <w:rPr>
          <w:rFonts w:ascii="Times New Roman" w:hAnsi="Times New Roman"/>
          <w:sz w:val="24"/>
          <w:szCs w:val="24"/>
        </w:rPr>
        <w:t xml:space="preserve"> Совершенствуем пространственное мышление, навыки связной речи, умение употреблять в речи предлоги и наречия.</w:t>
      </w:r>
    </w:p>
    <w:p w:rsidR="00BF5565" w:rsidRPr="00FE45DB" w:rsidRDefault="00BF5565" w:rsidP="00CE0F2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t>Страница № 20</w:t>
      </w:r>
      <w:proofErr w:type="gramStart"/>
      <w:r w:rsidRPr="00FE45DB">
        <w:rPr>
          <w:rFonts w:ascii="Times New Roman" w:hAnsi="Times New Roman"/>
          <w:sz w:val="24"/>
          <w:szCs w:val="24"/>
        </w:rPr>
        <w:t xml:space="preserve"> </w:t>
      </w:r>
      <w:r w:rsidRPr="00FE45DB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Pr="00FE45DB">
        <w:rPr>
          <w:rFonts w:ascii="Times New Roman" w:hAnsi="Times New Roman"/>
          <w:sz w:val="24"/>
          <w:szCs w:val="24"/>
          <w:u w:val="single"/>
        </w:rPr>
        <w:t>обери пазл.</w:t>
      </w:r>
      <w:r w:rsidR="006450F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96B45" w:rsidRPr="00FE45DB">
        <w:rPr>
          <w:rFonts w:ascii="Times New Roman" w:hAnsi="Times New Roman"/>
          <w:sz w:val="24"/>
          <w:szCs w:val="24"/>
        </w:rPr>
        <w:t>(Вариант 1).</w:t>
      </w:r>
      <w:r w:rsidRPr="00FE45DB">
        <w:rPr>
          <w:rFonts w:ascii="Times New Roman" w:hAnsi="Times New Roman"/>
          <w:sz w:val="24"/>
          <w:szCs w:val="24"/>
        </w:rPr>
        <w:t xml:space="preserve"> Нажимая на солнышко можно узнать задание.</w:t>
      </w:r>
      <w:r w:rsidR="00F30E8C" w:rsidRPr="00FE45DB">
        <w:rPr>
          <w:rFonts w:ascii="Times New Roman" w:hAnsi="Times New Roman"/>
          <w:sz w:val="24"/>
          <w:szCs w:val="24"/>
        </w:rPr>
        <w:t xml:space="preserve"> Дети стилусом удерживают </w:t>
      </w:r>
      <w:r w:rsidR="00D81F97" w:rsidRPr="00FE45DB">
        <w:rPr>
          <w:rFonts w:ascii="Times New Roman" w:hAnsi="Times New Roman"/>
          <w:sz w:val="24"/>
          <w:szCs w:val="24"/>
        </w:rPr>
        <w:t xml:space="preserve">каждую </w:t>
      </w:r>
      <w:r w:rsidR="00F30E8C" w:rsidRPr="00FE45DB">
        <w:rPr>
          <w:rFonts w:ascii="Times New Roman" w:hAnsi="Times New Roman"/>
          <w:sz w:val="24"/>
          <w:szCs w:val="24"/>
        </w:rPr>
        <w:t xml:space="preserve">часть </w:t>
      </w:r>
      <w:proofErr w:type="spellStart"/>
      <w:r w:rsidR="00F30E8C" w:rsidRPr="00FE45DB">
        <w:rPr>
          <w:rFonts w:ascii="Times New Roman" w:hAnsi="Times New Roman"/>
          <w:sz w:val="24"/>
          <w:szCs w:val="24"/>
        </w:rPr>
        <w:t>пазла</w:t>
      </w:r>
      <w:proofErr w:type="spellEnd"/>
      <w:r w:rsidR="00F30E8C" w:rsidRPr="00FE45DB">
        <w:rPr>
          <w:rFonts w:ascii="Times New Roman" w:hAnsi="Times New Roman"/>
          <w:sz w:val="24"/>
          <w:szCs w:val="24"/>
        </w:rPr>
        <w:t xml:space="preserve"> и передвигают в нужную область </w:t>
      </w:r>
      <w:r w:rsidR="00D81F97" w:rsidRPr="00FE45DB">
        <w:rPr>
          <w:rFonts w:ascii="Times New Roman" w:hAnsi="Times New Roman"/>
          <w:sz w:val="24"/>
          <w:szCs w:val="24"/>
        </w:rPr>
        <w:t xml:space="preserve">для создания </w:t>
      </w:r>
      <w:r w:rsidR="00F30E8C" w:rsidRPr="00FE45DB">
        <w:rPr>
          <w:rFonts w:ascii="Times New Roman" w:hAnsi="Times New Roman"/>
          <w:sz w:val="24"/>
          <w:szCs w:val="24"/>
        </w:rPr>
        <w:t>целого изображения.</w:t>
      </w:r>
      <w:r w:rsidRPr="00FE45DB">
        <w:rPr>
          <w:rFonts w:ascii="Times New Roman" w:hAnsi="Times New Roman"/>
          <w:sz w:val="24"/>
          <w:szCs w:val="24"/>
        </w:rPr>
        <w:t xml:space="preserve"> Для проверки нажать на с</w:t>
      </w:r>
      <w:r w:rsidR="00155D40" w:rsidRPr="00FE45DB">
        <w:rPr>
          <w:rFonts w:ascii="Times New Roman" w:hAnsi="Times New Roman"/>
          <w:sz w:val="24"/>
          <w:szCs w:val="24"/>
        </w:rPr>
        <w:t>имвол</w:t>
      </w:r>
      <w:r w:rsidRPr="00FE45DB">
        <w:rPr>
          <w:rFonts w:ascii="Times New Roman" w:hAnsi="Times New Roman"/>
          <w:sz w:val="24"/>
          <w:szCs w:val="24"/>
        </w:rPr>
        <w:t xml:space="preserve"> </w:t>
      </w:r>
      <w:r w:rsidR="00155D40" w:rsidRPr="00FE45DB">
        <w:rPr>
          <w:rFonts w:ascii="Times New Roman" w:hAnsi="Times New Roman"/>
          <w:sz w:val="24"/>
          <w:szCs w:val="24"/>
        </w:rPr>
        <w:t>«</w:t>
      </w:r>
      <w:proofErr w:type="spellStart"/>
      <w:r w:rsidRPr="00FE45DB">
        <w:rPr>
          <w:rFonts w:ascii="Times New Roman" w:hAnsi="Times New Roman"/>
          <w:sz w:val="24"/>
          <w:szCs w:val="24"/>
        </w:rPr>
        <w:t>треугольничек</w:t>
      </w:r>
      <w:proofErr w:type="spellEnd"/>
      <w:r w:rsidR="00155D40" w:rsidRPr="00FE45DB">
        <w:rPr>
          <w:rFonts w:ascii="Times New Roman" w:hAnsi="Times New Roman"/>
          <w:sz w:val="24"/>
          <w:szCs w:val="24"/>
        </w:rPr>
        <w:t>»</w:t>
      </w:r>
      <w:r w:rsidRPr="00FE45DB">
        <w:rPr>
          <w:rFonts w:ascii="Times New Roman" w:hAnsi="Times New Roman"/>
          <w:sz w:val="24"/>
          <w:szCs w:val="24"/>
        </w:rPr>
        <w:t xml:space="preserve"> на шторке.</w:t>
      </w:r>
      <w:r w:rsidR="00496B45" w:rsidRPr="00FE45DB">
        <w:rPr>
          <w:rFonts w:ascii="Times New Roman" w:hAnsi="Times New Roman"/>
          <w:sz w:val="24"/>
          <w:szCs w:val="24"/>
        </w:rPr>
        <w:t xml:space="preserve"> Игра способствует развитию целостного восприятия и тренировки в составлении целого из частей, внимания, мышления.</w:t>
      </w:r>
    </w:p>
    <w:p w:rsidR="00BF5565" w:rsidRPr="00FE45DB" w:rsidRDefault="00BF5565" w:rsidP="00CE0F2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t>Страница № 21</w:t>
      </w:r>
      <w:r w:rsidRPr="00FE45DB">
        <w:rPr>
          <w:rFonts w:ascii="Times New Roman" w:hAnsi="Times New Roman"/>
          <w:sz w:val="24"/>
          <w:szCs w:val="24"/>
        </w:rPr>
        <w:t>.</w:t>
      </w:r>
      <w:r w:rsidR="006450FD">
        <w:rPr>
          <w:rFonts w:ascii="Times New Roman" w:hAnsi="Times New Roman"/>
          <w:sz w:val="24"/>
          <w:szCs w:val="24"/>
        </w:rPr>
        <w:t xml:space="preserve"> </w:t>
      </w:r>
      <w:r w:rsidRPr="00FE45DB">
        <w:rPr>
          <w:rFonts w:ascii="Times New Roman" w:hAnsi="Times New Roman"/>
          <w:sz w:val="24"/>
          <w:szCs w:val="24"/>
          <w:u w:val="single"/>
        </w:rPr>
        <w:t xml:space="preserve">Подбери </w:t>
      </w:r>
      <w:r w:rsidR="00F30E8C" w:rsidRPr="00FE45DB">
        <w:rPr>
          <w:rFonts w:ascii="Times New Roman" w:hAnsi="Times New Roman"/>
          <w:sz w:val="24"/>
          <w:szCs w:val="24"/>
          <w:u w:val="single"/>
        </w:rPr>
        <w:t>заплатки для картинки</w:t>
      </w:r>
      <w:r w:rsidRPr="00FE45DB">
        <w:rPr>
          <w:rFonts w:ascii="Times New Roman" w:hAnsi="Times New Roman"/>
          <w:sz w:val="24"/>
          <w:szCs w:val="24"/>
          <w:u w:val="single"/>
        </w:rPr>
        <w:t>.</w:t>
      </w:r>
      <w:r w:rsidRPr="00FE45DB">
        <w:rPr>
          <w:rFonts w:ascii="Times New Roman" w:hAnsi="Times New Roman"/>
          <w:sz w:val="24"/>
          <w:szCs w:val="24"/>
        </w:rPr>
        <w:t xml:space="preserve"> </w:t>
      </w:r>
      <w:r w:rsidR="00496B45" w:rsidRPr="00FE45DB">
        <w:rPr>
          <w:rFonts w:ascii="Times New Roman" w:hAnsi="Times New Roman"/>
          <w:sz w:val="24"/>
          <w:szCs w:val="24"/>
        </w:rPr>
        <w:t>(Вариант 2).</w:t>
      </w:r>
      <w:r w:rsidR="00D81F97" w:rsidRPr="00FE45DB">
        <w:rPr>
          <w:rFonts w:ascii="Times New Roman" w:hAnsi="Times New Roman"/>
          <w:sz w:val="24"/>
          <w:szCs w:val="24"/>
        </w:rPr>
        <w:t xml:space="preserve">Нажимая на значок «Солнышко», дети узнают задание. Дети стилусом удерживают «заплатку» и передвигают ее в нужную область для создания целого изображения. </w:t>
      </w:r>
      <w:r w:rsidRPr="00FE45DB">
        <w:rPr>
          <w:rFonts w:ascii="Times New Roman" w:hAnsi="Times New Roman"/>
          <w:sz w:val="24"/>
          <w:szCs w:val="24"/>
        </w:rPr>
        <w:t>После создания целого изображения,</w:t>
      </w:r>
      <w:r w:rsidR="006450FD">
        <w:rPr>
          <w:rFonts w:ascii="Times New Roman" w:hAnsi="Times New Roman"/>
          <w:sz w:val="24"/>
          <w:szCs w:val="24"/>
        </w:rPr>
        <w:t xml:space="preserve"> </w:t>
      </w:r>
      <w:r w:rsidRPr="00FE45DB">
        <w:rPr>
          <w:rFonts w:ascii="Times New Roman" w:hAnsi="Times New Roman"/>
          <w:sz w:val="24"/>
          <w:szCs w:val="24"/>
        </w:rPr>
        <w:t>детям предлагается назвать животных обобщающим словом.</w:t>
      </w:r>
      <w:r w:rsidR="00496B45" w:rsidRPr="00FE45DB">
        <w:rPr>
          <w:rFonts w:ascii="Times New Roman" w:hAnsi="Times New Roman"/>
          <w:sz w:val="24"/>
          <w:szCs w:val="24"/>
        </w:rPr>
        <w:t xml:space="preserve"> Игра способствует развитию целостного восприятия и тренировки в составлении целого из частей, внимания, мышления.</w:t>
      </w:r>
    </w:p>
    <w:p w:rsidR="004D147F" w:rsidRPr="00FE45DB" w:rsidRDefault="004D147F" w:rsidP="00CE0F2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F22">
        <w:rPr>
          <w:rFonts w:ascii="Times New Roman" w:hAnsi="Times New Roman"/>
          <w:b/>
          <w:sz w:val="24"/>
          <w:szCs w:val="24"/>
        </w:rPr>
        <w:t>Страница № 22</w:t>
      </w:r>
      <w:r w:rsidRPr="00FE45DB">
        <w:rPr>
          <w:rFonts w:ascii="Times New Roman" w:hAnsi="Times New Roman"/>
          <w:sz w:val="24"/>
          <w:szCs w:val="24"/>
        </w:rPr>
        <w:t>.</w:t>
      </w:r>
      <w:r w:rsidRPr="00FE45DB">
        <w:rPr>
          <w:rFonts w:ascii="Times New Roman" w:eastAsiaTheme="minorHAnsi" w:hAnsi="Times New Roman"/>
          <w:sz w:val="24"/>
          <w:szCs w:val="24"/>
        </w:rPr>
        <w:t xml:space="preserve"> </w:t>
      </w:r>
      <w:r w:rsidR="00C6553B">
        <w:rPr>
          <w:rFonts w:ascii="Times New Roman" w:eastAsiaTheme="minorHAnsi" w:hAnsi="Times New Roman"/>
          <w:sz w:val="24"/>
          <w:szCs w:val="24"/>
          <w:u w:val="single"/>
        </w:rPr>
        <w:t>Сосчитай, сколько деток?</w:t>
      </w:r>
      <w:r w:rsidRPr="00FE45DB">
        <w:rPr>
          <w:rFonts w:ascii="Times New Roman" w:hAnsi="Times New Roman"/>
          <w:sz w:val="24"/>
          <w:szCs w:val="24"/>
        </w:rPr>
        <w:t xml:space="preserve"> Нажимая на значок «Солнышко», дети узнают задание.</w:t>
      </w:r>
      <w:r w:rsidRPr="00FE45DB">
        <w:rPr>
          <w:rFonts w:ascii="Times New Roman" w:eastAsiaTheme="minorHAnsi" w:hAnsi="Times New Roman"/>
          <w:sz w:val="24"/>
          <w:szCs w:val="24"/>
        </w:rPr>
        <w:t xml:space="preserve"> Дети крутят волчок, выбирая маму -</w:t>
      </w:r>
      <w:r w:rsidR="006450F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E45DB">
        <w:rPr>
          <w:rFonts w:ascii="Times New Roman" w:eastAsiaTheme="minorHAnsi" w:hAnsi="Times New Roman"/>
          <w:sz w:val="24"/>
          <w:szCs w:val="24"/>
        </w:rPr>
        <w:t>животное, затем бросают кубик и выставляют в рамку столько деток животных, сколько выпало на кубике- 6 козлят, 3 щенка, 4 котёнка и т.д.</w:t>
      </w:r>
      <w:r w:rsidR="00496B45" w:rsidRPr="00FE45DB">
        <w:rPr>
          <w:rFonts w:ascii="Times New Roman" w:hAnsi="Times New Roman"/>
          <w:sz w:val="24"/>
          <w:szCs w:val="24"/>
        </w:rPr>
        <w:t xml:space="preserve"> Игра направлена на развитие умения ориентироваться на игровом поле,</w:t>
      </w:r>
      <w:r w:rsidR="00153014" w:rsidRPr="00FE45DB">
        <w:rPr>
          <w:rFonts w:ascii="Times New Roman" w:hAnsi="Times New Roman"/>
          <w:sz w:val="24"/>
          <w:szCs w:val="24"/>
        </w:rPr>
        <w:t xml:space="preserve"> </w:t>
      </w:r>
      <w:r w:rsidR="00496B45" w:rsidRPr="00FE45DB">
        <w:rPr>
          <w:rFonts w:ascii="Times New Roman" w:hAnsi="Times New Roman"/>
          <w:sz w:val="24"/>
          <w:szCs w:val="24"/>
        </w:rPr>
        <w:t>на развитие зрительного внимания, мышления, умения</w:t>
      </w:r>
      <w:r w:rsidRPr="00FE45DB">
        <w:rPr>
          <w:rFonts w:ascii="Times New Roman" w:eastAsiaTheme="minorHAnsi" w:hAnsi="Times New Roman"/>
          <w:sz w:val="24"/>
          <w:szCs w:val="24"/>
        </w:rPr>
        <w:t xml:space="preserve"> согласовывать существительные и числительные в роде, числе и падеже.</w:t>
      </w:r>
    </w:p>
    <w:p w:rsidR="00A25A02" w:rsidRPr="00FE45DB" w:rsidRDefault="00A25A02" w:rsidP="00CE0F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A25A02" w:rsidRPr="00FE45DB" w:rsidSect="00A2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398"/>
    <w:multiLevelType w:val="hybridMultilevel"/>
    <w:tmpl w:val="6B868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201A9"/>
    <w:multiLevelType w:val="hybridMultilevel"/>
    <w:tmpl w:val="C92ACA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113DF"/>
    <w:multiLevelType w:val="hybridMultilevel"/>
    <w:tmpl w:val="6DE2CFB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A244936"/>
    <w:multiLevelType w:val="hybridMultilevel"/>
    <w:tmpl w:val="C3DC57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97E08"/>
    <w:multiLevelType w:val="hybridMultilevel"/>
    <w:tmpl w:val="99AA8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30379"/>
    <w:multiLevelType w:val="hybridMultilevel"/>
    <w:tmpl w:val="C4BCE2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F674D"/>
    <w:multiLevelType w:val="hybridMultilevel"/>
    <w:tmpl w:val="8370E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750"/>
    <w:rsid w:val="00010137"/>
    <w:rsid w:val="00153014"/>
    <w:rsid w:val="00155D40"/>
    <w:rsid w:val="002D6750"/>
    <w:rsid w:val="00460143"/>
    <w:rsid w:val="00496B45"/>
    <w:rsid w:val="004D147F"/>
    <w:rsid w:val="00503D4B"/>
    <w:rsid w:val="005600BA"/>
    <w:rsid w:val="006410FA"/>
    <w:rsid w:val="006450FD"/>
    <w:rsid w:val="0070336D"/>
    <w:rsid w:val="00724374"/>
    <w:rsid w:val="007721DD"/>
    <w:rsid w:val="00927EE5"/>
    <w:rsid w:val="009F4997"/>
    <w:rsid w:val="00A25A02"/>
    <w:rsid w:val="00B0018B"/>
    <w:rsid w:val="00B4251A"/>
    <w:rsid w:val="00B6466C"/>
    <w:rsid w:val="00BF5565"/>
    <w:rsid w:val="00C4103F"/>
    <w:rsid w:val="00C6553B"/>
    <w:rsid w:val="00C95A7C"/>
    <w:rsid w:val="00CA0329"/>
    <w:rsid w:val="00CB0FD8"/>
    <w:rsid w:val="00CE0F22"/>
    <w:rsid w:val="00D7117C"/>
    <w:rsid w:val="00D81F97"/>
    <w:rsid w:val="00E410DA"/>
    <w:rsid w:val="00EF228E"/>
    <w:rsid w:val="00F06580"/>
    <w:rsid w:val="00F30E8C"/>
    <w:rsid w:val="00F31C42"/>
    <w:rsid w:val="00F85F54"/>
    <w:rsid w:val="00FC5F15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750"/>
    <w:pPr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CA0329"/>
    <w:pPr>
      <w:spacing w:line="288" w:lineRule="auto"/>
      <w:ind w:left="720"/>
      <w:contextualSpacing/>
    </w:pPr>
    <w:rPr>
      <w:rFonts w:eastAsia="Times New Roman"/>
      <w:iCs/>
      <w:sz w:val="21"/>
      <w:szCs w:val="21"/>
    </w:rPr>
  </w:style>
  <w:style w:type="paragraph" w:styleId="a4">
    <w:name w:val="List Paragraph"/>
    <w:basedOn w:val="a"/>
    <w:uiPriority w:val="34"/>
    <w:qFormat/>
    <w:rsid w:val="00CA032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EF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2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1</cp:lastModifiedBy>
  <cp:revision>11</cp:revision>
  <dcterms:created xsi:type="dcterms:W3CDTF">2019-05-12T18:58:00Z</dcterms:created>
  <dcterms:modified xsi:type="dcterms:W3CDTF">2019-05-22T07:59:00Z</dcterms:modified>
</cp:coreProperties>
</file>