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F" w:rsidRPr="00E435CF" w:rsidRDefault="004215AF" w:rsidP="00E43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977983" w:rsidRDefault="004215AF" w:rsidP="00421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83">
        <w:rPr>
          <w:rFonts w:ascii="Times New Roman" w:hAnsi="Times New Roman" w:cs="Times New Roman"/>
          <w:b/>
          <w:sz w:val="24"/>
          <w:szCs w:val="24"/>
        </w:rPr>
        <w:t>«</w:t>
      </w:r>
      <w:r w:rsidR="00977983" w:rsidRPr="00977983">
        <w:rPr>
          <w:rFonts w:ascii="Times New Roman" w:hAnsi="Times New Roman" w:cs="Times New Roman"/>
          <w:b/>
          <w:sz w:val="24"/>
          <w:szCs w:val="24"/>
        </w:rPr>
        <w:t>Обитатели морей</w:t>
      </w:r>
      <w:r w:rsidRPr="00E91E55">
        <w:rPr>
          <w:rFonts w:ascii="Times New Roman" w:hAnsi="Times New Roman" w:cs="Times New Roman"/>
          <w:b/>
          <w:sz w:val="24"/>
          <w:szCs w:val="24"/>
        </w:rPr>
        <w:t>.</w:t>
      </w:r>
      <w:r w:rsidRPr="00977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Игра-трен</w:t>
      </w:r>
      <w:r w:rsidR="00064FF3">
        <w:rPr>
          <w:rFonts w:ascii="Times New Roman" w:hAnsi="Times New Roman" w:cs="Times New Roman"/>
          <w:b/>
          <w:sz w:val="24"/>
          <w:szCs w:val="24"/>
        </w:rPr>
        <w:t xml:space="preserve">ажёр по развитию познавательных процессов и </w:t>
      </w:r>
    </w:p>
    <w:p w:rsidR="004215AF" w:rsidRPr="00421910" w:rsidRDefault="00064FF3" w:rsidP="004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звукобуквенного анализа и синтеза</w:t>
      </w:r>
      <w:r w:rsidR="004215AF">
        <w:rPr>
          <w:rFonts w:ascii="Times New Roman" w:hAnsi="Times New Roman" w:cs="Times New Roman"/>
          <w:b/>
          <w:sz w:val="24"/>
          <w:szCs w:val="24"/>
        </w:rPr>
        <w:t>»</w:t>
      </w:r>
    </w:p>
    <w:p w:rsidR="00871947" w:rsidRPr="004215AF" w:rsidRDefault="004215AF" w:rsidP="00977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="008719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7983">
        <w:rPr>
          <w:rFonts w:ascii="Times New Roman" w:hAnsi="Times New Roman" w:cs="Times New Roman"/>
          <w:sz w:val="24"/>
          <w:szCs w:val="24"/>
        </w:rPr>
        <w:t>Ворганова</w:t>
      </w:r>
      <w:proofErr w:type="spellEnd"/>
      <w:r w:rsidR="00977983">
        <w:rPr>
          <w:rFonts w:ascii="Times New Roman" w:hAnsi="Times New Roman" w:cs="Times New Roman"/>
          <w:sz w:val="24"/>
          <w:szCs w:val="24"/>
        </w:rPr>
        <w:t xml:space="preserve"> Алла Анатольевна</w:t>
      </w:r>
      <w:r w:rsidR="00D22367">
        <w:rPr>
          <w:rFonts w:ascii="Times New Roman" w:hAnsi="Times New Roman" w:cs="Times New Roman"/>
          <w:sz w:val="24"/>
          <w:szCs w:val="24"/>
        </w:rPr>
        <w:t xml:space="preserve">, </w:t>
      </w:r>
      <w:r w:rsidRPr="004215AF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ь-логопед ГБДОУ </w:t>
      </w:r>
      <w:r w:rsidRPr="004215AF">
        <w:rPr>
          <w:rFonts w:ascii="Times New Roman" w:hAnsi="Times New Roman" w:cs="Times New Roman"/>
          <w:sz w:val="24"/>
          <w:szCs w:val="24"/>
        </w:rPr>
        <w:t>детский сад №</w:t>
      </w:r>
      <w:r w:rsidR="009779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983">
        <w:rPr>
          <w:rFonts w:ascii="Times New Roman" w:hAnsi="Times New Roman" w:cs="Times New Roman"/>
          <w:sz w:val="24"/>
          <w:szCs w:val="24"/>
        </w:rPr>
        <w:t xml:space="preserve">Пушкинского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4215AF" w:rsidRPr="004215AF" w:rsidRDefault="004215AF" w:rsidP="00BA520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7194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 w:rsidR="0087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5AF" w:rsidRPr="004215AF" w:rsidRDefault="00871947" w:rsidP="00BA52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4215AF"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к школе группа</w:t>
      </w:r>
      <w:r w:rsidR="004215AF"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22367" w:rsidRDefault="004215AF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 xml:space="preserve">: </w:t>
      </w:r>
      <w:r w:rsidR="00871947" w:rsidRPr="00536383">
        <w:rPr>
          <w:rFonts w:ascii="Times New Roman" w:hAnsi="Times New Roman"/>
          <w:sz w:val="24"/>
          <w:szCs w:val="24"/>
        </w:rPr>
        <w:t>Обобщение знаний по лексической теме «</w:t>
      </w:r>
      <w:r w:rsidR="00977983">
        <w:rPr>
          <w:rFonts w:ascii="Times New Roman" w:hAnsi="Times New Roman"/>
          <w:sz w:val="24"/>
          <w:szCs w:val="24"/>
        </w:rPr>
        <w:t>Обитатели морей</w:t>
      </w:r>
      <w:r w:rsidR="00871947" w:rsidRPr="00536383">
        <w:rPr>
          <w:rFonts w:ascii="Times New Roman" w:hAnsi="Times New Roman"/>
          <w:sz w:val="24"/>
          <w:szCs w:val="24"/>
        </w:rPr>
        <w:t xml:space="preserve">». </w:t>
      </w:r>
      <w:r w:rsidR="00D22367">
        <w:rPr>
          <w:rFonts w:ascii="Times New Roman" w:hAnsi="Times New Roman"/>
          <w:sz w:val="24"/>
          <w:szCs w:val="24"/>
        </w:rPr>
        <w:t xml:space="preserve">      </w:t>
      </w:r>
    </w:p>
    <w:p w:rsidR="00D22367" w:rsidRDefault="00D22367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71947" w:rsidRPr="00536383">
        <w:rPr>
          <w:rFonts w:ascii="Times New Roman" w:hAnsi="Times New Roman"/>
          <w:sz w:val="24"/>
          <w:szCs w:val="24"/>
        </w:rPr>
        <w:t xml:space="preserve">Закрепление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="001C3309">
        <w:rPr>
          <w:rFonts w:ascii="Times New Roman" w:hAnsi="Times New Roman"/>
          <w:sz w:val="24"/>
          <w:szCs w:val="24"/>
        </w:rPr>
        <w:t>звуко</w:t>
      </w:r>
      <w:r w:rsidR="004215AF" w:rsidRPr="00536383">
        <w:rPr>
          <w:rFonts w:ascii="Times New Roman" w:hAnsi="Times New Roman"/>
          <w:sz w:val="24"/>
          <w:szCs w:val="24"/>
        </w:rPr>
        <w:t>буквенного анализа</w:t>
      </w:r>
      <w:r w:rsidR="00871947" w:rsidRPr="00536383">
        <w:rPr>
          <w:rFonts w:ascii="Times New Roman" w:hAnsi="Times New Roman"/>
          <w:sz w:val="24"/>
          <w:szCs w:val="24"/>
        </w:rPr>
        <w:t>, навыка чтения</w:t>
      </w:r>
      <w:r w:rsidR="004215AF" w:rsidRPr="00536383">
        <w:rPr>
          <w:rFonts w:ascii="Times New Roman" w:hAnsi="Times New Roman"/>
          <w:sz w:val="24"/>
          <w:szCs w:val="24"/>
        </w:rPr>
        <w:t>.</w:t>
      </w:r>
      <w:r w:rsidR="00871947" w:rsidRPr="00536383">
        <w:rPr>
          <w:rFonts w:ascii="Times New Roman" w:hAnsi="Times New Roman"/>
          <w:sz w:val="24"/>
          <w:szCs w:val="24"/>
        </w:rPr>
        <w:t xml:space="preserve"> Развитие </w:t>
      </w:r>
    </w:p>
    <w:p w:rsidR="00D22367" w:rsidRDefault="00D22367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435CF">
        <w:rPr>
          <w:rFonts w:ascii="Times New Roman" w:hAnsi="Times New Roman"/>
          <w:sz w:val="24"/>
          <w:szCs w:val="24"/>
        </w:rPr>
        <w:t xml:space="preserve">познавательных процессов: </w:t>
      </w:r>
      <w:r w:rsidR="00536383" w:rsidRPr="00536383">
        <w:rPr>
          <w:rFonts w:ascii="Times New Roman" w:hAnsi="Times New Roman"/>
          <w:sz w:val="24"/>
          <w:szCs w:val="24"/>
        </w:rPr>
        <w:t xml:space="preserve">внимания, памяти, логического мышления, умения </w:t>
      </w:r>
    </w:p>
    <w:p w:rsidR="00536383" w:rsidRDefault="00D22367" w:rsidP="00BA52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36383" w:rsidRPr="00536383">
        <w:rPr>
          <w:rFonts w:ascii="Times New Roman" w:hAnsi="Times New Roman"/>
          <w:sz w:val="24"/>
          <w:szCs w:val="24"/>
        </w:rPr>
        <w:t>рассуждать и анализировать.</w:t>
      </w:r>
    </w:p>
    <w:p w:rsidR="004215AF" w:rsidRPr="00536383" w:rsidRDefault="004215AF" w:rsidP="00BA520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4215AF" w:rsidRPr="00882C0E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2C0E">
        <w:rPr>
          <w:rFonts w:ascii="Times New Roman" w:hAnsi="Times New Roman" w:cs="Times New Roman"/>
          <w:sz w:val="24"/>
          <w:szCs w:val="24"/>
        </w:rPr>
        <w:t>Обучающие:</w:t>
      </w:r>
    </w:p>
    <w:p w:rsidR="00DA1CD0" w:rsidRPr="00DA1CD0" w:rsidRDefault="00317BB3" w:rsidP="00B57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D0">
        <w:rPr>
          <w:rFonts w:ascii="Times New Roman" w:hAnsi="Times New Roman" w:cs="Times New Roman"/>
          <w:sz w:val="24"/>
          <w:szCs w:val="24"/>
        </w:rPr>
        <w:t xml:space="preserve">Закрепить знания детей о </w:t>
      </w:r>
      <w:r w:rsidR="00977983">
        <w:rPr>
          <w:rFonts w:ascii="Times New Roman" w:hAnsi="Times New Roman" w:cs="Times New Roman"/>
          <w:sz w:val="24"/>
          <w:szCs w:val="24"/>
        </w:rPr>
        <w:t>морских обитателях</w:t>
      </w:r>
      <w:r w:rsidRPr="00DA1CD0">
        <w:rPr>
          <w:rFonts w:ascii="Times New Roman" w:hAnsi="Times New Roman" w:cs="Times New Roman"/>
          <w:sz w:val="24"/>
          <w:szCs w:val="24"/>
        </w:rPr>
        <w:t>.</w:t>
      </w:r>
      <w:r w:rsidR="00B572D1" w:rsidRPr="00B5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B3" w:rsidRPr="00DA1CD0" w:rsidRDefault="00DA1CD0" w:rsidP="00BA52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обучать </w:t>
      </w:r>
      <w:r w:rsidR="00250D45">
        <w:rPr>
          <w:rFonts w:ascii="Times New Roman" w:hAnsi="Times New Roman" w:cs="Times New Roman"/>
          <w:sz w:val="24"/>
          <w:szCs w:val="24"/>
        </w:rPr>
        <w:t>детей раз</w:t>
      </w:r>
      <w:r>
        <w:rPr>
          <w:rFonts w:ascii="Times New Roman" w:hAnsi="Times New Roman" w:cs="Times New Roman"/>
          <w:sz w:val="24"/>
          <w:szCs w:val="24"/>
        </w:rPr>
        <w:t>гадыванию кроссвордов.</w:t>
      </w:r>
      <w:r w:rsidR="00317BB3" w:rsidRPr="00DA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5AF" w:rsidRPr="00882C0E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2C0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речевую активность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Продолжать р</w:t>
      </w:r>
      <w:r>
        <w:rPr>
          <w:rFonts w:ascii="Times New Roman" w:hAnsi="Times New Roman" w:cs="Times New Roman"/>
          <w:sz w:val="24"/>
          <w:szCs w:val="24"/>
        </w:rPr>
        <w:t>азвивать связную речь</w:t>
      </w:r>
      <w:r w:rsidR="004215AF" w:rsidRPr="004215AF">
        <w:rPr>
          <w:rFonts w:ascii="Times New Roman" w:hAnsi="Times New Roman" w:cs="Times New Roman"/>
          <w:sz w:val="24"/>
          <w:szCs w:val="24"/>
        </w:rPr>
        <w:t>, р</w:t>
      </w:r>
      <w:r w:rsidR="003E560D">
        <w:rPr>
          <w:rFonts w:ascii="Times New Roman" w:hAnsi="Times New Roman" w:cs="Times New Roman"/>
          <w:sz w:val="24"/>
          <w:szCs w:val="24"/>
        </w:rPr>
        <w:t>асширять и обогащать словарь по теме</w:t>
      </w:r>
      <w:r w:rsidR="004215AF" w:rsidRPr="004215AF">
        <w:rPr>
          <w:rFonts w:ascii="Times New Roman" w:hAnsi="Times New Roman" w:cs="Times New Roman"/>
          <w:sz w:val="24"/>
          <w:szCs w:val="24"/>
        </w:rPr>
        <w:t>.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Развивать внимание, память</w:t>
      </w:r>
      <w:r>
        <w:rPr>
          <w:rFonts w:ascii="Times New Roman" w:hAnsi="Times New Roman" w:cs="Times New Roman"/>
          <w:sz w:val="24"/>
          <w:szCs w:val="24"/>
        </w:rPr>
        <w:t>, мышление.</w:t>
      </w:r>
    </w:p>
    <w:p w:rsid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4.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 w:rsidR="00317BB3">
        <w:rPr>
          <w:rFonts w:ascii="Times New Roman" w:hAnsi="Times New Roman" w:cs="Times New Roman"/>
          <w:sz w:val="24"/>
          <w:szCs w:val="24"/>
        </w:rPr>
        <w:t>Продолжать развивать фонематические функции</w:t>
      </w:r>
      <w:r w:rsidR="001C3309">
        <w:rPr>
          <w:rFonts w:ascii="Times New Roman" w:hAnsi="Times New Roman" w:cs="Times New Roman"/>
          <w:sz w:val="24"/>
          <w:szCs w:val="24"/>
        </w:rPr>
        <w:t>, навыки звуко</w:t>
      </w:r>
      <w:r w:rsidR="00DA1CD0">
        <w:rPr>
          <w:rFonts w:ascii="Times New Roman" w:hAnsi="Times New Roman" w:cs="Times New Roman"/>
          <w:sz w:val="24"/>
          <w:szCs w:val="24"/>
        </w:rPr>
        <w:t>буквенного анализа.</w:t>
      </w:r>
      <w:r w:rsidRPr="0042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Pr="004215AF" w:rsidRDefault="0042752B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Закрепить умение</w:t>
      </w:r>
      <w:r w:rsidR="0053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36383">
        <w:rPr>
          <w:rFonts w:ascii="Times New Roman" w:hAnsi="Times New Roman" w:cs="Times New Roman"/>
          <w:sz w:val="24"/>
          <w:szCs w:val="24"/>
        </w:rPr>
        <w:t>делить слова на слоги.</w:t>
      </w:r>
    </w:p>
    <w:p w:rsidR="00536383" w:rsidRPr="00882C0E" w:rsidRDefault="00536383" w:rsidP="00BA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15AF" w:rsidRPr="00882C0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E560D" w:rsidRPr="00536383" w:rsidRDefault="0053638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4215AF" w:rsidRPr="004215A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DA1CD0" w:rsidRPr="00DA1CD0" w:rsidRDefault="00DA1CD0" w:rsidP="00BA520F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536383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42752B">
        <w:rPr>
          <w:rFonts w:ascii="Times New Roman" w:eastAsia="Gungsuh" w:hAnsi="Times New Roman" w:cs="Times New Roman"/>
          <w:sz w:val="24"/>
          <w:szCs w:val="24"/>
        </w:rPr>
        <w:t xml:space="preserve">2.  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 w:rsidR="00421910"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DA1CD0" w:rsidRPr="0042752B" w:rsidRDefault="00DA1CD0" w:rsidP="00BA520F">
      <w:pPr>
        <w:spacing w:after="0" w:line="36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4215AF" w:rsidRPr="00250D45" w:rsidRDefault="004215AF" w:rsidP="00882C0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4215AF" w:rsidRPr="00882C0E" w:rsidRDefault="00882C0E" w:rsidP="00882C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15AF" w:rsidRPr="00882C0E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4215AF" w:rsidRPr="00882C0E" w:rsidRDefault="00882C0E" w:rsidP="00882C0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15AF" w:rsidRPr="00882C0E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250D45" w:rsidRPr="00250D45" w:rsidRDefault="00250D45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 w:rsidR="0056716B"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</w:t>
      </w:r>
      <w:r w:rsidR="0056716B">
        <w:rPr>
          <w:rFonts w:ascii="Times New Roman" w:hAnsi="Times New Roman" w:cs="Times New Roman"/>
          <w:sz w:val="24"/>
          <w:szCs w:val="24"/>
        </w:rPr>
        <w:t xml:space="preserve">подготовительной к школе группы </w:t>
      </w:r>
      <w:r w:rsidRPr="00250D45">
        <w:rPr>
          <w:rFonts w:ascii="Times New Roman" w:hAnsi="Times New Roman" w:cs="Times New Roman"/>
          <w:sz w:val="24"/>
          <w:szCs w:val="24"/>
        </w:rPr>
        <w:t>с речевыми на</w:t>
      </w:r>
      <w:r>
        <w:rPr>
          <w:rFonts w:ascii="Times New Roman" w:hAnsi="Times New Roman" w:cs="Times New Roman"/>
          <w:sz w:val="24"/>
          <w:szCs w:val="24"/>
        </w:rPr>
        <w:t>рушениями (ОНР, ФФНР)</w:t>
      </w:r>
      <w:r w:rsidRPr="00250D45">
        <w:rPr>
          <w:rFonts w:ascii="Times New Roman" w:hAnsi="Times New Roman" w:cs="Times New Roman"/>
          <w:sz w:val="24"/>
          <w:szCs w:val="24"/>
        </w:rPr>
        <w:t>.</w:t>
      </w:r>
      <w:r w:rsidR="00BA5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Pr="00250D45" w:rsidRDefault="00250D45" w:rsidP="00BA5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>Данный проект создан</w:t>
      </w:r>
      <w:r w:rsidR="003E560D" w:rsidRPr="004D504A">
        <w:rPr>
          <w:rFonts w:ascii="Times New Roman" w:hAnsi="Times New Roman" w:cs="Times New Roman"/>
          <w:sz w:val="24"/>
          <w:szCs w:val="24"/>
        </w:rPr>
        <w:t xml:space="preserve"> с помощью программного обеспечения </w:t>
      </w:r>
      <w:proofErr w:type="spellStart"/>
      <w:r w:rsidR="003E560D"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 w:rsidR="003E560D"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для использования на  логопедических подгрупповых занятиях по </w:t>
      </w:r>
      <w:r w:rsidR="00BA520F">
        <w:rPr>
          <w:rFonts w:ascii="Times New Roman" w:hAnsi="Times New Roman" w:cs="Times New Roman"/>
          <w:sz w:val="24"/>
          <w:szCs w:val="24"/>
        </w:rPr>
        <w:t>лексической теме «</w:t>
      </w:r>
      <w:r w:rsidR="00CD2872">
        <w:rPr>
          <w:rFonts w:ascii="Times New Roman" w:hAnsi="Times New Roman" w:cs="Times New Roman"/>
          <w:sz w:val="24"/>
          <w:szCs w:val="24"/>
        </w:rPr>
        <w:t>Обитатели морей</w:t>
      </w:r>
      <w:r w:rsidR="00BA520F">
        <w:rPr>
          <w:rFonts w:ascii="Times New Roman" w:hAnsi="Times New Roman" w:cs="Times New Roman"/>
          <w:sz w:val="24"/>
          <w:szCs w:val="24"/>
        </w:rPr>
        <w:t xml:space="preserve">», по </w:t>
      </w:r>
      <w:r w:rsidRPr="004215AF">
        <w:rPr>
          <w:rFonts w:ascii="Times New Roman" w:hAnsi="Times New Roman" w:cs="Times New Roman"/>
          <w:sz w:val="24"/>
          <w:szCs w:val="24"/>
        </w:rPr>
        <w:t>обучению грамоте, развитию речи и,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 w:rsidR="004D504A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C7613B">
        <w:rPr>
          <w:rFonts w:ascii="Times New Roman" w:hAnsi="Times New Roman" w:cs="Times New Roman"/>
          <w:sz w:val="24"/>
          <w:szCs w:val="24"/>
        </w:rPr>
        <w:t xml:space="preserve">двадцати одной </w:t>
      </w:r>
      <w:bookmarkStart w:id="0" w:name="_GoBack"/>
      <w:bookmarkEnd w:id="0"/>
      <w:r w:rsidR="00536383">
        <w:rPr>
          <w:rFonts w:ascii="Times New Roman" w:hAnsi="Times New Roman" w:cs="Times New Roman"/>
          <w:sz w:val="24"/>
          <w:szCs w:val="24"/>
        </w:rPr>
        <w:t>страниц</w:t>
      </w:r>
      <w:r w:rsidR="009C41DB">
        <w:rPr>
          <w:rFonts w:ascii="Times New Roman" w:hAnsi="Times New Roman" w:cs="Times New Roman"/>
          <w:sz w:val="24"/>
          <w:szCs w:val="24"/>
        </w:rPr>
        <w:t>ы</w:t>
      </w:r>
      <w:r w:rsidR="00536383">
        <w:rPr>
          <w:rFonts w:ascii="Times New Roman" w:hAnsi="Times New Roman" w:cs="Times New Roman"/>
          <w:sz w:val="24"/>
          <w:szCs w:val="24"/>
        </w:rPr>
        <w:t>.</w:t>
      </w:r>
      <w:r w:rsidR="00BA520F">
        <w:rPr>
          <w:rFonts w:ascii="Times New Roman" w:hAnsi="Times New Roman" w:cs="Times New Roman"/>
          <w:sz w:val="24"/>
          <w:szCs w:val="24"/>
        </w:rPr>
        <w:t xml:space="preserve"> При работе с проектом у детей должны быть сформированы определённые знания по данной лексической теме и навыки чтения. </w:t>
      </w:r>
    </w:p>
    <w:p w:rsidR="004D504A" w:rsidRDefault="004D504A" w:rsidP="00BA52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4215AF" w:rsidRPr="00A37E44" w:rsidRDefault="00672F40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="00B655A1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55A1" w:rsidRPr="00672F40" w:rsidRDefault="004215AF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 w:rsidR="00672F40"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="004D504A" w:rsidRPr="00672F40">
        <w:rPr>
          <w:rFonts w:ascii="Times New Roman" w:hAnsi="Times New Roman" w:cs="Times New Roman"/>
          <w:sz w:val="24"/>
          <w:szCs w:val="24"/>
          <w:u w:val="single"/>
        </w:rPr>
        <w:t xml:space="preserve"> с гиперссылками на страницы с играми.</w:t>
      </w:r>
    </w:p>
    <w:p w:rsidR="00D9021A" w:rsidRPr="00043629" w:rsidRDefault="00B655A1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4D504A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2872">
        <w:rPr>
          <w:rFonts w:ascii="Times New Roman" w:hAnsi="Times New Roman" w:cs="Times New Roman"/>
          <w:sz w:val="24"/>
          <w:szCs w:val="24"/>
          <w:u w:val="single"/>
        </w:rPr>
        <w:t>Кто спрятался?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D504A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504A" w:rsidRPr="00043629">
        <w:rPr>
          <w:rFonts w:ascii="Times New Roman" w:hAnsi="Times New Roman" w:cs="Times New Roman"/>
          <w:sz w:val="24"/>
          <w:szCs w:val="24"/>
        </w:rPr>
        <w:t xml:space="preserve"> </w:t>
      </w:r>
      <w:r w:rsidR="009C0C48">
        <w:rPr>
          <w:rFonts w:ascii="Times New Roman" w:hAnsi="Times New Roman" w:cs="Times New Roman"/>
          <w:sz w:val="24"/>
          <w:szCs w:val="24"/>
        </w:rPr>
        <w:t xml:space="preserve">Задание появляется при </w:t>
      </w:r>
      <w:r w:rsidR="00E63C07">
        <w:rPr>
          <w:rFonts w:ascii="Times New Roman" w:hAnsi="Times New Roman" w:cs="Times New Roman"/>
          <w:sz w:val="24"/>
          <w:szCs w:val="24"/>
        </w:rPr>
        <w:t xml:space="preserve">открытии страницы. </w:t>
      </w:r>
      <w:r w:rsidR="00882C0E">
        <w:rPr>
          <w:rFonts w:ascii="Times New Roman" w:hAnsi="Times New Roman" w:cs="Times New Roman"/>
          <w:sz w:val="24"/>
          <w:szCs w:val="24"/>
        </w:rPr>
        <w:t xml:space="preserve"> </w:t>
      </w:r>
      <w:r w:rsidR="00E63C07">
        <w:rPr>
          <w:rFonts w:ascii="Times New Roman" w:hAnsi="Times New Roman" w:cs="Times New Roman"/>
          <w:sz w:val="24"/>
          <w:szCs w:val="24"/>
        </w:rPr>
        <w:t>Детям предлагается найти морских обитателей, спрятанных на картинке.</w:t>
      </w:r>
    </w:p>
    <w:p w:rsidR="00D9021A" w:rsidRPr="00E63C07" w:rsidRDefault="00B655A1" w:rsidP="00E63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№4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D2872">
        <w:rPr>
          <w:rFonts w:ascii="Times New Roman" w:hAnsi="Times New Roman" w:cs="Times New Roman"/>
          <w:sz w:val="24"/>
          <w:szCs w:val="24"/>
          <w:u w:val="single"/>
        </w:rPr>
        <w:t>Найди тень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07">
        <w:rPr>
          <w:rFonts w:ascii="Times New Roman" w:hAnsi="Times New Roman" w:cs="Times New Roman"/>
          <w:sz w:val="24"/>
          <w:szCs w:val="24"/>
        </w:rPr>
        <w:t xml:space="preserve"> Детям предлагается найти тени морских обитателей.  Дети находят тени морских обитателей, проверяя себя</w:t>
      </w:r>
      <w:r w:rsidR="00F75B0A">
        <w:rPr>
          <w:rFonts w:ascii="Times New Roman" w:hAnsi="Times New Roman" w:cs="Times New Roman"/>
          <w:sz w:val="24"/>
          <w:szCs w:val="24"/>
        </w:rPr>
        <w:t>,</w:t>
      </w:r>
      <w:r w:rsidR="00E63C07">
        <w:rPr>
          <w:rFonts w:ascii="Times New Roman" w:hAnsi="Times New Roman" w:cs="Times New Roman"/>
          <w:sz w:val="24"/>
          <w:szCs w:val="24"/>
        </w:rPr>
        <w:t xml:space="preserve"> совмещая картинку с тенью.</w:t>
      </w:r>
    </w:p>
    <w:p w:rsidR="00D9021A" w:rsidRPr="004D504A" w:rsidRDefault="00B655A1" w:rsidP="00E63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C07">
        <w:rPr>
          <w:rFonts w:ascii="Times New Roman" w:hAnsi="Times New Roman" w:cs="Times New Roman"/>
          <w:sz w:val="24"/>
          <w:szCs w:val="24"/>
        </w:rPr>
        <w:t>СТРАНИЦА №5</w:t>
      </w:r>
      <w:r w:rsidR="004215AF" w:rsidRPr="00E63C07">
        <w:rPr>
          <w:rFonts w:ascii="Times New Roman" w:hAnsi="Times New Roman" w:cs="Times New Roman"/>
          <w:sz w:val="24"/>
          <w:szCs w:val="24"/>
        </w:rPr>
        <w:t xml:space="preserve">. </w:t>
      </w:r>
      <w:r w:rsidRPr="00E63C07">
        <w:rPr>
          <w:rFonts w:ascii="Times New Roman" w:hAnsi="Times New Roman" w:cs="Times New Roman"/>
          <w:sz w:val="24"/>
          <w:szCs w:val="24"/>
        </w:rPr>
        <w:t>«</w:t>
      </w:r>
      <w:r w:rsidR="00CD2872" w:rsidRPr="00E63C07">
        <w:rPr>
          <w:rFonts w:ascii="Times New Roman" w:hAnsi="Times New Roman" w:cs="Times New Roman"/>
          <w:sz w:val="24"/>
          <w:szCs w:val="24"/>
          <w:u w:val="single"/>
        </w:rPr>
        <w:t>Отгадай загадки</w:t>
      </w:r>
      <w:r w:rsidR="005C6FA3" w:rsidRPr="00E63C07">
        <w:rPr>
          <w:rFonts w:ascii="Times New Roman" w:hAnsi="Times New Roman" w:cs="Times New Roman"/>
          <w:sz w:val="24"/>
          <w:szCs w:val="24"/>
        </w:rPr>
        <w:t xml:space="preserve">». </w:t>
      </w:r>
      <w:r w:rsidR="00D9021A" w:rsidRPr="00E63C07">
        <w:rPr>
          <w:rFonts w:ascii="Times New Roman" w:hAnsi="Times New Roman" w:cs="Times New Roman"/>
          <w:sz w:val="24"/>
          <w:szCs w:val="24"/>
        </w:rPr>
        <w:t xml:space="preserve">Детям предлагается отгадать загадки. </w:t>
      </w:r>
      <w:r w:rsidR="00E63C07" w:rsidRPr="00E63C07">
        <w:rPr>
          <w:rFonts w:ascii="Times New Roman" w:hAnsi="Times New Roman" w:cs="Times New Roman"/>
          <w:sz w:val="24"/>
          <w:szCs w:val="24"/>
        </w:rPr>
        <w:t>Для проверки ответа дети открывают шторку над загадкой</w:t>
      </w:r>
      <w:r w:rsidR="00D9021A">
        <w:rPr>
          <w:rFonts w:ascii="Times New Roman" w:hAnsi="Times New Roman" w:cs="Times New Roman"/>
          <w:sz w:val="24"/>
          <w:szCs w:val="24"/>
        </w:rPr>
        <w:t>.</w:t>
      </w:r>
    </w:p>
    <w:p w:rsidR="005C6FA3" w:rsidRDefault="005C6FA3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Раскрась рыбку при помощи маркера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C60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E63C07">
        <w:rPr>
          <w:rFonts w:ascii="Times New Roman" w:hAnsi="Times New Roman" w:cs="Times New Roman"/>
          <w:sz w:val="24"/>
          <w:szCs w:val="24"/>
        </w:rPr>
        <w:t>раскрашивают рыбку</w:t>
      </w:r>
      <w:r w:rsidR="001A2500">
        <w:rPr>
          <w:rFonts w:ascii="Times New Roman" w:hAnsi="Times New Roman" w:cs="Times New Roman"/>
          <w:sz w:val="24"/>
          <w:szCs w:val="24"/>
        </w:rPr>
        <w:t>,</w:t>
      </w:r>
      <w:r w:rsidR="00E63C07">
        <w:rPr>
          <w:rFonts w:ascii="Times New Roman" w:hAnsi="Times New Roman" w:cs="Times New Roman"/>
          <w:sz w:val="24"/>
          <w:szCs w:val="24"/>
        </w:rPr>
        <w:t xml:space="preserve"> </w:t>
      </w:r>
      <w:r w:rsidR="00C60373">
        <w:rPr>
          <w:rFonts w:ascii="Times New Roman" w:hAnsi="Times New Roman"/>
          <w:sz w:val="24"/>
          <w:szCs w:val="24"/>
        </w:rPr>
        <w:t xml:space="preserve">используя инструменты </w:t>
      </w:r>
      <w:proofErr w:type="spellStart"/>
      <w:r w:rsidR="00C60373">
        <w:rPr>
          <w:rFonts w:ascii="Times New Roman" w:hAnsi="Times New Roman"/>
          <w:sz w:val="24"/>
          <w:szCs w:val="24"/>
        </w:rPr>
        <w:t>Mimio</w:t>
      </w:r>
      <w:proofErr w:type="spellEnd"/>
      <w:r w:rsidR="00C60373">
        <w:rPr>
          <w:rFonts w:ascii="Times New Roman" w:hAnsi="Times New Roman" w:cs="Times New Roman"/>
          <w:sz w:val="24"/>
          <w:szCs w:val="24"/>
        </w:rPr>
        <w:t>.</w:t>
      </w:r>
    </w:p>
    <w:p w:rsidR="009C0C48" w:rsidRPr="00F23E01" w:rsidRDefault="00C60373" w:rsidP="00F23E01">
      <w:pPr>
        <w:pStyle w:val="a6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01">
        <w:rPr>
          <w:rFonts w:ascii="Times New Roman" w:hAnsi="Times New Roman" w:cs="Times New Roman"/>
          <w:sz w:val="24"/>
          <w:szCs w:val="24"/>
        </w:rPr>
        <w:t>СТРАНИЦА №7</w:t>
      </w:r>
      <w:r w:rsidR="004215AF" w:rsidRPr="00F23E01">
        <w:rPr>
          <w:rFonts w:ascii="Times New Roman" w:hAnsi="Times New Roman" w:cs="Times New Roman"/>
          <w:sz w:val="24"/>
          <w:szCs w:val="24"/>
        </w:rPr>
        <w:t xml:space="preserve">. </w:t>
      </w:r>
      <w:r w:rsidRPr="00F23E0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 w:rsidRPr="00F23E01">
        <w:rPr>
          <w:rFonts w:ascii="Times New Roman" w:hAnsi="Times New Roman" w:cs="Times New Roman"/>
          <w:sz w:val="24"/>
          <w:szCs w:val="24"/>
          <w:u w:val="single"/>
        </w:rPr>
        <w:t>Найди и сосчитай морских обитателей</w:t>
      </w:r>
      <w:r w:rsidR="00866AA9" w:rsidRPr="00F23E01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866AA9" w:rsidRPr="00F23E01">
        <w:rPr>
          <w:rFonts w:ascii="Times New Roman" w:hAnsi="Times New Roman" w:cs="Times New Roman"/>
          <w:sz w:val="24"/>
          <w:szCs w:val="24"/>
        </w:rPr>
        <w:t xml:space="preserve"> </w:t>
      </w:r>
      <w:r w:rsidR="009C0C48" w:rsidRPr="009C0C48">
        <w:rPr>
          <w:rFonts w:ascii="Times New Roman" w:eastAsia="Calibri" w:hAnsi="Times New Roman" w:cs="Times New Roman"/>
          <w:sz w:val="24"/>
          <w:szCs w:val="24"/>
        </w:rPr>
        <w:t xml:space="preserve">С помощью фонарика детям надо найти </w:t>
      </w:r>
      <w:r w:rsidR="00F23E01" w:rsidRPr="00F23E01">
        <w:rPr>
          <w:rFonts w:ascii="Times New Roman" w:eastAsia="Calibri" w:hAnsi="Times New Roman" w:cs="Times New Roman"/>
          <w:sz w:val="24"/>
          <w:szCs w:val="24"/>
        </w:rPr>
        <w:t>морских обитателей</w:t>
      </w:r>
      <w:r w:rsidR="009C0C48" w:rsidRPr="009C0C48">
        <w:rPr>
          <w:rFonts w:ascii="Times New Roman" w:eastAsia="Calibri" w:hAnsi="Times New Roman" w:cs="Times New Roman"/>
          <w:sz w:val="24"/>
          <w:szCs w:val="24"/>
        </w:rPr>
        <w:t>.</w:t>
      </w:r>
      <w:r w:rsidR="00F23E01" w:rsidRPr="00F23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C48" w:rsidRPr="00F23E01">
        <w:rPr>
          <w:rFonts w:ascii="Times New Roman" w:eastAsia="Calibri" w:hAnsi="Times New Roman" w:cs="Times New Roman"/>
          <w:sz w:val="24"/>
          <w:szCs w:val="24"/>
        </w:rPr>
        <w:t xml:space="preserve">Проверочная панель выдвигается снизу нажатием на </w:t>
      </w:r>
      <w:r w:rsidR="00F23E01" w:rsidRPr="00F23E01">
        <w:rPr>
          <w:rFonts w:ascii="Times New Roman" w:eastAsia="Calibri" w:hAnsi="Times New Roman" w:cs="Times New Roman"/>
          <w:sz w:val="24"/>
          <w:szCs w:val="24"/>
        </w:rPr>
        <w:t>стрелку</w:t>
      </w:r>
      <w:r w:rsidR="009C0C48" w:rsidRPr="00F23E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3E01" w:rsidRDefault="00866AA9" w:rsidP="009C0C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proofErr w:type="spellStart"/>
      <w:r w:rsidR="00197A4F">
        <w:rPr>
          <w:rFonts w:ascii="Times New Roman" w:hAnsi="Times New Roman" w:cs="Times New Roman"/>
          <w:sz w:val="24"/>
          <w:szCs w:val="24"/>
          <w:u w:val="single"/>
        </w:rPr>
        <w:t>пазл</w:t>
      </w:r>
      <w:proofErr w:type="spellEnd"/>
      <w:r w:rsidRPr="00A37E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0353A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353A">
        <w:rPr>
          <w:rFonts w:ascii="Times New Roman" w:hAnsi="Times New Roman" w:cs="Times New Roman"/>
          <w:sz w:val="24"/>
          <w:szCs w:val="24"/>
        </w:rPr>
        <w:t xml:space="preserve"> </w:t>
      </w:r>
      <w:r w:rsidR="00F23E01">
        <w:rPr>
          <w:rFonts w:ascii="Times New Roman" w:hAnsi="Times New Roman" w:cs="Times New Roman"/>
          <w:sz w:val="24"/>
          <w:szCs w:val="24"/>
        </w:rPr>
        <w:t xml:space="preserve">Дети собирают </w:t>
      </w:r>
      <w:proofErr w:type="spellStart"/>
      <w:r w:rsidR="00F23E0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F23E01">
        <w:rPr>
          <w:rFonts w:ascii="Times New Roman" w:hAnsi="Times New Roman" w:cs="Times New Roman"/>
          <w:sz w:val="24"/>
          <w:szCs w:val="24"/>
        </w:rPr>
        <w:t>. Образец находится в ве</w:t>
      </w:r>
      <w:r w:rsidR="002B73DF">
        <w:rPr>
          <w:rFonts w:ascii="Times New Roman" w:hAnsi="Times New Roman" w:cs="Times New Roman"/>
          <w:sz w:val="24"/>
          <w:szCs w:val="24"/>
        </w:rPr>
        <w:t>р</w:t>
      </w:r>
      <w:r w:rsidR="00F23E01">
        <w:rPr>
          <w:rFonts w:ascii="Times New Roman" w:hAnsi="Times New Roman" w:cs="Times New Roman"/>
          <w:sz w:val="24"/>
          <w:szCs w:val="24"/>
        </w:rPr>
        <w:t>хнем правом углу страницы.</w:t>
      </w:r>
    </w:p>
    <w:p w:rsidR="00D9026F" w:rsidRPr="00F23E01" w:rsidRDefault="00D9026F" w:rsidP="00F23E0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3E01">
        <w:rPr>
          <w:rFonts w:ascii="Times New Roman" w:hAnsi="Times New Roman" w:cs="Times New Roman"/>
          <w:sz w:val="24"/>
          <w:szCs w:val="24"/>
        </w:rPr>
        <w:t xml:space="preserve">СТРАНИЦА №9. </w:t>
      </w:r>
      <w:r w:rsidRPr="00F23E0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 w:rsidRPr="00F23E01">
        <w:rPr>
          <w:rFonts w:ascii="Times New Roman" w:hAnsi="Times New Roman" w:cs="Times New Roman"/>
          <w:sz w:val="24"/>
          <w:szCs w:val="24"/>
          <w:u w:val="single"/>
        </w:rPr>
        <w:t>Найди пары</w:t>
      </w:r>
      <w:r w:rsidRPr="00F23E01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F23E01">
        <w:rPr>
          <w:rFonts w:ascii="Times New Roman" w:hAnsi="Times New Roman" w:cs="Times New Roman"/>
          <w:sz w:val="24"/>
          <w:szCs w:val="24"/>
        </w:rPr>
        <w:t xml:space="preserve"> </w:t>
      </w:r>
      <w:r w:rsidR="009C0C48" w:rsidRPr="00F23E01">
        <w:rPr>
          <w:rFonts w:ascii="Times New Roman" w:eastAsia="Calibri" w:hAnsi="Times New Roman" w:cs="Times New Roman"/>
          <w:sz w:val="24"/>
          <w:szCs w:val="24"/>
        </w:rPr>
        <w:t xml:space="preserve">Дети рассматривают парные предметы и стараются запомнить их местоположение. Предметы закрываются </w:t>
      </w:r>
      <w:r w:rsidR="00F23E01" w:rsidRPr="00F23E01">
        <w:rPr>
          <w:rFonts w:ascii="Times New Roman" w:eastAsia="Calibri" w:hAnsi="Times New Roman" w:cs="Times New Roman"/>
          <w:sz w:val="24"/>
          <w:szCs w:val="24"/>
        </w:rPr>
        <w:t>ракушками</w:t>
      </w:r>
      <w:r w:rsidR="009C0C48" w:rsidRPr="00F23E01">
        <w:rPr>
          <w:rFonts w:ascii="Times New Roman" w:eastAsia="Calibri" w:hAnsi="Times New Roman" w:cs="Times New Roman"/>
          <w:sz w:val="24"/>
          <w:szCs w:val="24"/>
        </w:rPr>
        <w:t>. Надо угадать, где находятся парные предметы. Картинки открывают по две.</w:t>
      </w:r>
    </w:p>
    <w:p w:rsidR="00F23E01" w:rsidRDefault="00A37E44" w:rsidP="00BA5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="00E8502E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Посчитай и проверь себя</w:t>
      </w:r>
      <w:r w:rsidR="00E8502E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E8502E">
        <w:rPr>
          <w:rFonts w:ascii="Times New Roman" w:hAnsi="Times New Roman" w:cs="Times New Roman"/>
          <w:sz w:val="24"/>
          <w:szCs w:val="24"/>
        </w:rPr>
        <w:t xml:space="preserve"> </w:t>
      </w:r>
      <w:r w:rsidR="00F23E01">
        <w:rPr>
          <w:rFonts w:ascii="Times New Roman" w:hAnsi="Times New Roman" w:cs="Times New Roman"/>
          <w:sz w:val="24"/>
          <w:szCs w:val="24"/>
        </w:rPr>
        <w:t xml:space="preserve">Детям предлагается посчитать </w:t>
      </w:r>
      <w:r w:rsidR="001A2500">
        <w:rPr>
          <w:rFonts w:ascii="Times New Roman" w:hAnsi="Times New Roman" w:cs="Times New Roman"/>
          <w:sz w:val="24"/>
          <w:szCs w:val="24"/>
        </w:rPr>
        <w:t>каждый вид морских обитателей</w:t>
      </w:r>
      <w:r w:rsidR="00F23E01">
        <w:rPr>
          <w:rFonts w:ascii="Times New Roman" w:hAnsi="Times New Roman" w:cs="Times New Roman"/>
          <w:sz w:val="24"/>
          <w:szCs w:val="24"/>
        </w:rPr>
        <w:t>. Проверочная зона находится внизу экрана. Для проверки необходимо лопнуть красный шар над видом морского обитателя.</w:t>
      </w:r>
    </w:p>
    <w:p w:rsidR="00F23E01" w:rsidRDefault="00E8502E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Подбери картинки к схемам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FF0">
        <w:rPr>
          <w:rFonts w:ascii="Times New Roman" w:hAnsi="Times New Roman" w:cs="Times New Roman"/>
          <w:sz w:val="24"/>
          <w:szCs w:val="24"/>
        </w:rPr>
        <w:t>Детям предлагается подобрать картинки к схемам слов и совместить их.</w:t>
      </w:r>
    </w:p>
    <w:p w:rsidR="00DB7FF0" w:rsidRDefault="00633DC3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Кто лишний?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FF0">
        <w:rPr>
          <w:rFonts w:ascii="Times New Roman" w:hAnsi="Times New Roman" w:cs="Times New Roman"/>
          <w:sz w:val="24"/>
          <w:szCs w:val="24"/>
        </w:rPr>
        <w:t>Детям предлагается найти лишнюю картинку и объяснить свой выбор. Проверочная зона открывается нажатием стрелки справа на экране.</w:t>
      </w:r>
    </w:p>
    <w:p w:rsidR="00DB7FF0" w:rsidRDefault="00752640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Найди первый звук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FF0">
        <w:rPr>
          <w:rFonts w:ascii="Times New Roman" w:hAnsi="Times New Roman" w:cs="Times New Roman"/>
          <w:sz w:val="24"/>
          <w:szCs w:val="24"/>
        </w:rPr>
        <w:t>Детям предлагается найти первый звук в названиях морских обитателей. При помощи стилуса дети достают кристаллы с буквами из сундука и совмещают их с картинками.</w:t>
      </w:r>
    </w:p>
    <w:p w:rsidR="00DB7FF0" w:rsidRDefault="00BC2B9B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Выбери картинку. Придумай предложение. Составь схему предложения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FF0">
        <w:rPr>
          <w:rFonts w:ascii="Times New Roman" w:hAnsi="Times New Roman" w:cs="Times New Roman"/>
          <w:sz w:val="24"/>
          <w:szCs w:val="24"/>
        </w:rPr>
        <w:t>Детям предлагается составить предложение по опорным картинкам. Посчитать количество слов в предложении и составить схему предложения при помощи фигур.</w:t>
      </w:r>
    </w:p>
    <w:p w:rsidR="00DB7FF0" w:rsidRDefault="00BF7F15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№15.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Назови картинки.</w:t>
      </w:r>
      <w:r w:rsidR="00882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 xml:space="preserve"> Прочитай слоги.</w:t>
      </w:r>
      <w:r w:rsidR="00882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 xml:space="preserve"> Соедини начало каждого слова с нужной картинкой с помощью маркера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FF0">
        <w:rPr>
          <w:rFonts w:ascii="Times New Roman" w:hAnsi="Times New Roman" w:cs="Times New Roman"/>
          <w:sz w:val="24"/>
          <w:szCs w:val="24"/>
        </w:rPr>
        <w:t>Детям предлагается назвать картинки, прочитать слоги и соединить начало каждого слова с нужной картинкой при помощи маркера.</w:t>
      </w:r>
    </w:p>
    <w:p w:rsidR="00A948D2" w:rsidRDefault="0003126F" w:rsidP="00A948D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№16.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Почини ракушки. Прочитай слова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8D2">
        <w:rPr>
          <w:rFonts w:ascii="Times New Roman" w:hAnsi="Times New Roman" w:cs="Times New Roman"/>
          <w:sz w:val="24"/>
          <w:szCs w:val="24"/>
        </w:rPr>
        <w:t>Детям предлагается починить ракушки, собрав их из осколков с помощью стилуса и прочитать получившиеся слова.</w:t>
      </w:r>
    </w:p>
    <w:p w:rsidR="00A948D2" w:rsidRDefault="0003126F" w:rsidP="009C0C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№17.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Разложи по ракушкам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8D2">
        <w:rPr>
          <w:rFonts w:ascii="Times New Roman" w:hAnsi="Times New Roman" w:cs="Times New Roman"/>
          <w:sz w:val="24"/>
          <w:szCs w:val="24"/>
        </w:rPr>
        <w:t>При помощи стилуса дети прячут в правую ракушку морских обитателей, названия которых, начинаются с гласных звуков, а в левую – с согласных.</w:t>
      </w:r>
    </w:p>
    <w:p w:rsidR="00A948D2" w:rsidRDefault="00587AB7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Выбери кружок с помощью волчка. Дай характеристику звука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8D2">
        <w:rPr>
          <w:rFonts w:ascii="Times New Roman" w:hAnsi="Times New Roman" w:cs="Times New Roman"/>
          <w:sz w:val="24"/>
          <w:szCs w:val="24"/>
        </w:rPr>
        <w:t>Задание составлено на основе развивающей игры «</w:t>
      </w:r>
      <w:proofErr w:type="spellStart"/>
      <w:r w:rsidR="00A948D2">
        <w:rPr>
          <w:rFonts w:ascii="Times New Roman" w:hAnsi="Times New Roman" w:cs="Times New Roman"/>
          <w:sz w:val="24"/>
          <w:szCs w:val="24"/>
        </w:rPr>
        <w:t>Сенсино</w:t>
      </w:r>
      <w:proofErr w:type="spellEnd"/>
      <w:r w:rsidR="00A948D2">
        <w:rPr>
          <w:rFonts w:ascii="Times New Roman" w:hAnsi="Times New Roman" w:cs="Times New Roman"/>
          <w:sz w:val="24"/>
          <w:szCs w:val="24"/>
        </w:rPr>
        <w:t>». Дети крутят волч</w:t>
      </w:r>
      <w:r w:rsidR="002B73DF">
        <w:rPr>
          <w:rFonts w:ascii="Times New Roman" w:hAnsi="Times New Roman" w:cs="Times New Roman"/>
          <w:sz w:val="24"/>
          <w:szCs w:val="24"/>
        </w:rPr>
        <w:t>о</w:t>
      </w:r>
      <w:r w:rsidR="00A948D2">
        <w:rPr>
          <w:rFonts w:ascii="Times New Roman" w:hAnsi="Times New Roman" w:cs="Times New Roman"/>
          <w:sz w:val="24"/>
          <w:szCs w:val="24"/>
        </w:rPr>
        <w:t>к в центре экрана. С помощью стилуса нажимают на цветной круг, на который указал волч</w:t>
      </w:r>
      <w:r w:rsidR="002B73DF">
        <w:rPr>
          <w:rFonts w:ascii="Times New Roman" w:hAnsi="Times New Roman" w:cs="Times New Roman"/>
          <w:sz w:val="24"/>
          <w:szCs w:val="24"/>
        </w:rPr>
        <w:t>о</w:t>
      </w:r>
      <w:r w:rsidR="00A948D2">
        <w:rPr>
          <w:rFonts w:ascii="Times New Roman" w:hAnsi="Times New Roman" w:cs="Times New Roman"/>
          <w:sz w:val="24"/>
          <w:szCs w:val="24"/>
        </w:rPr>
        <w:t>к. При н</w:t>
      </w:r>
      <w:r w:rsidR="002B73DF">
        <w:rPr>
          <w:rFonts w:ascii="Times New Roman" w:hAnsi="Times New Roman" w:cs="Times New Roman"/>
          <w:sz w:val="24"/>
          <w:szCs w:val="24"/>
        </w:rPr>
        <w:t>ажатии на круг появляется буква. Детям предлагается дать характеристику этой буквы.</w:t>
      </w:r>
    </w:p>
    <w:p w:rsidR="002B73DF" w:rsidRDefault="00AE1BB6" w:rsidP="00A948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№19.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Разгадай кроссворд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A948D2">
        <w:rPr>
          <w:rFonts w:ascii="Times New Roman" w:hAnsi="Times New Roman"/>
          <w:sz w:val="24"/>
          <w:szCs w:val="24"/>
        </w:rPr>
        <w:t>Д</w:t>
      </w:r>
      <w:r w:rsidR="00F23E01">
        <w:rPr>
          <w:rFonts w:ascii="Times New Roman" w:hAnsi="Times New Roman" w:cs="Times New Roman"/>
          <w:sz w:val="24"/>
          <w:szCs w:val="24"/>
        </w:rPr>
        <w:t xml:space="preserve">етям предлагается разгадать кроссворд. </w:t>
      </w:r>
      <w:r w:rsidR="002B73DF">
        <w:rPr>
          <w:rFonts w:ascii="Times New Roman" w:hAnsi="Times New Roman" w:cs="Times New Roman"/>
          <w:sz w:val="24"/>
          <w:szCs w:val="24"/>
        </w:rPr>
        <w:t>Морские обитатели обозначены цифрами. Чтобы заполнить кроссворд, необходимо с помощью стилуса перетащить нужную букву в клетку.</w:t>
      </w:r>
      <w:r w:rsidR="002B73DF" w:rsidRPr="002B73DF">
        <w:rPr>
          <w:rFonts w:ascii="Times New Roman" w:hAnsi="Times New Roman"/>
          <w:sz w:val="24"/>
          <w:szCs w:val="24"/>
        </w:rPr>
        <w:t xml:space="preserve"> </w:t>
      </w:r>
      <w:r w:rsidR="002B73DF">
        <w:rPr>
          <w:rFonts w:ascii="Times New Roman" w:hAnsi="Times New Roman"/>
          <w:sz w:val="24"/>
          <w:szCs w:val="24"/>
        </w:rPr>
        <w:t>Для проверки нажать на стрелку в левом углу экрана.</w:t>
      </w:r>
    </w:p>
    <w:p w:rsidR="002B73DF" w:rsidRDefault="00AE1BB6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№20.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97A4F">
        <w:rPr>
          <w:rFonts w:ascii="Times New Roman" w:hAnsi="Times New Roman" w:cs="Times New Roman"/>
          <w:sz w:val="24"/>
          <w:szCs w:val="24"/>
          <w:u w:val="single"/>
        </w:rPr>
        <w:t>Посчитай слоги. Проверь себя с помощью лупы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3DF">
        <w:rPr>
          <w:rFonts w:ascii="Times New Roman" w:hAnsi="Times New Roman" w:cs="Times New Roman"/>
          <w:sz w:val="24"/>
          <w:szCs w:val="24"/>
        </w:rPr>
        <w:t>Детям предлагается посчитать количество слогов в каждом слове. Для проверки необходимо навести лупу на кружок под морским обитателем.</w:t>
      </w:r>
    </w:p>
    <w:p w:rsidR="000A14B1" w:rsidRDefault="000A14B1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B1" w:rsidRDefault="000A14B1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B1" w:rsidRDefault="000A14B1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0A14B1" w:rsidRDefault="008871F3" w:rsidP="000A14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Московская,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14B1">
        <w:rPr>
          <w:rFonts w:ascii="Times New Roman" w:hAnsi="Times New Roman" w:cs="Times New Roman"/>
          <w:sz w:val="24"/>
          <w:szCs w:val="24"/>
        </w:rPr>
        <w:t xml:space="preserve">Учимся работать с </w:t>
      </w:r>
      <w:proofErr w:type="spellStart"/>
      <w:r w:rsidR="000A14B1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0A14B1">
        <w:rPr>
          <w:rFonts w:ascii="Times New Roman" w:hAnsi="Times New Roman" w:cs="Times New Roman"/>
          <w:sz w:val="24"/>
          <w:szCs w:val="24"/>
        </w:rPr>
        <w:t xml:space="preserve">. Учебно-методическое пособие. </w:t>
      </w: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Моби Дик», 2017.</w:t>
      </w:r>
    </w:p>
    <w:p w:rsidR="008871F3" w:rsidRDefault="008871F3" w:rsidP="000A14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Обучение грамоте: учим звуки и буквы. М.: ГНОМ, 2017.</w:t>
      </w:r>
    </w:p>
    <w:p w:rsidR="008871F3" w:rsidRDefault="008871F3" w:rsidP="000A14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Конспекты подгрупповых логопедических занятий.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ДЕТСТВО-ПРЕСС, 2017.</w:t>
      </w:r>
    </w:p>
    <w:p w:rsidR="008871F3" w:rsidRDefault="008871F3" w:rsidP="000A14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С.И. Карпова, В.В. Мамаева. Развитие речи и познавательных способностей дошкольников 6-7 лет.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М.:Речь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8871F3" w:rsidRPr="000A14B1" w:rsidRDefault="008871F3" w:rsidP="000A14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Ткаченко. Первые прописи.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Эксмодетство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sectPr w:rsidR="008871F3" w:rsidRPr="000A14B1" w:rsidSect="004215A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33" w:rsidRDefault="00192133" w:rsidP="00672F40">
      <w:pPr>
        <w:spacing w:after="0" w:line="240" w:lineRule="auto"/>
      </w:pPr>
      <w:r>
        <w:separator/>
      </w:r>
    </w:p>
  </w:endnote>
  <w:endnote w:type="continuationSeparator" w:id="0">
    <w:p w:rsidR="00192133" w:rsidRDefault="00192133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757620"/>
      <w:docPartObj>
        <w:docPartGallery w:val="Page Numbers (Bottom of Page)"/>
        <w:docPartUnique/>
      </w:docPartObj>
    </w:sdtPr>
    <w:sdtContent>
      <w:p w:rsidR="00672F40" w:rsidRDefault="00112FDB">
        <w:pPr>
          <w:pStyle w:val="a9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4097" type="#_x0000_t110" alt="Описание: Светлый горизонтальный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672F40" w:rsidRDefault="00112FDB">
        <w:pPr>
          <w:pStyle w:val="a9"/>
          <w:jc w:val="center"/>
        </w:pPr>
        <w:r>
          <w:fldChar w:fldCharType="begin"/>
        </w:r>
        <w:r w:rsidR="00672F40">
          <w:instrText>PAGE    \* MERGEFORMAT</w:instrText>
        </w:r>
        <w:r>
          <w:fldChar w:fldCharType="separate"/>
        </w:r>
        <w:r w:rsidR="00F75B0A">
          <w:rPr>
            <w:noProof/>
          </w:rPr>
          <w:t>1</w:t>
        </w:r>
        <w:r>
          <w:fldChar w:fldCharType="end"/>
        </w:r>
      </w:p>
    </w:sdtContent>
  </w:sdt>
  <w:p w:rsidR="00672F40" w:rsidRDefault="00672F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33" w:rsidRDefault="00192133" w:rsidP="00672F40">
      <w:pPr>
        <w:spacing w:after="0" w:line="240" w:lineRule="auto"/>
      </w:pPr>
      <w:r>
        <w:separator/>
      </w:r>
    </w:p>
  </w:footnote>
  <w:footnote w:type="continuationSeparator" w:id="0">
    <w:p w:rsidR="00192133" w:rsidRDefault="00192133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75E1D"/>
    <w:multiLevelType w:val="hybridMultilevel"/>
    <w:tmpl w:val="AAD8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421C"/>
    <w:rsid w:val="0000353A"/>
    <w:rsid w:val="0003126F"/>
    <w:rsid w:val="00040F59"/>
    <w:rsid w:val="00043629"/>
    <w:rsid w:val="00064FF3"/>
    <w:rsid w:val="000A14B1"/>
    <w:rsid w:val="000E6D24"/>
    <w:rsid w:val="00112FDB"/>
    <w:rsid w:val="00114094"/>
    <w:rsid w:val="00191D1E"/>
    <w:rsid w:val="00192133"/>
    <w:rsid w:val="00197A4F"/>
    <w:rsid w:val="001A2500"/>
    <w:rsid w:val="001B051E"/>
    <w:rsid w:val="001C3309"/>
    <w:rsid w:val="001C3B58"/>
    <w:rsid w:val="001F62F4"/>
    <w:rsid w:val="002211D3"/>
    <w:rsid w:val="00250D45"/>
    <w:rsid w:val="002B421C"/>
    <w:rsid w:val="002B73DF"/>
    <w:rsid w:val="00317BB3"/>
    <w:rsid w:val="003E560D"/>
    <w:rsid w:val="00402836"/>
    <w:rsid w:val="004215AF"/>
    <w:rsid w:val="00421910"/>
    <w:rsid w:val="0042752B"/>
    <w:rsid w:val="004B3488"/>
    <w:rsid w:val="004D504A"/>
    <w:rsid w:val="00536383"/>
    <w:rsid w:val="0055198C"/>
    <w:rsid w:val="0056716B"/>
    <w:rsid w:val="00587AB7"/>
    <w:rsid w:val="005C6FA3"/>
    <w:rsid w:val="005E4C27"/>
    <w:rsid w:val="005F04DA"/>
    <w:rsid w:val="00633DC3"/>
    <w:rsid w:val="00672F40"/>
    <w:rsid w:val="006F2D8F"/>
    <w:rsid w:val="00752640"/>
    <w:rsid w:val="00866AA9"/>
    <w:rsid w:val="00871947"/>
    <w:rsid w:val="008746D6"/>
    <w:rsid w:val="00882C0E"/>
    <w:rsid w:val="008871F3"/>
    <w:rsid w:val="008E210E"/>
    <w:rsid w:val="00901625"/>
    <w:rsid w:val="00977983"/>
    <w:rsid w:val="00987220"/>
    <w:rsid w:val="00997859"/>
    <w:rsid w:val="009C0C48"/>
    <w:rsid w:val="009C41DB"/>
    <w:rsid w:val="009D18C9"/>
    <w:rsid w:val="00A37E44"/>
    <w:rsid w:val="00A60172"/>
    <w:rsid w:val="00A727EA"/>
    <w:rsid w:val="00A948D2"/>
    <w:rsid w:val="00AE1BB6"/>
    <w:rsid w:val="00B269E5"/>
    <w:rsid w:val="00B572D1"/>
    <w:rsid w:val="00B655A1"/>
    <w:rsid w:val="00BA520F"/>
    <w:rsid w:val="00BC0CD4"/>
    <w:rsid w:val="00BC2B9B"/>
    <w:rsid w:val="00BF418E"/>
    <w:rsid w:val="00BF7F15"/>
    <w:rsid w:val="00C60373"/>
    <w:rsid w:val="00C7613B"/>
    <w:rsid w:val="00C856F2"/>
    <w:rsid w:val="00CD2872"/>
    <w:rsid w:val="00D22367"/>
    <w:rsid w:val="00D9021A"/>
    <w:rsid w:val="00D9026F"/>
    <w:rsid w:val="00DA1CD0"/>
    <w:rsid w:val="00DB7FF0"/>
    <w:rsid w:val="00E435CF"/>
    <w:rsid w:val="00E6040E"/>
    <w:rsid w:val="00E63C07"/>
    <w:rsid w:val="00E8502E"/>
    <w:rsid w:val="00E91E55"/>
    <w:rsid w:val="00F23E01"/>
    <w:rsid w:val="00F7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FC4B-2902-41DA-B8BC-EC421DB7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Caterina Moskowskaya</cp:lastModifiedBy>
  <cp:revision>9</cp:revision>
  <dcterms:created xsi:type="dcterms:W3CDTF">2019-06-23T14:50:00Z</dcterms:created>
  <dcterms:modified xsi:type="dcterms:W3CDTF">2019-06-24T18:48:00Z</dcterms:modified>
</cp:coreProperties>
</file>