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9E2" w:rsidRDefault="00DE49E2" w:rsidP="00DE49E2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Методическое пособие к проекту </w:t>
      </w:r>
    </w:p>
    <w:p w:rsidR="00DE49E2" w:rsidRDefault="00DE49E2" w:rsidP="00DE49E2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«Приключения на необитаемом острове» </w:t>
      </w:r>
    </w:p>
    <w:p w:rsidR="00DE49E2" w:rsidRDefault="00DE49E2" w:rsidP="00DE49E2">
      <w:pPr>
        <w:jc w:val="center"/>
        <w:rPr>
          <w:rFonts w:ascii="Bookman Old Style" w:hAnsi="Bookman Old Style"/>
          <w:b/>
          <w:sz w:val="10"/>
          <w:szCs w:val="10"/>
        </w:rPr>
      </w:pPr>
    </w:p>
    <w:p w:rsidR="00DE49E2" w:rsidRDefault="00DE49E2" w:rsidP="00DE49E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Автор проекта – Пивоварова Е. В., воспитатель </w:t>
      </w:r>
    </w:p>
    <w:p w:rsidR="00DE49E2" w:rsidRDefault="00DE49E2" w:rsidP="00DE49E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ГБДОУ № 79 Приморского района Санкт-Петербурга</w:t>
      </w:r>
    </w:p>
    <w:p w:rsidR="00DE49E2" w:rsidRDefault="00DE49E2" w:rsidP="00DE49E2">
      <w:pPr>
        <w:jc w:val="center"/>
        <w:rPr>
          <w:rFonts w:ascii="Bookman Old Style" w:hAnsi="Bookman Old Style"/>
          <w:b/>
        </w:rPr>
      </w:pPr>
    </w:p>
    <w:p w:rsidR="00DE49E2" w:rsidRDefault="00DE49E2" w:rsidP="00DE49E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Проект, созданный с помощью системы «</w:t>
      </w:r>
      <w:proofErr w:type="spellStart"/>
      <w:r>
        <w:rPr>
          <w:rFonts w:ascii="Bookman Old Style" w:hAnsi="Bookman Old Style"/>
          <w:lang w:val="en-US"/>
        </w:rPr>
        <w:t>Mimio</w:t>
      </w:r>
      <w:proofErr w:type="spellEnd"/>
      <w:r w:rsidRPr="00E8083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Studio</w:t>
      </w:r>
      <w:r>
        <w:rPr>
          <w:rFonts w:ascii="Bookman Old Style" w:hAnsi="Bookman Old Style"/>
        </w:rPr>
        <w:t>»,</w:t>
      </w:r>
      <w:r>
        <w:rPr>
          <w:sz w:val="20"/>
          <w:szCs w:val="20"/>
        </w:rPr>
        <w:t xml:space="preserve"> </w:t>
      </w:r>
      <w:r>
        <w:rPr>
          <w:rFonts w:ascii="Bookman Old Style" w:hAnsi="Bookman Old Style"/>
        </w:rPr>
        <w:t>может использоваться для проведения занятий в детских садах</w:t>
      </w:r>
      <w:r w:rsidR="00083622">
        <w:rPr>
          <w:rFonts w:ascii="Bookman Old Style" w:hAnsi="Bookman Old Style"/>
        </w:rPr>
        <w:t xml:space="preserve"> с детьми старшего дошкольного возраста совместно с родителями</w:t>
      </w:r>
      <w:r>
        <w:rPr>
          <w:rFonts w:ascii="Bookman Old Style" w:hAnsi="Bookman Old Style"/>
        </w:rPr>
        <w:t>.</w:t>
      </w:r>
    </w:p>
    <w:p w:rsidR="00DE49E2" w:rsidRDefault="00DE49E2" w:rsidP="00DE49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Для простоты работы на всех листах использована картинка</w:t>
      </w:r>
      <w:r w:rsidR="00262816" w:rsidRPr="00262816">
        <w:rPr>
          <w:rFonts w:ascii="Bookman Old Style" w:hAnsi="Bookman Old Style"/>
        </w:rPr>
        <w:t xml:space="preserve"> </w:t>
      </w:r>
      <w:r w:rsidR="00262816">
        <w:rPr>
          <w:rFonts w:ascii="Bookman Old Style" w:hAnsi="Bookman Old Style"/>
        </w:rPr>
        <w:t xml:space="preserve"> </w:t>
      </w:r>
      <w:r w:rsidR="00262816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361950" cy="387286"/>
            <wp:effectExtent l="19050" t="0" r="0" b="0"/>
            <wp:docPr id="8" name="Рисунок 2" descr="D:\работа\мимио\Обработанные картинки\паль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имио\Обработанные картинки\пальма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1" cy="38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, которая </w:t>
      </w:r>
      <w:r w:rsidRPr="008F3173">
        <w:rPr>
          <w:rFonts w:ascii="Bookman Old Style" w:hAnsi="Bookman Old Style"/>
          <w:b/>
        </w:rPr>
        <w:t>позволяет переходить на следующий лист</w:t>
      </w:r>
      <w:r>
        <w:rPr>
          <w:rFonts w:ascii="Bookman Old Style" w:hAnsi="Bookman Old Style"/>
        </w:rPr>
        <w:t>.</w:t>
      </w:r>
    </w:p>
    <w:p w:rsidR="00DE49E2" w:rsidRDefault="00DE49E2" w:rsidP="00DE49E2">
      <w:pPr>
        <w:rPr>
          <w:rFonts w:ascii="Bookman Old Style" w:hAnsi="Bookman Old Style"/>
        </w:rPr>
      </w:pPr>
    </w:p>
    <w:p w:rsidR="00DE49E2" w:rsidRDefault="00DE49E2" w:rsidP="00DE49E2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Картинка </w:t>
      </w:r>
      <w:r w:rsidR="00262816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381719" cy="34290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</w:t>
      </w:r>
      <w:r w:rsidRPr="008F3173">
        <w:rPr>
          <w:rFonts w:ascii="Bookman Old Style" w:hAnsi="Bookman Old Style"/>
          <w:b/>
        </w:rPr>
        <w:t>позволяет вернуться на предыдущий лист.</w:t>
      </w:r>
    </w:p>
    <w:p w:rsidR="00DE49E2" w:rsidRDefault="00DE49E2" w:rsidP="00DE49E2">
      <w:pPr>
        <w:rPr>
          <w:rFonts w:ascii="Bookman Old Style" w:hAnsi="Bookman Old Style"/>
          <w:b/>
        </w:rPr>
      </w:pPr>
    </w:p>
    <w:p w:rsidR="00DE49E2" w:rsidRDefault="00DE49E2" w:rsidP="00DE49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Картинка </w:t>
      </w:r>
      <w:r w:rsidR="00262816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435025" cy="352425"/>
            <wp:effectExtent l="19050" t="0" r="3125" b="0"/>
            <wp:docPr id="10" name="Рисунок 4" descr="D:\работа\мимио\Обработанные картинки\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имио\Обработанные картинки\м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</w:t>
      </w:r>
      <w:r w:rsidRPr="008F3173">
        <w:rPr>
          <w:rFonts w:ascii="Bookman Old Style" w:hAnsi="Bookman Old Style"/>
          <w:b/>
        </w:rPr>
        <w:t>вытаскивает задание</w:t>
      </w:r>
      <w:r>
        <w:rPr>
          <w:rFonts w:ascii="Bookman Old Style" w:hAnsi="Bookman Old Style"/>
        </w:rPr>
        <w:t>, которое нужно выполнить.</w:t>
      </w:r>
    </w:p>
    <w:p w:rsidR="00DE49E2" w:rsidRDefault="00DE49E2" w:rsidP="00DE49E2">
      <w:pPr>
        <w:rPr>
          <w:rFonts w:ascii="Bookman Old Style" w:hAnsi="Bookman Old Style"/>
        </w:rPr>
      </w:pPr>
    </w:p>
    <w:tbl>
      <w:tblPr>
        <w:tblStyle w:val="a3"/>
        <w:tblW w:w="9571" w:type="dxa"/>
        <w:tblLayout w:type="fixed"/>
        <w:tblLook w:val="04A0"/>
      </w:tblPr>
      <w:tblGrid>
        <w:gridCol w:w="3510"/>
        <w:gridCol w:w="6061"/>
      </w:tblGrid>
      <w:tr w:rsidR="00DE49E2" w:rsidTr="004F35B6">
        <w:tc>
          <w:tcPr>
            <w:tcW w:w="3510" w:type="dxa"/>
          </w:tcPr>
          <w:p w:rsidR="00DE49E2" w:rsidRPr="0025251A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600200"/>
                  <wp:effectExtent l="19050" t="0" r="9525" b="0"/>
                  <wp:docPr id="11" name="Рисунок 5" descr="C:\Users\pima\AppData\Local\Microsoft\Windows\Temporary Internet Files\Content.Word\Новый рисунок (1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ma\AppData\Local\Microsoft\Windows\Temporary Internet Files\Content.Word\Новый рисунок (1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863C6C">
            <w:pPr>
              <w:jc w:val="both"/>
              <w:rPr>
                <w:rFonts w:ascii="Bookman Old Style" w:hAnsi="Bookman Old Style"/>
                <w:b/>
                <w:i/>
              </w:rPr>
            </w:pPr>
            <w:r w:rsidRPr="002D072A">
              <w:rPr>
                <w:rFonts w:ascii="Bookman Old Style" w:hAnsi="Bookman Old Style"/>
                <w:b/>
              </w:rPr>
              <w:t xml:space="preserve">1 лист. </w:t>
            </w:r>
          </w:p>
          <w:p w:rsidR="00DE49E2" w:rsidRPr="004643D2" w:rsidRDefault="00B93583" w:rsidP="00B9358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Дорогие р</w:t>
            </w:r>
            <w:r w:rsidR="004643D2" w:rsidRPr="004643D2">
              <w:rPr>
                <w:rFonts w:ascii="Bookman Old Style" w:hAnsi="Bookman Old Style"/>
              </w:rPr>
              <w:t xml:space="preserve">ебята и уважаемые родители! Мы живем с вами в красивом городе, ходим в замечательный детский сад! И сегодня у нас с вами будет необычное путешествие. </w:t>
            </w:r>
          </w:p>
        </w:tc>
      </w:tr>
      <w:tr w:rsidR="00DE49E2" w:rsidRPr="002D072A" w:rsidTr="004F35B6">
        <w:tc>
          <w:tcPr>
            <w:tcW w:w="3510" w:type="dxa"/>
          </w:tcPr>
          <w:p w:rsidR="00DE49E2" w:rsidRPr="0025251A" w:rsidRDefault="00444D0F" w:rsidP="004F35B6">
            <w:pPr>
              <w:rPr>
                <w:rFonts w:ascii="Bookman Old Style" w:hAnsi="Bookman Old Sty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589412"/>
                  <wp:effectExtent l="19050" t="0" r="9525" b="0"/>
                  <wp:docPr id="12" name="Рисунок 8" descr="C:\Users\pima\AppData\Local\Microsoft\Windows\Temporary Internet Files\Content.Word\Новый рисунок (1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ma\AppData\Local\Microsoft\Windows\Temporary Internet Files\Content.Word\Новый рисунок (1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8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 w:rsidRPr="002D072A">
              <w:rPr>
                <w:rFonts w:ascii="Bookman Old Style" w:hAnsi="Bookman Old Style"/>
                <w:b/>
              </w:rPr>
              <w:t xml:space="preserve">2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2D072A" w:rsidRDefault="004643D2" w:rsidP="004643D2">
            <w:pPr>
              <w:jc w:val="both"/>
              <w:rPr>
                <w:rFonts w:ascii="Bookman Old Style" w:hAnsi="Bookman Old Style"/>
              </w:rPr>
            </w:pPr>
            <w:r w:rsidRPr="004643D2">
              <w:rPr>
                <w:rFonts w:ascii="Bookman Old Style" w:hAnsi="Bookman Old Style"/>
              </w:rPr>
              <w:t xml:space="preserve">Но место, куда мы отправимся, можно узнать, собрав фрагменты картинки. </w:t>
            </w:r>
            <w:r w:rsidRPr="004643D2">
              <w:rPr>
                <w:rFonts w:ascii="Bookman Old Style" w:hAnsi="Bookman Old Style"/>
                <w:i/>
              </w:rPr>
              <w:t>Дети вместе с родителями собирают картинку, проверяют правильный результат, нажав на шарик</w:t>
            </w:r>
            <w:r>
              <w:rPr>
                <w:rFonts w:ascii="Bookman Old Style" w:hAnsi="Bookman Old Style"/>
                <w:i/>
              </w:rPr>
              <w:t>.</w:t>
            </w:r>
            <w:r w:rsidRPr="004643D2">
              <w:rPr>
                <w:rFonts w:ascii="Bookman Old Style" w:hAnsi="Bookman Old Style"/>
              </w:rPr>
              <w:t xml:space="preserve"> Что получилось? (</w:t>
            </w:r>
            <w:r w:rsidRPr="004643D2">
              <w:rPr>
                <w:rFonts w:ascii="Bookman Old Style" w:hAnsi="Bookman Old Style"/>
                <w:i/>
              </w:rPr>
              <w:t>Карта острова</w:t>
            </w:r>
            <w:r w:rsidRPr="004643D2">
              <w:rPr>
                <w:rFonts w:ascii="Bookman Old Style" w:hAnsi="Bookman Old Style"/>
              </w:rPr>
              <w:t>.) Что такое остров? (</w:t>
            </w:r>
            <w:r w:rsidRPr="004643D2">
              <w:rPr>
                <w:rFonts w:ascii="Bookman Old Style" w:hAnsi="Bookman Old Style"/>
                <w:i/>
              </w:rPr>
              <w:t>Суша, окруженная водой.</w:t>
            </w:r>
            <w:r w:rsidRPr="004643D2">
              <w:rPr>
                <w:rFonts w:ascii="Bookman Old Style" w:hAnsi="Bookman Old Style"/>
              </w:rPr>
              <w:t>) Если на острове нет людей, как он называется? (</w:t>
            </w:r>
            <w:r w:rsidRPr="004643D2">
              <w:rPr>
                <w:rFonts w:ascii="Bookman Old Style" w:hAnsi="Bookman Old Style"/>
                <w:i/>
              </w:rPr>
              <w:t>Необитаемый</w:t>
            </w:r>
            <w:r w:rsidRPr="004643D2">
              <w:rPr>
                <w:rFonts w:ascii="Bookman Old Style" w:hAnsi="Bookman Old Style"/>
              </w:rPr>
              <w:t>.) Какой на этом острове климат? (</w:t>
            </w:r>
            <w:r w:rsidRPr="004643D2">
              <w:rPr>
                <w:rFonts w:ascii="Bookman Old Style" w:hAnsi="Bookman Old Style"/>
                <w:i/>
              </w:rPr>
              <w:t>Жаркий, тёплый, знойный…</w:t>
            </w:r>
            <w:r w:rsidRPr="004643D2">
              <w:rPr>
                <w:rFonts w:ascii="Bookman Old Style" w:hAnsi="Bookman Old Style"/>
              </w:rPr>
              <w:t xml:space="preserve">) </w:t>
            </w:r>
          </w:p>
        </w:tc>
      </w:tr>
      <w:tr w:rsidR="00DE49E2" w:rsidRPr="002D072A" w:rsidTr="004F35B6">
        <w:tc>
          <w:tcPr>
            <w:tcW w:w="3510" w:type="dxa"/>
          </w:tcPr>
          <w:p w:rsidR="00DE49E2" w:rsidRPr="0025251A" w:rsidRDefault="00444D0F" w:rsidP="004F35B6">
            <w:pPr>
              <w:rPr>
                <w:rFonts w:ascii="Bookman Old Style" w:hAnsi="Bookman Old Sty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3027" cy="1590675"/>
                  <wp:effectExtent l="19050" t="0" r="0" b="0"/>
                  <wp:docPr id="13" name="Рисунок 11" descr="C:\Users\pima\AppData\Local\Microsoft\Windows\Temporary Internet Files\Content.Word\Новый рисунок (1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ma\AppData\Local\Microsoft\Windows\Temporary Internet Files\Content.Word\Новый рисунок (1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027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3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4643D2" w:rsidRDefault="004643D2" w:rsidP="00863C6C">
            <w:pPr>
              <w:jc w:val="both"/>
              <w:rPr>
                <w:rFonts w:ascii="Bookman Old Style" w:hAnsi="Bookman Old Style"/>
              </w:rPr>
            </w:pPr>
            <w:r w:rsidRPr="004643D2">
              <w:rPr>
                <w:rFonts w:ascii="Bookman Old Style" w:hAnsi="Bookman Old Style"/>
              </w:rPr>
              <w:t xml:space="preserve">Какие из этих животных могут жить в условиях жаркого климата? </w:t>
            </w:r>
            <w:proofErr w:type="gramStart"/>
            <w:r w:rsidRPr="004643D2">
              <w:rPr>
                <w:rFonts w:ascii="Bookman Old Style" w:hAnsi="Bookman Old Style"/>
              </w:rPr>
              <w:t>(</w:t>
            </w:r>
            <w:r w:rsidRPr="004643D2">
              <w:rPr>
                <w:rFonts w:ascii="Bookman Old Style" w:hAnsi="Bookman Old Style"/>
                <w:i/>
              </w:rPr>
              <w:t>Дети называют животное, может ли оно жить в условиях жаркого климата, проверяют ответ, нажав на картинку:</w:t>
            </w:r>
            <w:proofErr w:type="gramEnd"/>
            <w:r w:rsidRPr="004643D2">
              <w:rPr>
                <w:rFonts w:ascii="Bookman Old Style" w:hAnsi="Bookman Old Style"/>
                <w:i/>
              </w:rPr>
              <w:t xml:space="preserve"> </w:t>
            </w:r>
            <w:r w:rsidRPr="004643D2">
              <w:rPr>
                <w:rFonts w:ascii="Bookman Old Style" w:hAnsi="Bookman Old Style"/>
                <w:i/>
                <w:lang w:val="en-US"/>
              </w:rPr>
              <w:t>X</w:t>
            </w:r>
            <w:r w:rsidRPr="004643D2">
              <w:rPr>
                <w:rFonts w:ascii="Bookman Old Style" w:hAnsi="Bookman Old Style"/>
                <w:i/>
              </w:rPr>
              <w:t xml:space="preserve"> - ответ неверный, </w:t>
            </w:r>
            <w:r w:rsidRPr="004643D2">
              <w:rPr>
                <w:rFonts w:ascii="Bookman Old Style" w:hAnsi="Bookman Old Style"/>
                <w:i/>
                <w:lang w:val="en-US"/>
              </w:rPr>
              <w:t>V</w:t>
            </w:r>
            <w:r w:rsidRPr="004643D2">
              <w:rPr>
                <w:rFonts w:ascii="Bookman Old Style" w:hAnsi="Bookman Old Style"/>
                <w:i/>
              </w:rPr>
              <w:t xml:space="preserve"> - ответ верный. </w:t>
            </w:r>
          </w:p>
        </w:tc>
      </w:tr>
      <w:tr w:rsidR="00DE49E2" w:rsidRPr="002D072A" w:rsidTr="004F35B6">
        <w:tc>
          <w:tcPr>
            <w:tcW w:w="3510" w:type="dxa"/>
          </w:tcPr>
          <w:p w:rsidR="00DE49E2" w:rsidRPr="0025251A" w:rsidRDefault="00444D0F" w:rsidP="004F35B6">
            <w:pPr>
              <w:rPr>
                <w:rFonts w:ascii="Bookman Old Style" w:hAnsi="Bookman Old Sty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95500" cy="1571625"/>
                  <wp:effectExtent l="19050" t="0" r="0" b="0"/>
                  <wp:docPr id="14" name="Рисунок 14" descr="C:\Users\pima\AppData\Local\Microsoft\Windows\Temporary Internet Files\Content.Word\Новый рисунок (1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ima\AppData\Local\Microsoft\Windows\Temporary Internet Files\Content.Word\Новый рисунок (1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4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9415E4" w:rsidRDefault="004643D2" w:rsidP="004643D2">
            <w:pPr>
              <w:jc w:val="both"/>
              <w:rPr>
                <w:rFonts w:ascii="Bookman Old Style" w:hAnsi="Bookman Old Style"/>
              </w:rPr>
            </w:pPr>
            <w:r w:rsidRPr="004643D2">
              <w:rPr>
                <w:rFonts w:ascii="Bookman Old Style" w:hAnsi="Bookman Old Style"/>
              </w:rPr>
              <w:t xml:space="preserve">Какая одежда подойдет для жаркого климата? </w:t>
            </w:r>
            <w:proofErr w:type="gramStart"/>
            <w:r w:rsidRPr="004643D2">
              <w:rPr>
                <w:rFonts w:ascii="Bookman Old Style" w:hAnsi="Bookman Old Style"/>
              </w:rPr>
              <w:t>(</w:t>
            </w:r>
            <w:r w:rsidRPr="004643D2">
              <w:rPr>
                <w:rFonts w:ascii="Bookman Old Style" w:hAnsi="Bookman Old Style"/>
                <w:i/>
              </w:rPr>
              <w:t xml:space="preserve">Задание выполняется аналогично предыдущему. </w:t>
            </w:r>
            <w:proofErr w:type="gramEnd"/>
          </w:p>
        </w:tc>
      </w:tr>
      <w:tr w:rsidR="00DE49E2" w:rsidRPr="004643D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600200"/>
                  <wp:effectExtent l="19050" t="0" r="0" b="0"/>
                  <wp:docPr id="17" name="Рисунок 17" descr="C:\Users\pima\AppData\Local\Microsoft\Windows\Temporary Internet Files\Content.Word\Новый рисунок (1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ima\AppData\Local\Microsoft\Windows\Temporary Internet Files\Content.Word\Новый рисунок (1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4643D2" w:rsidRDefault="00DE49E2" w:rsidP="004F35B6">
            <w:pPr>
              <w:rPr>
                <w:rFonts w:ascii="Bookman Old Style" w:hAnsi="Bookman Old Style"/>
              </w:rPr>
            </w:pPr>
            <w:r w:rsidRPr="004643D2">
              <w:rPr>
                <w:rFonts w:ascii="Bookman Old Style" w:hAnsi="Bookman Old Style"/>
                <w:b/>
              </w:rPr>
              <w:t xml:space="preserve">5 лист. </w:t>
            </w:r>
            <w:r w:rsidRPr="004643D2">
              <w:rPr>
                <w:rFonts w:ascii="Bookman Old Style" w:hAnsi="Bookman Old Style"/>
              </w:rPr>
              <w:t xml:space="preserve"> </w:t>
            </w:r>
          </w:p>
          <w:p w:rsidR="004643D2" w:rsidRPr="004643D2" w:rsidRDefault="004643D2" w:rsidP="004643D2">
            <w:pPr>
              <w:jc w:val="both"/>
              <w:rPr>
                <w:rFonts w:ascii="Bookman Old Style" w:hAnsi="Bookman Old Style"/>
              </w:rPr>
            </w:pPr>
            <w:r w:rsidRPr="004643D2">
              <w:rPr>
                <w:rFonts w:ascii="Bookman Old Style" w:hAnsi="Bookman Old Style"/>
              </w:rPr>
              <w:t>Теперь вы готовы к путешествию. Но на чем мы отправимся в путь, вы узнаете, выполнив следующее задание: нужно соединить точки по цифрам от 1 до 20. (</w:t>
            </w:r>
            <w:r w:rsidRPr="004643D2">
              <w:rPr>
                <w:rFonts w:ascii="Bookman Old Style" w:hAnsi="Bookman Old Style"/>
                <w:i/>
              </w:rPr>
              <w:t>Получился парусник, кораблик.</w:t>
            </w:r>
            <w:r w:rsidRPr="004643D2">
              <w:rPr>
                <w:rFonts w:ascii="Bookman Old Style" w:hAnsi="Bookman Old Style"/>
              </w:rPr>
              <w:t>) (</w:t>
            </w:r>
            <w:r w:rsidRPr="004643D2">
              <w:rPr>
                <w:rFonts w:ascii="Bookman Old Style" w:hAnsi="Bookman Old Style"/>
                <w:u w:val="single"/>
              </w:rPr>
              <w:t>Педагог нажимает на чайку, звучат звуки</w:t>
            </w:r>
            <w:r w:rsidRPr="004643D2">
              <w:rPr>
                <w:rFonts w:ascii="Bookman Old Style" w:hAnsi="Bookman Old Style"/>
              </w:rPr>
              <w:t xml:space="preserve"> </w:t>
            </w:r>
            <w:r w:rsidRPr="004643D2">
              <w:rPr>
                <w:rFonts w:ascii="Bookman Old Style" w:hAnsi="Bookman Old Style"/>
                <w:u w:val="single"/>
              </w:rPr>
              <w:t>моря, чаек.</w:t>
            </w:r>
            <w:r w:rsidRPr="004643D2">
              <w:rPr>
                <w:rFonts w:ascii="Bookman Old Style" w:hAnsi="Bookman Old Style"/>
              </w:rPr>
              <w:t xml:space="preserve">) Закройте глаза и представьте, что вы на </w:t>
            </w:r>
            <w:r>
              <w:rPr>
                <w:rFonts w:ascii="Bookman Old Style" w:hAnsi="Bookman Old Style"/>
              </w:rPr>
              <w:t>корабле плывете по синему морю.</w:t>
            </w:r>
          </w:p>
          <w:p w:rsidR="00DE49E2" w:rsidRPr="004643D2" w:rsidRDefault="00DE49E2" w:rsidP="004F35B6">
            <w:pPr>
              <w:rPr>
                <w:rFonts w:ascii="Bookman Old Style" w:hAnsi="Bookman Old Style"/>
              </w:rPr>
            </w:pPr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11432" cy="1590675"/>
                  <wp:effectExtent l="19050" t="0" r="3118" b="0"/>
                  <wp:docPr id="20" name="Рисунок 20" descr="C:\Users\pima\AppData\Local\Microsoft\Windows\Temporary Internet Files\Content.Word\Новый рисунок (1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ima\AppData\Local\Microsoft\Windows\Temporary Internet Files\Content.Word\Новый рисунок (1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32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 xml:space="preserve">6 </w:t>
            </w:r>
            <w:r w:rsidRPr="002D072A">
              <w:rPr>
                <w:rFonts w:ascii="Bookman Old Style" w:hAnsi="Bookman Old Style"/>
                <w:b/>
              </w:rPr>
              <w:t xml:space="preserve">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4643D2" w:rsidRDefault="004643D2" w:rsidP="00863C6C">
            <w:pPr>
              <w:jc w:val="both"/>
              <w:rPr>
                <w:rFonts w:ascii="Bookman Old Style" w:hAnsi="Bookman Old Style"/>
              </w:rPr>
            </w:pPr>
            <w:r w:rsidRPr="004643D2">
              <w:rPr>
                <w:rFonts w:ascii="Bookman Old Style" w:hAnsi="Bookman Old Style"/>
              </w:rPr>
              <w:t>Открывайте глаза. Что случилось? (</w:t>
            </w:r>
            <w:r w:rsidRPr="004643D2">
              <w:rPr>
                <w:rFonts w:ascii="Bookman Old Style" w:hAnsi="Bookman Old Style"/>
                <w:i/>
              </w:rPr>
              <w:t>Наш корабль тонет.</w:t>
            </w:r>
            <w:r w:rsidRPr="004643D2">
              <w:rPr>
                <w:rFonts w:ascii="Bookman Old Style" w:hAnsi="Bookman Old Style"/>
              </w:rPr>
              <w:t xml:space="preserve">) Что вы с собой возьмете? </w:t>
            </w:r>
            <w:proofErr w:type="gramStart"/>
            <w:r w:rsidRPr="004643D2">
              <w:rPr>
                <w:rFonts w:ascii="Bookman Old Style" w:hAnsi="Bookman Old Style"/>
              </w:rPr>
              <w:t>(</w:t>
            </w:r>
            <w:r w:rsidRPr="004643D2">
              <w:rPr>
                <w:rFonts w:ascii="Bookman Old Style" w:hAnsi="Bookman Old Style"/>
                <w:u w:val="single"/>
              </w:rPr>
              <w:t>Нужные предметы попадают в лодку, ненужные – не попадают.</w:t>
            </w:r>
            <w:proofErr w:type="gramEnd"/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15627" cy="1619250"/>
                  <wp:effectExtent l="19050" t="0" r="0" b="0"/>
                  <wp:docPr id="23" name="Рисунок 23" descr="C:\Users\pima\AppData\Local\Microsoft\Windows\Temporary Internet Files\Content.Word\Новый рисунок (1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ima\AppData\Local\Microsoft\Windows\Temporary Internet Files\Content.Word\Новый рисунок (1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62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7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Default="002101A6" w:rsidP="002101A6">
            <w:pPr>
              <w:jc w:val="both"/>
            </w:pPr>
            <w:r w:rsidRPr="002101A6">
              <w:rPr>
                <w:rFonts w:ascii="Bookman Old Style" w:hAnsi="Bookman Old Style"/>
              </w:rPr>
              <w:t xml:space="preserve">Ура, мы спаслись! Но оказались в той части острова, где растет густой лес. Нам необходимо пробраться сквозь него по тропинке. </w:t>
            </w:r>
            <w:proofErr w:type="gramStart"/>
            <w:r w:rsidRPr="002101A6">
              <w:rPr>
                <w:rFonts w:ascii="Bookman Old Style" w:hAnsi="Bookman Old Style"/>
              </w:rPr>
              <w:t>(</w:t>
            </w:r>
            <w:r w:rsidRPr="002101A6">
              <w:rPr>
                <w:rFonts w:ascii="Bookman Old Style" w:hAnsi="Bookman Old Style"/>
                <w:i/>
              </w:rPr>
              <w:t>Выполняется задание «Лабиринт»</w:t>
            </w:r>
            <w:r w:rsidRPr="002101A6">
              <w:rPr>
                <w:rFonts w:ascii="Bookman Old Style" w:hAnsi="Bookman Old Style"/>
              </w:rPr>
              <w:t xml:space="preserve">. </w:t>
            </w:r>
            <w:proofErr w:type="gramEnd"/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28072" cy="1628775"/>
                  <wp:effectExtent l="19050" t="0" r="5528" b="0"/>
                  <wp:docPr id="26" name="Рисунок 26" descr="C:\Users\pima\AppData\Local\Microsoft\Windows\Temporary Internet Files\Content.Word\Новый рисунок (1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ima\AppData\Local\Microsoft\Windows\Temporary Internet Files\Content.Word\Новый рисунок (1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72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8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Default="002101A6" w:rsidP="002101A6">
            <w:pPr>
              <w:jc w:val="both"/>
            </w:pPr>
            <w:r w:rsidRPr="002101A6">
              <w:rPr>
                <w:rFonts w:ascii="Bookman Old Style" w:hAnsi="Bookman Old Style"/>
              </w:rPr>
              <w:t xml:space="preserve">Отгадайте загадку и проверьте правильный ответ, нажав на шарик. </w:t>
            </w:r>
            <w:proofErr w:type="gramStart"/>
            <w:r w:rsidRPr="002101A6">
              <w:rPr>
                <w:rFonts w:ascii="Bookman Old Style" w:hAnsi="Bookman Old Style"/>
              </w:rPr>
              <w:t>(</w:t>
            </w:r>
            <w:r w:rsidRPr="002101A6">
              <w:rPr>
                <w:rFonts w:ascii="Bookman Old Style" w:hAnsi="Bookman Old Style"/>
                <w:i/>
              </w:rPr>
              <w:t xml:space="preserve">Дети отгадывают загадку, родители проверяют правильность отгадки, зашифрованной  в ребусе: </w:t>
            </w:r>
            <w:r w:rsidRPr="002101A6">
              <w:rPr>
                <w:rFonts w:ascii="Bookman Old Style" w:hAnsi="Bookman Old Style"/>
                <w:i/>
                <w:u w:val="single"/>
              </w:rPr>
              <w:t>вода</w:t>
            </w:r>
            <w:r w:rsidRPr="002101A6">
              <w:rPr>
                <w:rFonts w:ascii="Bookman Old Style" w:hAnsi="Bookman Old Style"/>
              </w:rPr>
              <w:t xml:space="preserve">. </w:t>
            </w:r>
            <w:proofErr w:type="gramEnd"/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34904" cy="1619250"/>
                  <wp:effectExtent l="19050" t="0" r="0" b="0"/>
                  <wp:docPr id="29" name="Рисунок 29" descr="C:\Users\pima\AppData\Local\Microsoft\Windows\Temporary Internet Files\Content.Word\Новый рисунок (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ima\AppData\Local\Microsoft\Windows\Temporary Internet Files\Content.Word\Новый рисунок (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0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9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Default="002101A6" w:rsidP="002101A6">
            <w:pPr>
              <w:jc w:val="both"/>
            </w:pPr>
            <w:r w:rsidRPr="002101A6">
              <w:rPr>
                <w:rFonts w:ascii="Bookman Old Style" w:hAnsi="Bookman Old Style"/>
              </w:rPr>
              <w:t xml:space="preserve">Нажав на кубик, выпадет номер вопроса, на который нам нужно будет ответить (№6 пропускаем). </w:t>
            </w:r>
            <w:proofErr w:type="gramStart"/>
            <w:r w:rsidRPr="002101A6">
              <w:rPr>
                <w:rFonts w:ascii="Bookman Old Style" w:hAnsi="Bookman Old Style"/>
              </w:rPr>
              <w:t>Правильные ответы спрятаны под шторками. (1.Почему человеку нельзя обойтись без воды?</w:t>
            </w:r>
            <w:proofErr w:type="gramEnd"/>
            <w:r w:rsidRPr="002101A6">
              <w:rPr>
                <w:rFonts w:ascii="Bookman Old Style" w:hAnsi="Bookman Old Style"/>
              </w:rPr>
              <w:t xml:space="preserve"> (</w:t>
            </w:r>
            <w:r w:rsidRPr="002101A6">
              <w:rPr>
                <w:rFonts w:ascii="Bookman Old Style" w:hAnsi="Bookman Old Style"/>
                <w:i/>
              </w:rPr>
              <w:t>Потому что он должен пить, мыться, готовить еду.</w:t>
            </w:r>
            <w:r w:rsidRPr="002101A6">
              <w:rPr>
                <w:rFonts w:ascii="Bookman Old Style" w:hAnsi="Bookman Old Style"/>
              </w:rPr>
              <w:t>) 2.Где вы возьмете воду на острове? (</w:t>
            </w:r>
            <w:r w:rsidRPr="002101A6">
              <w:rPr>
                <w:rFonts w:ascii="Bookman Old Style" w:hAnsi="Bookman Old Style"/>
                <w:i/>
              </w:rPr>
              <w:t>Из водопада, ручья, родника.</w:t>
            </w:r>
            <w:r w:rsidRPr="002101A6">
              <w:rPr>
                <w:rFonts w:ascii="Bookman Old Style" w:hAnsi="Bookman Old Style"/>
              </w:rPr>
              <w:t>) 3.Почему нельзя пить морскую воду? (</w:t>
            </w:r>
            <w:r w:rsidRPr="002101A6">
              <w:rPr>
                <w:rFonts w:ascii="Bookman Old Style" w:hAnsi="Bookman Old Style"/>
                <w:i/>
              </w:rPr>
              <w:t>Она соленая.</w:t>
            </w:r>
            <w:r w:rsidRPr="002101A6">
              <w:rPr>
                <w:rFonts w:ascii="Bookman Old Style" w:hAnsi="Bookman Old Style"/>
              </w:rPr>
              <w:t>) Пресную воду  можно пить сразу? (</w:t>
            </w:r>
            <w:r w:rsidRPr="002101A6">
              <w:rPr>
                <w:rFonts w:ascii="Bookman Old Style" w:hAnsi="Bookman Old Style"/>
                <w:i/>
              </w:rPr>
              <w:t>Нельзя, она грязная, мутная.</w:t>
            </w:r>
            <w:r w:rsidRPr="002101A6">
              <w:rPr>
                <w:rFonts w:ascii="Bookman Old Style" w:hAnsi="Bookman Old Style"/>
              </w:rPr>
              <w:t>) 4.Что нужно сделать с грязной водой? (</w:t>
            </w:r>
            <w:r w:rsidRPr="002101A6">
              <w:rPr>
                <w:rFonts w:ascii="Bookman Old Style" w:hAnsi="Bookman Old Style"/>
                <w:i/>
              </w:rPr>
              <w:t>Очистить.</w:t>
            </w:r>
            <w:r w:rsidRPr="002101A6">
              <w:rPr>
                <w:rFonts w:ascii="Bookman Old Style" w:hAnsi="Bookman Old Style"/>
              </w:rPr>
              <w:t>) 5. Как мы можем очистить грязную воду? (</w:t>
            </w:r>
            <w:r w:rsidRPr="002101A6">
              <w:rPr>
                <w:rFonts w:ascii="Bookman Old Style" w:hAnsi="Bookman Old Style"/>
                <w:i/>
              </w:rPr>
              <w:t>Профильтровать, процедить, отстоять.</w:t>
            </w:r>
            <w:r w:rsidRPr="002101A6">
              <w:rPr>
                <w:rFonts w:ascii="Bookman Old Style" w:hAnsi="Bookman Old Style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16166" cy="1590675"/>
                  <wp:effectExtent l="19050" t="0" r="0" b="0"/>
                  <wp:docPr id="32" name="Рисунок 32" descr="C:\Users\pima\AppData\Local\Microsoft\Windows\Temporary Internet Files\Content.Word\Новый рисунок (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pima\AppData\Local\Microsoft\Windows\Temporary Internet Files\Content.Word\Новый рисунок (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66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 xml:space="preserve">10 </w:t>
            </w:r>
            <w:r w:rsidRPr="002D072A">
              <w:rPr>
                <w:rFonts w:ascii="Bookman Old Style" w:hAnsi="Bookman Old Style"/>
                <w:b/>
              </w:rPr>
              <w:t xml:space="preserve">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Default="002101A6" w:rsidP="002101A6">
            <w:pPr>
              <w:jc w:val="both"/>
            </w:pPr>
            <w:r w:rsidRPr="002101A6">
              <w:rPr>
                <w:rFonts w:ascii="Bookman Old Style" w:hAnsi="Bookman Old Style"/>
                <w:u w:val="single"/>
              </w:rPr>
              <w:t xml:space="preserve">Педагог выдвигает кораблики с вопросами сверху вниз. </w:t>
            </w:r>
            <w:proofErr w:type="gramStart"/>
            <w:r w:rsidRPr="002101A6">
              <w:rPr>
                <w:rFonts w:ascii="Bookman Old Style" w:hAnsi="Bookman Old Style"/>
                <w:u w:val="single"/>
              </w:rPr>
              <w:t>Дети отвечают, проверяя правильность ответов под шторками.</w:t>
            </w:r>
            <w:r w:rsidRPr="002101A6">
              <w:rPr>
                <w:rFonts w:ascii="Bookman Old Style" w:hAnsi="Bookman Old Style"/>
              </w:rPr>
              <w:t>)</w:t>
            </w:r>
            <w:proofErr w:type="gramEnd"/>
            <w:r w:rsidRPr="002101A6">
              <w:rPr>
                <w:rFonts w:ascii="Bookman Old Style" w:hAnsi="Bookman Old Style"/>
              </w:rPr>
              <w:t xml:space="preserve"> Вода прозрачная, чистая, а можно ли ее теперь пить? (</w:t>
            </w:r>
            <w:r w:rsidRPr="002101A6">
              <w:rPr>
                <w:rFonts w:ascii="Bookman Old Style" w:hAnsi="Bookman Old Style"/>
                <w:i/>
              </w:rPr>
              <w:t>Нет, она некипяченая.</w:t>
            </w:r>
            <w:r w:rsidRPr="002101A6">
              <w:rPr>
                <w:rFonts w:ascii="Bookman Old Style" w:hAnsi="Bookman Old Style"/>
              </w:rPr>
              <w:t>) Что нужно для ее кипячения? (</w:t>
            </w:r>
            <w:r w:rsidRPr="002101A6">
              <w:rPr>
                <w:rFonts w:ascii="Bookman Old Style" w:hAnsi="Bookman Old Style"/>
                <w:i/>
              </w:rPr>
              <w:t>Огонь, котелок.</w:t>
            </w:r>
            <w:r w:rsidRPr="002101A6">
              <w:rPr>
                <w:rFonts w:ascii="Bookman Old Style" w:hAnsi="Bookman Old Style"/>
              </w:rPr>
              <w:t>) Как можно добыть огонь на острове? (</w:t>
            </w:r>
            <w:r w:rsidRPr="002101A6">
              <w:rPr>
                <w:rFonts w:ascii="Bookman Old Style" w:hAnsi="Bookman Old Style"/>
                <w:i/>
              </w:rPr>
              <w:t>Трением или с помощью пакета с водой, лупы, очков…</w:t>
            </w:r>
            <w:r w:rsidRPr="002101A6">
              <w:rPr>
                <w:rFonts w:ascii="Bookman Old Style" w:hAnsi="Bookman Old Style"/>
              </w:rPr>
              <w:t xml:space="preserve">) Молодцы! Мы добыли огонь и воду, необходимые нам для жизни. </w:t>
            </w:r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11432" cy="1590675"/>
                  <wp:effectExtent l="19050" t="0" r="3118" b="0"/>
                  <wp:docPr id="35" name="Рисунок 35" descr="C:\Users\pima\AppData\Local\Microsoft\Windows\Temporary Internet Files\Content.Word\Новый рисунок (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ima\AppData\Local\Microsoft\Windows\Temporary Internet Files\Content.Word\Новый рисунок (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32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11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2101A6" w:rsidRDefault="002101A6" w:rsidP="002101A6">
            <w:pPr>
              <w:jc w:val="both"/>
              <w:rPr>
                <w:rFonts w:ascii="Bookman Old Style" w:hAnsi="Bookman Old Style"/>
              </w:rPr>
            </w:pPr>
            <w:r w:rsidRPr="002101A6">
              <w:rPr>
                <w:rFonts w:ascii="Bookman Old Style" w:hAnsi="Bookman Old Style"/>
              </w:rPr>
              <w:t>Отгадайте загадку. Под шторкой спрятан ответ (</w:t>
            </w:r>
            <w:r w:rsidRPr="002101A6">
              <w:rPr>
                <w:rFonts w:ascii="Bookman Old Style" w:hAnsi="Bookman Old Style"/>
                <w:u w:val="single"/>
              </w:rPr>
              <w:t>пища, еда</w:t>
            </w:r>
            <w:r w:rsidRPr="002101A6">
              <w:rPr>
                <w:rFonts w:ascii="Bookman Old Style" w:hAnsi="Bookman Old Style"/>
              </w:rPr>
              <w:t>).</w:t>
            </w:r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12010" cy="1609150"/>
                  <wp:effectExtent l="19050" t="0" r="2540" b="0"/>
                  <wp:docPr id="38" name="Рисунок 38" descr="C:\Users\pima\AppData\Local\Microsoft\Windows\Temporary Internet Files\Content.Word\Нов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pima\AppData\Local\Microsoft\Windows\Temporary Internet Files\Content.Word\Нов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60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1</w:t>
            </w:r>
            <w:r w:rsidRPr="002D072A">
              <w:rPr>
                <w:rFonts w:ascii="Bookman Old Style" w:hAnsi="Bookman Old Style"/>
                <w:b/>
              </w:rPr>
              <w:t xml:space="preserve">2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2101A6" w:rsidRDefault="002101A6" w:rsidP="002101A6">
            <w:pPr>
              <w:jc w:val="both"/>
              <w:rPr>
                <w:rFonts w:ascii="Bookman Old Style" w:hAnsi="Bookman Old Style"/>
              </w:rPr>
            </w:pPr>
            <w:r w:rsidRPr="002101A6">
              <w:rPr>
                <w:rFonts w:ascii="Bookman Old Style" w:hAnsi="Bookman Old Style"/>
              </w:rPr>
              <w:t>Давайте найдем на острове что-нибудь съедобное. Для этого вам нужно отгадать математические загадки и выполнить задания (</w:t>
            </w:r>
            <w:r w:rsidRPr="002101A6">
              <w:rPr>
                <w:rFonts w:ascii="Bookman Old Style" w:hAnsi="Bookman Old Style"/>
                <w:u w:val="single"/>
              </w:rPr>
              <w:t>педагог читает загадку, затем ребенок вытаскивает кораблик (справа, напротив загадки) и выполняет задание</w:t>
            </w:r>
            <w:r w:rsidRPr="002101A6">
              <w:rPr>
                <w:rFonts w:ascii="Bookman Old Style" w:hAnsi="Bookman Old Style"/>
              </w:rPr>
              <w:t xml:space="preserve">). </w:t>
            </w:r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12010" cy="1605510"/>
                  <wp:effectExtent l="19050" t="0" r="2540" b="0"/>
                  <wp:docPr id="41" name="Рисунок 41" descr="C:\Users\pima\AppData\Local\Microsoft\Windows\Temporary Internet Files\Content.Word\Новый рисунок (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pima\AppData\Local\Microsoft\Windows\Temporary Internet Files\Content.Word\Новый рисунок (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85" cy="1608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13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2101A6" w:rsidRDefault="002101A6" w:rsidP="002101A6">
            <w:pPr>
              <w:jc w:val="both"/>
              <w:rPr>
                <w:rFonts w:ascii="Bookman Old Style" w:hAnsi="Bookman Old Style"/>
              </w:rPr>
            </w:pPr>
            <w:r w:rsidRPr="002101A6">
              <w:rPr>
                <w:rFonts w:ascii="Bookman Old Style" w:hAnsi="Bookman Old Style"/>
              </w:rPr>
              <w:t>Отгадайте загадку. Под шторкой спрятан ответ (</w:t>
            </w:r>
            <w:r w:rsidRPr="002101A6">
              <w:rPr>
                <w:rFonts w:ascii="Bookman Old Style" w:hAnsi="Bookman Old Style"/>
                <w:u w:val="single"/>
              </w:rPr>
              <w:t>посуда</w:t>
            </w:r>
            <w:r w:rsidRPr="002101A6">
              <w:rPr>
                <w:rFonts w:ascii="Bookman Old Style" w:hAnsi="Bookman Old Style"/>
              </w:rPr>
              <w:t>).</w:t>
            </w:r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33600" cy="1562100"/>
                  <wp:effectExtent l="19050" t="0" r="0" b="0"/>
                  <wp:docPr id="44" name="Рисунок 44" descr="C:\Users\pima\AppData\Local\Microsoft\Windows\Temporary Internet Files\Content.Word\Нов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pima\AppData\Local\Microsoft\Windows\Temporary Internet Files\Content.Word\Нов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14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2101A6" w:rsidRDefault="002101A6" w:rsidP="002101A6">
            <w:pPr>
              <w:jc w:val="both"/>
              <w:rPr>
                <w:rFonts w:ascii="Bookman Old Style" w:hAnsi="Bookman Old Style"/>
              </w:rPr>
            </w:pPr>
            <w:r w:rsidRPr="002101A6">
              <w:rPr>
                <w:rFonts w:ascii="Bookman Old Style" w:hAnsi="Bookman Old Style"/>
              </w:rPr>
              <w:t>Накройте на стол, соблюдая правила сервировки. Под шторкой правильный вариант.</w:t>
            </w:r>
          </w:p>
        </w:tc>
      </w:tr>
      <w:tr w:rsidR="00DE49E2" w:rsidTr="004F35B6">
        <w:tc>
          <w:tcPr>
            <w:tcW w:w="3510" w:type="dxa"/>
          </w:tcPr>
          <w:p w:rsidR="00DE49E2" w:rsidRDefault="00444D0F" w:rsidP="004F35B6">
            <w:r>
              <w:rPr>
                <w:noProof/>
                <w:lang w:eastAsia="ru-RU"/>
              </w:rPr>
              <w:drawing>
                <wp:inline distT="0" distB="0" distL="0" distR="0">
                  <wp:extent cx="2109788" cy="1600200"/>
                  <wp:effectExtent l="19050" t="0" r="4762" b="0"/>
                  <wp:docPr id="47" name="Рисунок 47" descr="C:\Users\pima\AppData\Local\Microsoft\Windows\Temporary Internet Files\Content.Word\Нов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pima\AppData\Local\Microsoft\Windows\Temporary Internet Files\Content.Word\Нов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8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DE49E2" w:rsidRPr="002D072A" w:rsidRDefault="00DE49E2" w:rsidP="004F35B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15</w:t>
            </w:r>
            <w:r w:rsidRPr="002D072A">
              <w:rPr>
                <w:rFonts w:ascii="Bookman Old Style" w:hAnsi="Bookman Old Style"/>
                <w:b/>
              </w:rPr>
              <w:t xml:space="preserve"> лист. </w:t>
            </w:r>
            <w:r w:rsidRPr="002D072A">
              <w:rPr>
                <w:rFonts w:ascii="Bookman Old Style" w:hAnsi="Bookman Old Style"/>
              </w:rPr>
              <w:t xml:space="preserve"> </w:t>
            </w:r>
          </w:p>
          <w:p w:rsidR="00DE49E2" w:rsidRPr="002101A6" w:rsidRDefault="002101A6" w:rsidP="002101A6">
            <w:pPr>
              <w:jc w:val="both"/>
              <w:rPr>
                <w:rFonts w:ascii="Bookman Old Style" w:hAnsi="Bookman Old Style"/>
              </w:rPr>
            </w:pPr>
            <w:r w:rsidRPr="002101A6">
              <w:rPr>
                <w:rFonts w:ascii="Bookman Old Style" w:hAnsi="Bookman Old Style"/>
              </w:rPr>
              <w:t>Посмотрите, какое небо! Его затянуло черными тучами, грянул гром, пошел дождь. Что же нам делать? (</w:t>
            </w:r>
            <w:r w:rsidRPr="002101A6">
              <w:rPr>
                <w:rFonts w:ascii="Bookman Old Style" w:hAnsi="Bookman Old Style"/>
                <w:i/>
              </w:rPr>
              <w:t>Построить убежище, дом, жилище.</w:t>
            </w:r>
            <w:r w:rsidRPr="002101A6">
              <w:rPr>
                <w:rFonts w:ascii="Bookman Old Style" w:hAnsi="Bookman Old Style"/>
              </w:rPr>
              <w:t>) Давайте попробуем его построить с помощью игры «Танграм» по образцу</w:t>
            </w:r>
            <w:r>
              <w:rPr>
                <w:rFonts w:ascii="Bookman Old Style" w:hAnsi="Bookman Old Style"/>
              </w:rPr>
              <w:t>.</w:t>
            </w:r>
          </w:p>
        </w:tc>
      </w:tr>
      <w:tr w:rsidR="00444D0F" w:rsidTr="004F35B6">
        <w:tc>
          <w:tcPr>
            <w:tcW w:w="3510" w:type="dxa"/>
          </w:tcPr>
          <w:p w:rsidR="00444D0F" w:rsidRDefault="00444D0F" w:rsidP="004F35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1432" cy="1590675"/>
                  <wp:effectExtent l="19050" t="0" r="3118" b="0"/>
                  <wp:docPr id="50" name="Рисунок 50" descr="C:\Users\pima\AppData\Local\Microsoft\Windows\Temporary Internet Files\Content.Word\Нов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pima\AppData\Local\Microsoft\Windows\Temporary Internet Files\Content.Word\Новый рисунок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32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444D0F" w:rsidRDefault="002101A6" w:rsidP="004F35B6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16 лист.</w:t>
            </w:r>
          </w:p>
          <w:p w:rsidR="002101A6" w:rsidRPr="002101A6" w:rsidRDefault="002101A6" w:rsidP="002101A6">
            <w:pPr>
              <w:jc w:val="both"/>
              <w:rPr>
                <w:rFonts w:ascii="Bookman Old Style" w:hAnsi="Bookman Old Style"/>
              </w:rPr>
            </w:pPr>
            <w:r w:rsidRPr="002101A6">
              <w:rPr>
                <w:rFonts w:ascii="Bookman Old Style" w:hAnsi="Bookman Old Style"/>
              </w:rPr>
              <w:t>А как же нам с вами попасть домой? Что для этого нужно сделать? (</w:t>
            </w:r>
            <w:r w:rsidRPr="002101A6">
              <w:rPr>
                <w:rFonts w:ascii="Bookman Old Style" w:hAnsi="Bookman Old Style"/>
                <w:i/>
              </w:rPr>
              <w:t>Подать сигнал бедствия.</w:t>
            </w:r>
            <w:r w:rsidRPr="002101A6">
              <w:rPr>
                <w:rFonts w:ascii="Bookman Old Style" w:hAnsi="Bookman Old Style"/>
              </w:rPr>
              <w:t>) Как можно подать сигнал бедствия с острова? (</w:t>
            </w:r>
            <w:r w:rsidRPr="002101A6">
              <w:rPr>
                <w:rFonts w:ascii="Bookman Old Style" w:hAnsi="Bookman Old Style"/>
                <w:u w:val="single"/>
              </w:rPr>
              <w:t>Дети отвечают, проверяют ответы под шторками.</w:t>
            </w:r>
            <w:r w:rsidRPr="002101A6">
              <w:rPr>
                <w:rFonts w:ascii="Bookman Old Style" w:hAnsi="Bookman Old Style"/>
              </w:rPr>
              <w:t>) (</w:t>
            </w:r>
            <w:r w:rsidRPr="002101A6">
              <w:rPr>
                <w:rFonts w:ascii="Bookman Old Style" w:hAnsi="Bookman Old Style"/>
                <w:i/>
              </w:rPr>
              <w:t xml:space="preserve">Написать на песке или выложить из камней, листьев и пр. слово </w:t>
            </w:r>
            <w:r w:rsidRPr="002101A6">
              <w:rPr>
                <w:rFonts w:ascii="Bookman Old Style" w:hAnsi="Bookman Old Style"/>
                <w:i/>
                <w:lang w:val="en-US"/>
              </w:rPr>
              <w:t>SOS</w:t>
            </w:r>
            <w:r w:rsidRPr="002101A6">
              <w:rPr>
                <w:rFonts w:ascii="Bookman Old Style" w:hAnsi="Bookman Old Style"/>
                <w:i/>
              </w:rPr>
              <w:t>; бросить в воду бутылку с запиской; разжечь большой костер…</w:t>
            </w:r>
            <w:r w:rsidRPr="002101A6">
              <w:rPr>
                <w:rFonts w:ascii="Bookman Old Style" w:hAnsi="Bookman Old Style"/>
              </w:rPr>
              <w:t xml:space="preserve">) </w:t>
            </w:r>
          </w:p>
        </w:tc>
      </w:tr>
      <w:tr w:rsidR="00444D0F" w:rsidTr="004F35B6">
        <w:tc>
          <w:tcPr>
            <w:tcW w:w="3510" w:type="dxa"/>
          </w:tcPr>
          <w:p w:rsidR="00444D0F" w:rsidRDefault="00444D0F" w:rsidP="004F35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0900" cy="1590675"/>
                  <wp:effectExtent l="19050" t="0" r="0" b="0"/>
                  <wp:docPr id="53" name="Рисунок 53" descr="C:\Users\pima\AppData\Local\Microsoft\Windows\Temporary Internet Files\Content.Word\Новый рисунок (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ima\AppData\Local\Microsoft\Windows\Temporary Internet Files\Content.Word\Новый рисунок (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444D0F" w:rsidRDefault="002101A6" w:rsidP="004F35B6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17 лист.</w:t>
            </w:r>
          </w:p>
          <w:p w:rsidR="00863C6C" w:rsidRPr="00863C6C" w:rsidRDefault="00863C6C" w:rsidP="00863C6C">
            <w:pPr>
              <w:jc w:val="both"/>
              <w:rPr>
                <w:rFonts w:ascii="Bookman Old Style" w:hAnsi="Bookman Old Style"/>
              </w:rPr>
            </w:pPr>
            <w:r w:rsidRPr="00863C6C">
              <w:rPr>
                <w:rFonts w:ascii="Bookman Old Style" w:hAnsi="Bookman Old Style"/>
              </w:rPr>
              <w:t>Раз, два, три – глаза закройте (</w:t>
            </w:r>
            <w:r w:rsidRPr="00863C6C">
              <w:rPr>
                <w:rFonts w:ascii="Bookman Old Style" w:hAnsi="Bookman Old Style"/>
                <w:u w:val="single"/>
              </w:rPr>
              <w:t>лопнуть шарик)</w:t>
            </w:r>
            <w:r w:rsidRPr="00863C6C">
              <w:rPr>
                <w:rFonts w:ascii="Bookman Old Style" w:hAnsi="Bookman Old Style"/>
              </w:rPr>
              <w:t>. Раз, два, три – глаза откройте. Вот вы и вновь в детском саду. Молодцы! (</w:t>
            </w:r>
            <w:r w:rsidRPr="00863C6C">
              <w:rPr>
                <w:rFonts w:ascii="Bookman Old Style" w:hAnsi="Bookman Old Style"/>
                <w:u w:val="single"/>
              </w:rPr>
              <w:t>нажать на звуковой файл)</w:t>
            </w:r>
          </w:p>
        </w:tc>
      </w:tr>
      <w:tr w:rsidR="00444D0F" w:rsidTr="004F35B6">
        <w:tc>
          <w:tcPr>
            <w:tcW w:w="3510" w:type="dxa"/>
          </w:tcPr>
          <w:p w:rsidR="00444D0F" w:rsidRDefault="00444D0F" w:rsidP="004F35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453" cy="1590675"/>
                  <wp:effectExtent l="19050" t="0" r="6197" b="0"/>
                  <wp:docPr id="56" name="Рисунок 56" descr="C:\Users\pima\AppData\Local\Microsoft\Windows\Temporary Internet Files\Content.Word\Нов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pima\AppData\Local\Microsoft\Windows\Temporary Internet Files\Content.Word\Нов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53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444D0F" w:rsidRDefault="002101A6" w:rsidP="004F35B6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18 лист.</w:t>
            </w:r>
          </w:p>
          <w:p w:rsidR="00863C6C" w:rsidRDefault="00863C6C" w:rsidP="00863C6C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noProof/>
                <w:lang w:eastAsia="ru-RU"/>
              </w:rPr>
              <w:drawing>
                <wp:inline distT="0" distB="0" distL="0" distR="0">
                  <wp:extent cx="1590675" cy="1428750"/>
                  <wp:effectExtent l="19050" t="0" r="9525" b="0"/>
                  <wp:docPr id="60" name="Рисунок 60" descr="D:\работа\мимио\Необработанные картинки\i (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работа\мимио\Необработанные картинки\i (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9E2" w:rsidRDefault="00DE49E2" w:rsidP="00DE49E2"/>
    <w:p w:rsidR="0082740D" w:rsidRDefault="0082740D"/>
    <w:sectPr w:rsidR="0082740D" w:rsidSect="0035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9E2"/>
    <w:rsid w:val="00083622"/>
    <w:rsid w:val="001E27B0"/>
    <w:rsid w:val="002101A6"/>
    <w:rsid w:val="00262816"/>
    <w:rsid w:val="00421FE1"/>
    <w:rsid w:val="00444D0F"/>
    <w:rsid w:val="004643D2"/>
    <w:rsid w:val="00611D21"/>
    <w:rsid w:val="00814EB4"/>
    <w:rsid w:val="0082740D"/>
    <w:rsid w:val="00863C6C"/>
    <w:rsid w:val="00B93583"/>
    <w:rsid w:val="00D22C18"/>
    <w:rsid w:val="00D24038"/>
    <w:rsid w:val="00DE4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9E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9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49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9E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pima</dc:creator>
  <cp:lastModifiedBy>pima</cp:lastModifiedBy>
  <cp:revision>7</cp:revision>
  <dcterms:created xsi:type="dcterms:W3CDTF">2012-11-08T13:31:00Z</dcterms:created>
  <dcterms:modified xsi:type="dcterms:W3CDTF">2013-01-29T06:49:00Z</dcterms:modified>
</cp:coreProperties>
</file>