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52" w:rsidRPr="0031106D" w:rsidRDefault="0031106D" w:rsidP="0031106D">
      <w:pPr>
        <w:jc w:val="center"/>
        <w:rPr>
          <w:b/>
          <w:sz w:val="28"/>
          <w:szCs w:val="28"/>
        </w:rPr>
      </w:pPr>
      <w:r w:rsidRPr="0031106D">
        <w:rPr>
          <w:b/>
          <w:sz w:val="28"/>
          <w:szCs w:val="28"/>
        </w:rPr>
        <w:t>Методические рекомендации по работе с проектом</w:t>
      </w:r>
      <w:r w:rsidR="00D47808">
        <w:rPr>
          <w:b/>
          <w:sz w:val="28"/>
          <w:szCs w:val="28"/>
        </w:rPr>
        <w:br/>
      </w:r>
      <w:r w:rsidRPr="0031106D">
        <w:rPr>
          <w:b/>
          <w:sz w:val="28"/>
          <w:szCs w:val="28"/>
        </w:rPr>
        <w:t xml:space="preserve"> «ЧАСТИ РЕЧИ» (3 класс)</w:t>
      </w:r>
    </w:p>
    <w:p w:rsidR="0031106D" w:rsidRDefault="0031106D">
      <w:pPr>
        <w:rPr>
          <w:sz w:val="28"/>
          <w:szCs w:val="28"/>
        </w:rPr>
      </w:pPr>
      <w:r w:rsidRPr="0031106D">
        <w:rPr>
          <w:b/>
          <w:sz w:val="28"/>
          <w:szCs w:val="28"/>
        </w:rPr>
        <w:t>Автор проекта</w:t>
      </w:r>
      <w:r w:rsidR="00D4780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AF255A">
        <w:rPr>
          <w:sz w:val="28"/>
          <w:szCs w:val="28"/>
        </w:rPr>
        <w:t>Шибайло</w:t>
      </w:r>
      <w:proofErr w:type="spellEnd"/>
      <w:r w:rsidR="00AF255A">
        <w:rPr>
          <w:sz w:val="28"/>
          <w:szCs w:val="28"/>
        </w:rPr>
        <w:t xml:space="preserve"> С</w:t>
      </w:r>
      <w:r>
        <w:rPr>
          <w:sz w:val="28"/>
          <w:szCs w:val="28"/>
        </w:rPr>
        <w:t>ветлана Георгиевна, учитель начальных классов ГБОУ школа № 464 Пушкинского района Санкт-Петербурга</w:t>
      </w:r>
    </w:p>
    <w:p w:rsidR="00056DFB" w:rsidRDefault="00056DFB" w:rsidP="00D4780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 каждой стран</w:t>
      </w:r>
      <w:r w:rsidR="00D47808">
        <w:rPr>
          <w:sz w:val="28"/>
          <w:szCs w:val="28"/>
        </w:rPr>
        <w:t>и</w:t>
      </w:r>
      <w:r>
        <w:rPr>
          <w:sz w:val="28"/>
          <w:szCs w:val="28"/>
        </w:rPr>
        <w:t xml:space="preserve">це есть гиперссылка </w:t>
      </w:r>
      <w:r w:rsidR="00D47808">
        <w:rPr>
          <w:sz w:val="28"/>
          <w:szCs w:val="28"/>
        </w:rPr>
        <w:t>к содержанию</w:t>
      </w:r>
      <w:r>
        <w:rPr>
          <w:sz w:val="28"/>
          <w:szCs w:val="28"/>
        </w:rPr>
        <w:t>.</w:t>
      </w:r>
    </w:p>
    <w:p w:rsidR="00056DFB" w:rsidRDefault="00056DFB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53"/>
        <w:gridCol w:w="5635"/>
      </w:tblGrid>
      <w:tr w:rsidR="00AF255A" w:rsidTr="00D47808">
        <w:tc>
          <w:tcPr>
            <w:tcW w:w="5353" w:type="dxa"/>
          </w:tcPr>
          <w:p w:rsidR="0031106D" w:rsidRDefault="00B835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57400"/>
                  <wp:effectExtent l="19050" t="0" r="9525" b="0"/>
                  <wp:docPr id="2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1106D" w:rsidRPr="00D47808" w:rsidRDefault="00AB323C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Титульный лист</w:t>
            </w:r>
          </w:p>
          <w:p w:rsidR="00056DFB" w:rsidRDefault="00056DFB" w:rsidP="00AB3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гиперссылка на контакты ИНТОКСА.</w:t>
            </w:r>
          </w:p>
        </w:tc>
      </w:tr>
      <w:tr w:rsidR="00AF255A" w:rsidTr="00D47808">
        <w:tc>
          <w:tcPr>
            <w:tcW w:w="5353" w:type="dxa"/>
          </w:tcPr>
          <w:p w:rsidR="0031106D" w:rsidRDefault="00B835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28825"/>
                  <wp:effectExtent l="19050" t="0" r="9525" b="0"/>
                  <wp:docPr id="3" name="Рисунок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1106D" w:rsidRPr="00D47808" w:rsidRDefault="00AB323C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Содержание.</w:t>
            </w:r>
          </w:p>
          <w:p w:rsidR="00AB323C" w:rsidRDefault="00AB323C" w:rsidP="00AB3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пункт является гиперссылкой.</w:t>
            </w:r>
          </w:p>
        </w:tc>
      </w:tr>
      <w:tr w:rsidR="00AF255A" w:rsidTr="00D47808">
        <w:tc>
          <w:tcPr>
            <w:tcW w:w="5353" w:type="dxa"/>
          </w:tcPr>
          <w:p w:rsidR="0031106D" w:rsidRDefault="00B835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38350"/>
                  <wp:effectExtent l="19050" t="0" r="9525" b="0"/>
                  <wp:docPr id="5" name="Рисунок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1106D" w:rsidRPr="00D47808" w:rsidRDefault="001531A4" w:rsidP="00D47808">
            <w:pPr>
              <w:pStyle w:val="a6"/>
              <w:numPr>
                <w:ilvl w:val="0"/>
                <w:numId w:val="1"/>
              </w:numPr>
              <w:ind w:left="414" w:hanging="357"/>
              <w:jc w:val="both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Нужно о</w:t>
            </w:r>
            <w:r w:rsidR="00056DFB" w:rsidRPr="00D47808">
              <w:rPr>
                <w:sz w:val="28"/>
                <w:szCs w:val="28"/>
              </w:rPr>
              <w:t>тветить на вопросы</w:t>
            </w:r>
            <w:r w:rsidR="00D47808">
              <w:rPr>
                <w:sz w:val="28"/>
                <w:szCs w:val="28"/>
              </w:rPr>
              <w:t>,</w:t>
            </w:r>
            <w:r w:rsidR="00056DFB" w:rsidRPr="00D47808">
              <w:rPr>
                <w:sz w:val="28"/>
                <w:szCs w:val="28"/>
              </w:rPr>
              <w:t xml:space="preserve"> что обозначаю</w:t>
            </w:r>
            <w:r w:rsidRPr="00D47808">
              <w:rPr>
                <w:sz w:val="28"/>
                <w:szCs w:val="28"/>
              </w:rPr>
              <w:t>т, на какие вопросы отвечают имена существительные.</w:t>
            </w:r>
          </w:p>
          <w:p w:rsidR="001531A4" w:rsidRDefault="00056DFB" w:rsidP="00D47808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ответов можно проверить при помощи выдвижных  областей</w:t>
            </w:r>
            <w:r w:rsidR="001531A4">
              <w:rPr>
                <w:sz w:val="28"/>
                <w:szCs w:val="28"/>
              </w:rPr>
              <w:t>.</w:t>
            </w:r>
          </w:p>
        </w:tc>
      </w:tr>
      <w:tr w:rsidR="00AF255A" w:rsidTr="00D47808">
        <w:tc>
          <w:tcPr>
            <w:tcW w:w="5353" w:type="dxa"/>
          </w:tcPr>
          <w:p w:rsidR="0031106D" w:rsidRDefault="00B835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19300"/>
                  <wp:effectExtent l="19050" t="0" r="9525" b="0"/>
                  <wp:docPr id="6" name="Рисунок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1106D" w:rsidRPr="00D47808" w:rsidRDefault="006260C0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О</w:t>
            </w:r>
            <w:r w:rsidR="00056DFB" w:rsidRPr="00D47808">
              <w:rPr>
                <w:sz w:val="28"/>
                <w:szCs w:val="28"/>
              </w:rPr>
              <w:t>душевлённые и неоду</w:t>
            </w:r>
            <w:r w:rsidRPr="00D47808">
              <w:rPr>
                <w:sz w:val="28"/>
                <w:szCs w:val="28"/>
              </w:rPr>
              <w:t>шевлённые имена существительные</w:t>
            </w:r>
            <w:r w:rsidR="00056DFB" w:rsidRPr="00D47808">
              <w:rPr>
                <w:sz w:val="28"/>
                <w:szCs w:val="28"/>
              </w:rPr>
              <w:t>.</w:t>
            </w:r>
          </w:p>
          <w:p w:rsidR="006260C0" w:rsidRDefault="006260C0" w:rsidP="00D47808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Переместить картинки в нужное поле.</w:t>
            </w:r>
          </w:p>
        </w:tc>
      </w:tr>
      <w:tr w:rsidR="00AF255A" w:rsidTr="00D47808">
        <w:tc>
          <w:tcPr>
            <w:tcW w:w="5353" w:type="dxa"/>
          </w:tcPr>
          <w:p w:rsidR="0031106D" w:rsidRDefault="00B835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95575" cy="2057400"/>
                  <wp:effectExtent l="19050" t="0" r="9525" b="0"/>
                  <wp:docPr id="7" name="Рисунок 6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1106D" w:rsidRDefault="006260C0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Ученики делают предположение,</w:t>
            </w:r>
            <w:r w:rsidR="00D478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заглавной или строчной буквы пишется слово. Проверяют себя, убрав пузырь. Перемещают слово в нужный столбик.</w:t>
            </w:r>
          </w:p>
        </w:tc>
      </w:tr>
      <w:tr w:rsidR="00AF255A" w:rsidTr="00D47808">
        <w:tc>
          <w:tcPr>
            <w:tcW w:w="5353" w:type="dxa"/>
          </w:tcPr>
          <w:p w:rsidR="0031106D" w:rsidRDefault="00B835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38350"/>
                  <wp:effectExtent l="19050" t="0" r="9525" b="0"/>
                  <wp:docPr id="14" name="Рисунок 13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1106D" w:rsidRPr="00D47808" w:rsidRDefault="006260C0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Нужно сложить в маленькую корзину таблички с именами существительными в единственном числе, а в большую корзину – во множественном числе.</w:t>
            </w:r>
          </w:p>
        </w:tc>
      </w:tr>
      <w:tr w:rsidR="00AF255A" w:rsidTr="00D47808">
        <w:tc>
          <w:tcPr>
            <w:tcW w:w="5353" w:type="dxa"/>
          </w:tcPr>
          <w:p w:rsidR="0031106D" w:rsidRDefault="00B835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28825"/>
                  <wp:effectExtent l="19050" t="0" r="9525" b="0"/>
                  <wp:docPr id="15" name="Рисунок 14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1106D" w:rsidRPr="00D47808" w:rsidRDefault="006260C0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Нужно переместить картинки к названию рода имени существительного.</w:t>
            </w:r>
          </w:p>
        </w:tc>
      </w:tr>
      <w:tr w:rsidR="00AF255A" w:rsidTr="00D47808">
        <w:tc>
          <w:tcPr>
            <w:tcW w:w="5353" w:type="dxa"/>
          </w:tcPr>
          <w:p w:rsidR="0031106D" w:rsidRDefault="00B835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28825"/>
                  <wp:effectExtent l="19050" t="0" r="9525" b="0"/>
                  <wp:docPr id="21" name="Рисунок 20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1106D" w:rsidRPr="00D47808" w:rsidRDefault="000B170F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Учащиеся отвечают на вопросы, выбрав  ответ из нескольких предложенных. Правильность ответа проверяют, нажав на квадратик рядом с ответом. Появляется или красный крестик (неправильно), или зелёная галочка (правильно).</w:t>
            </w:r>
          </w:p>
        </w:tc>
      </w:tr>
      <w:tr w:rsidR="003433B0" w:rsidTr="00D47808">
        <w:tc>
          <w:tcPr>
            <w:tcW w:w="5353" w:type="dxa"/>
          </w:tcPr>
          <w:p w:rsidR="00AF255A" w:rsidRDefault="00B835F6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28825"/>
                  <wp:effectExtent l="19050" t="0" r="9525" b="0"/>
                  <wp:docPr id="22" name="Рисунок 21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AF255A" w:rsidRPr="00D47808" w:rsidRDefault="00AF255A" w:rsidP="00AF255A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Нужно ответить на вопросы что обозначают, на какие вопросы отвечают имена прилагательные.</w:t>
            </w:r>
          </w:p>
          <w:p w:rsidR="00AF255A" w:rsidRDefault="00AF255A" w:rsidP="00D47808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ответов можно проверить при помощи выдвижных  областей.</w:t>
            </w:r>
          </w:p>
        </w:tc>
      </w:tr>
      <w:tr w:rsidR="00AF255A" w:rsidTr="00D47808">
        <w:tc>
          <w:tcPr>
            <w:tcW w:w="5353" w:type="dxa"/>
          </w:tcPr>
          <w:p w:rsidR="00AF255A" w:rsidRDefault="00B835F6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95575" cy="2028825"/>
                  <wp:effectExtent l="19050" t="0" r="9525" b="0"/>
                  <wp:docPr id="28" name="Рисунок 27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AF255A" w:rsidRPr="00D47808" w:rsidRDefault="00AF255A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Подвинуть картинку к нужному вопросу.</w:t>
            </w:r>
          </w:p>
        </w:tc>
      </w:tr>
      <w:tr w:rsidR="00AF255A" w:rsidTr="00D47808">
        <w:tc>
          <w:tcPr>
            <w:tcW w:w="5353" w:type="dxa"/>
          </w:tcPr>
          <w:p w:rsidR="00AF255A" w:rsidRDefault="00B835F6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19300"/>
                  <wp:effectExtent l="19050" t="0" r="9525" b="0"/>
                  <wp:docPr id="31" name="Рисунок 30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AF255A" w:rsidRPr="00D47808" w:rsidRDefault="00AF255A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 xml:space="preserve">Нужно с помощью стрелок, взятых на панели инструментов, соединить имя существительное с именем прилагательным. </w:t>
            </w:r>
            <w:r w:rsidR="00E3054E" w:rsidRPr="00D47808">
              <w:rPr>
                <w:sz w:val="28"/>
                <w:szCs w:val="28"/>
              </w:rPr>
              <w:t>Каждый правильный ответ сопровождается звуком овации.</w:t>
            </w:r>
          </w:p>
        </w:tc>
      </w:tr>
      <w:tr w:rsidR="00E3054E" w:rsidTr="00D47808">
        <w:tc>
          <w:tcPr>
            <w:tcW w:w="5353" w:type="dxa"/>
          </w:tcPr>
          <w:p w:rsidR="00E3054E" w:rsidRDefault="00B835F6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28825"/>
                  <wp:effectExtent l="19050" t="0" r="9525" b="0"/>
                  <wp:docPr id="32" name="Рисунок 31" descr="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E3054E" w:rsidRPr="00D47808" w:rsidRDefault="00E3054E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Нужно назвать к данному прилагательному антоним. Правильность можно проверить, открыв «шторку».</w:t>
            </w:r>
          </w:p>
        </w:tc>
      </w:tr>
      <w:tr w:rsidR="00E3054E" w:rsidTr="00D47808">
        <w:tc>
          <w:tcPr>
            <w:tcW w:w="5353" w:type="dxa"/>
          </w:tcPr>
          <w:p w:rsidR="00E3054E" w:rsidRDefault="00B835F6" w:rsidP="00655EE1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28825"/>
                  <wp:effectExtent l="19050" t="0" r="9525" b="0"/>
                  <wp:docPr id="33" name="Рисунок 32" descr="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E3054E" w:rsidRPr="00D47808" w:rsidRDefault="00655EE1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Учащиеся отвечают на вопросы, выбрав  ответ из нескольких предложенных. Правильность ответа проверяют, нажав на квадратик рядом с ответом. Появляется или красный крестик (неправильно), или зелёная галочка (правильно).</w:t>
            </w:r>
          </w:p>
        </w:tc>
      </w:tr>
      <w:tr w:rsidR="00655EE1" w:rsidTr="00D47808">
        <w:tc>
          <w:tcPr>
            <w:tcW w:w="5353" w:type="dxa"/>
          </w:tcPr>
          <w:p w:rsidR="00655EE1" w:rsidRDefault="00B835F6" w:rsidP="00655EE1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19300"/>
                  <wp:effectExtent l="19050" t="0" r="9525" b="0"/>
                  <wp:docPr id="34" name="Рисунок 33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655EE1" w:rsidRPr="00D47808" w:rsidRDefault="00655EE1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Нужно ответить на вопросы что обозначают, на какие вопросы отвечают глаголы.</w:t>
            </w:r>
          </w:p>
          <w:p w:rsidR="00655EE1" w:rsidRDefault="00655EE1" w:rsidP="00D47808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ответов можно проверить при помощи выдвижных  областей.</w:t>
            </w:r>
          </w:p>
        </w:tc>
      </w:tr>
      <w:tr w:rsidR="00655EE1" w:rsidTr="00D47808">
        <w:tc>
          <w:tcPr>
            <w:tcW w:w="5353" w:type="dxa"/>
          </w:tcPr>
          <w:p w:rsidR="00655EE1" w:rsidRDefault="00606835" w:rsidP="00655EE1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95575" cy="2038350"/>
                  <wp:effectExtent l="19050" t="0" r="9525" b="0"/>
                  <wp:docPr id="35" name="Рисунок 34" descr="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655EE1" w:rsidRPr="00D47808" w:rsidRDefault="002D231B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Нужно изменить предложенные глаголы по временам. Правильность можно проверить, открыв «шторку».</w:t>
            </w:r>
          </w:p>
        </w:tc>
      </w:tr>
      <w:tr w:rsidR="002D231B" w:rsidTr="00D47808">
        <w:tc>
          <w:tcPr>
            <w:tcW w:w="5353" w:type="dxa"/>
          </w:tcPr>
          <w:p w:rsidR="002D231B" w:rsidRDefault="00606835" w:rsidP="00655EE1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28825"/>
                  <wp:effectExtent l="19050" t="0" r="9525" b="0"/>
                  <wp:docPr id="36" name="Рисунок 35" descr="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2D231B" w:rsidRPr="00D47808" w:rsidRDefault="000F4DEE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Нужно устно вставить подходящие по смыслу глаголы. Назвать, в каком времени они стоят. Правильность ответов можно проверить при помощи выдвижных  областей.</w:t>
            </w:r>
          </w:p>
        </w:tc>
      </w:tr>
      <w:tr w:rsidR="000F4DEE" w:rsidTr="00D47808">
        <w:tc>
          <w:tcPr>
            <w:tcW w:w="5353" w:type="dxa"/>
          </w:tcPr>
          <w:p w:rsidR="000F4DEE" w:rsidRDefault="00606835" w:rsidP="00655EE1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38350"/>
                  <wp:effectExtent l="19050" t="0" r="9525" b="0"/>
                  <wp:docPr id="37" name="Рисунок 36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0F4DEE" w:rsidRPr="00D47808" w:rsidRDefault="000F4DEE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Глядя на картинку, составить словосочетание с предлогом. Правильность проверить, нажав на звёздочку.</w:t>
            </w:r>
          </w:p>
        </w:tc>
      </w:tr>
      <w:tr w:rsidR="000F4DEE" w:rsidTr="00D47808">
        <w:tc>
          <w:tcPr>
            <w:tcW w:w="5353" w:type="dxa"/>
          </w:tcPr>
          <w:p w:rsidR="000F4DEE" w:rsidRDefault="00606835" w:rsidP="00655EE1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38350"/>
                  <wp:effectExtent l="19050" t="0" r="9525" b="0"/>
                  <wp:docPr id="38" name="Рисунок 37" descr="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0F4DEE" w:rsidRPr="00D47808" w:rsidRDefault="000F4DEE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 xml:space="preserve">К данным глаголам подобрать </w:t>
            </w:r>
            <w:r w:rsidR="003433B0" w:rsidRPr="00D47808">
              <w:rPr>
                <w:sz w:val="28"/>
                <w:szCs w:val="28"/>
              </w:rPr>
              <w:t>имя существительное с предлогом, передвинув его в нужный прямоугольник.</w:t>
            </w:r>
            <w:r w:rsidRPr="00D47808">
              <w:rPr>
                <w:sz w:val="28"/>
                <w:szCs w:val="28"/>
              </w:rPr>
              <w:t xml:space="preserve"> </w:t>
            </w:r>
            <w:r w:rsidR="003433B0" w:rsidRPr="00D47808">
              <w:rPr>
                <w:sz w:val="28"/>
                <w:szCs w:val="28"/>
              </w:rPr>
              <w:t xml:space="preserve"> </w:t>
            </w:r>
            <w:r w:rsidRPr="00D47808">
              <w:rPr>
                <w:sz w:val="28"/>
                <w:szCs w:val="28"/>
              </w:rPr>
              <w:t>Каждый правильный от</w:t>
            </w:r>
            <w:r w:rsidR="003433B0" w:rsidRPr="00D47808">
              <w:rPr>
                <w:sz w:val="28"/>
                <w:szCs w:val="28"/>
              </w:rPr>
              <w:t>вет сопровождается звуком рукоплесканий</w:t>
            </w:r>
            <w:r w:rsidRPr="00D47808">
              <w:rPr>
                <w:sz w:val="28"/>
                <w:szCs w:val="28"/>
              </w:rPr>
              <w:t>.</w:t>
            </w:r>
          </w:p>
        </w:tc>
      </w:tr>
      <w:tr w:rsidR="003433B0" w:rsidTr="00D47808">
        <w:tc>
          <w:tcPr>
            <w:tcW w:w="5353" w:type="dxa"/>
          </w:tcPr>
          <w:p w:rsidR="003433B0" w:rsidRDefault="00606835" w:rsidP="00655EE1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2028825"/>
                  <wp:effectExtent l="19050" t="0" r="9525" b="0"/>
                  <wp:docPr id="39" name="Рисунок 38" descr="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433B0" w:rsidRPr="00D47808" w:rsidRDefault="003433B0" w:rsidP="00D47808">
            <w:pPr>
              <w:pStyle w:val="a6"/>
              <w:numPr>
                <w:ilvl w:val="0"/>
                <w:numId w:val="1"/>
              </w:numPr>
              <w:ind w:left="414" w:hanging="357"/>
              <w:rPr>
                <w:sz w:val="28"/>
                <w:szCs w:val="28"/>
              </w:rPr>
            </w:pPr>
            <w:r w:rsidRPr="00D47808">
              <w:rPr>
                <w:sz w:val="28"/>
                <w:szCs w:val="28"/>
              </w:rPr>
              <w:t>Игра «Знаешь ли ты».</w:t>
            </w:r>
          </w:p>
          <w:p w:rsidR="003433B0" w:rsidRDefault="003433B0" w:rsidP="00D47808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Играют 2-4 человека. С помощью волчка игрок выбирает раздел, по которому будет отвечать. Нужно открыть «шторку», прочитать первый вопрос. После этого «шторка» закрывается. За правильный ответ – жетон. Выигрывает тот, кто получит больше жетонов.</w:t>
            </w:r>
          </w:p>
        </w:tc>
      </w:tr>
    </w:tbl>
    <w:p w:rsidR="0031106D" w:rsidRPr="0031106D" w:rsidRDefault="0031106D" w:rsidP="00606835">
      <w:pPr>
        <w:rPr>
          <w:sz w:val="28"/>
          <w:szCs w:val="28"/>
        </w:rPr>
      </w:pPr>
    </w:p>
    <w:sectPr w:rsidR="0031106D" w:rsidRPr="0031106D" w:rsidSect="0031106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DA0"/>
    <w:multiLevelType w:val="hybridMultilevel"/>
    <w:tmpl w:val="DEF8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106D"/>
    <w:rsid w:val="00056DFB"/>
    <w:rsid w:val="000B170F"/>
    <w:rsid w:val="000F4DEE"/>
    <w:rsid w:val="001531A4"/>
    <w:rsid w:val="002D231B"/>
    <w:rsid w:val="002E467B"/>
    <w:rsid w:val="0031106D"/>
    <w:rsid w:val="003433B0"/>
    <w:rsid w:val="003E232A"/>
    <w:rsid w:val="003E7B02"/>
    <w:rsid w:val="004C7AD5"/>
    <w:rsid w:val="00606835"/>
    <w:rsid w:val="006260C0"/>
    <w:rsid w:val="00655EE1"/>
    <w:rsid w:val="00AB323C"/>
    <w:rsid w:val="00AF255A"/>
    <w:rsid w:val="00B835F6"/>
    <w:rsid w:val="00CF7814"/>
    <w:rsid w:val="00D47808"/>
    <w:rsid w:val="00D51DFF"/>
    <w:rsid w:val="00E3054E"/>
    <w:rsid w:val="00EF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0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НМЦ Выборгского р-на</cp:lastModifiedBy>
  <cp:revision>2</cp:revision>
  <dcterms:created xsi:type="dcterms:W3CDTF">2013-04-11T21:40:00Z</dcterms:created>
  <dcterms:modified xsi:type="dcterms:W3CDTF">2013-04-11T21:40:00Z</dcterms:modified>
</cp:coreProperties>
</file>