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8B" w:rsidRDefault="00374673" w:rsidP="00664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B8"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  <w:r w:rsidR="00C010B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10B8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  <w:r w:rsidR="00C010B8">
        <w:rPr>
          <w:rFonts w:ascii="Times New Roman" w:hAnsi="Times New Roman" w:cs="Times New Roman"/>
          <w:b/>
          <w:sz w:val="24"/>
          <w:szCs w:val="24"/>
        </w:rPr>
        <w:t>»</w:t>
      </w:r>
    </w:p>
    <w:p w:rsidR="00C010B8" w:rsidRPr="00664F92" w:rsidRDefault="00C010B8" w:rsidP="004762C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B8" w:rsidRPr="00664F92" w:rsidRDefault="00374673" w:rsidP="00664F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F92">
        <w:rPr>
          <w:rFonts w:ascii="Times New Roman" w:hAnsi="Times New Roman" w:cs="Times New Roman"/>
          <w:b/>
          <w:i/>
          <w:sz w:val="26"/>
          <w:szCs w:val="26"/>
        </w:rPr>
        <w:t>Проект предназначен</w:t>
      </w:r>
      <w:r w:rsidRPr="00664F92">
        <w:rPr>
          <w:rFonts w:ascii="Times New Roman" w:hAnsi="Times New Roman" w:cs="Times New Roman"/>
          <w:sz w:val="26"/>
          <w:szCs w:val="26"/>
        </w:rPr>
        <w:t xml:space="preserve"> для работы в начальной школе по теме числительные.</w:t>
      </w:r>
    </w:p>
    <w:p w:rsidR="00374673" w:rsidRPr="00664F92" w:rsidRDefault="00374673" w:rsidP="00664F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4F92">
        <w:rPr>
          <w:rFonts w:ascii="Times New Roman" w:hAnsi="Times New Roman" w:cs="Times New Roman"/>
          <w:b/>
          <w:i/>
          <w:sz w:val="26"/>
          <w:szCs w:val="26"/>
        </w:rPr>
        <w:t>Задания проекта можно использовать элементами</w:t>
      </w:r>
      <w:r w:rsidRPr="00664F92">
        <w:rPr>
          <w:rFonts w:ascii="Times New Roman" w:hAnsi="Times New Roman" w:cs="Times New Roman"/>
          <w:sz w:val="26"/>
          <w:szCs w:val="26"/>
        </w:rPr>
        <w:t xml:space="preserve"> на уроках п</w:t>
      </w:r>
      <w:r w:rsidR="00DD0967" w:rsidRPr="00664F92">
        <w:rPr>
          <w:rFonts w:ascii="Times New Roman" w:hAnsi="Times New Roman" w:cs="Times New Roman"/>
          <w:sz w:val="26"/>
          <w:szCs w:val="26"/>
        </w:rPr>
        <w:t>о изучению или закреплению темы</w:t>
      </w:r>
      <w:r w:rsidRPr="00664F92">
        <w:rPr>
          <w:rFonts w:ascii="Times New Roman" w:hAnsi="Times New Roman" w:cs="Times New Roman"/>
          <w:sz w:val="26"/>
          <w:szCs w:val="26"/>
        </w:rPr>
        <w:t>: «</w:t>
      </w:r>
      <w:r w:rsidRPr="00664F92">
        <w:rPr>
          <w:rFonts w:ascii="Times New Roman" w:hAnsi="Times New Roman" w:cs="Times New Roman"/>
          <w:sz w:val="26"/>
          <w:szCs w:val="26"/>
          <w:lang w:val="en-US"/>
        </w:rPr>
        <w:t>Numbers</w:t>
      </w:r>
      <w:r w:rsidRPr="00664F92">
        <w:rPr>
          <w:rFonts w:ascii="Times New Roman" w:hAnsi="Times New Roman" w:cs="Times New Roman"/>
          <w:sz w:val="26"/>
          <w:szCs w:val="26"/>
        </w:rPr>
        <w:t>» от 1 до 20.</w:t>
      </w:r>
      <w:r w:rsidR="00C010B8" w:rsidRPr="00664F92">
        <w:rPr>
          <w:rFonts w:ascii="Times New Roman" w:hAnsi="Times New Roman" w:cs="Times New Roman"/>
          <w:sz w:val="26"/>
          <w:szCs w:val="26"/>
        </w:rPr>
        <w:t xml:space="preserve"> А так же во внеклассной работе.</w:t>
      </w:r>
    </w:p>
    <w:p w:rsidR="004762C9" w:rsidRPr="00664F92" w:rsidRDefault="004762C9" w:rsidP="00664F9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F92">
        <w:rPr>
          <w:rFonts w:ascii="Times New Roman" w:hAnsi="Times New Roman" w:cs="Times New Roman"/>
          <w:b/>
          <w:i/>
          <w:sz w:val="26"/>
          <w:szCs w:val="26"/>
        </w:rPr>
        <w:t>Автор проекта:</w:t>
      </w:r>
      <w:r w:rsidRPr="00664F92">
        <w:rPr>
          <w:rFonts w:ascii="Times New Roman" w:hAnsi="Times New Roman" w:cs="Times New Roman"/>
          <w:sz w:val="26"/>
          <w:szCs w:val="26"/>
        </w:rPr>
        <w:t xml:space="preserve"> Емельянова Лариса Алексеевна,  учитель английского языка ГБОУ СОШ № 242 Красносельского района СПб.</w:t>
      </w:r>
    </w:p>
    <w:p w:rsidR="00C010B8" w:rsidRPr="00664F92" w:rsidRDefault="004762C9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Задания выводятся на экран с помощью бабочек.</w:t>
      </w:r>
    </w:p>
    <w:p w:rsidR="00A42CD5" w:rsidRPr="00664F92" w:rsidRDefault="00374673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1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Введение в тему путем повторения изученных числительных.</w:t>
      </w:r>
    </w:p>
    <w:p w:rsidR="00374673" w:rsidRPr="00664F92" w:rsidRDefault="00374673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Учащиеся нажимают на шарик и называют числительные.</w:t>
      </w:r>
    </w:p>
    <w:p w:rsidR="00374673" w:rsidRPr="00664F92" w:rsidRDefault="00374673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>и</w:t>
      </w:r>
      <w:r w:rsidRPr="00664F92">
        <w:rPr>
          <w:rFonts w:ascii="Times New Roman" w:hAnsi="Times New Roman" w:cs="Times New Roman"/>
          <w:b/>
          <w:sz w:val="24"/>
          <w:szCs w:val="24"/>
        </w:rPr>
        <w:t>ст 2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Повторение счета от 1 до 12</w:t>
      </w:r>
      <w:r w:rsidR="005F6658" w:rsidRPr="00664F92">
        <w:rPr>
          <w:rFonts w:ascii="Times New Roman" w:hAnsi="Times New Roman" w:cs="Times New Roman"/>
          <w:sz w:val="24"/>
          <w:szCs w:val="24"/>
        </w:rPr>
        <w:t>.</w:t>
      </w:r>
    </w:p>
    <w:p w:rsidR="005F665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Учащиеся повторяют названия</w:t>
      </w:r>
      <w:r w:rsidR="00C010B8" w:rsidRPr="00664F92">
        <w:rPr>
          <w:rFonts w:ascii="Times New Roman" w:hAnsi="Times New Roman" w:cs="Times New Roman"/>
          <w:sz w:val="24"/>
          <w:szCs w:val="24"/>
        </w:rPr>
        <w:t xml:space="preserve"> числительных</w:t>
      </w:r>
      <w:r w:rsidRPr="00664F92">
        <w:rPr>
          <w:rFonts w:ascii="Times New Roman" w:hAnsi="Times New Roman" w:cs="Times New Roman"/>
          <w:sz w:val="24"/>
          <w:szCs w:val="24"/>
        </w:rPr>
        <w:t xml:space="preserve"> за диктором. Можно</w:t>
      </w:r>
      <w:r w:rsidR="00C010B8" w:rsidRPr="00664F92">
        <w:rPr>
          <w:rFonts w:ascii="Times New Roman" w:hAnsi="Times New Roman" w:cs="Times New Roman"/>
          <w:sz w:val="24"/>
          <w:szCs w:val="24"/>
        </w:rPr>
        <w:t xml:space="preserve"> называть слова</w:t>
      </w:r>
      <w:r w:rsidRPr="00664F92">
        <w:rPr>
          <w:rFonts w:ascii="Times New Roman" w:hAnsi="Times New Roman" w:cs="Times New Roman"/>
          <w:sz w:val="24"/>
          <w:szCs w:val="24"/>
        </w:rPr>
        <w:t xml:space="preserve"> в разном порядке.</w:t>
      </w:r>
    </w:p>
    <w:p w:rsidR="00374673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3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Учащимся предлагается соединить цифру с ее названием.</w:t>
      </w:r>
    </w:p>
    <w:p w:rsidR="00C010B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4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И</w:t>
      </w:r>
      <w:r w:rsidR="005C38A2" w:rsidRPr="00664F92">
        <w:rPr>
          <w:rFonts w:ascii="Times New Roman" w:hAnsi="Times New Roman" w:cs="Times New Roman"/>
          <w:sz w:val="24"/>
          <w:szCs w:val="24"/>
        </w:rPr>
        <w:t>гра</w:t>
      </w:r>
      <w:r w:rsidR="00C010B8" w:rsidRPr="00664F92">
        <w:rPr>
          <w:rFonts w:ascii="Times New Roman" w:hAnsi="Times New Roman" w:cs="Times New Roman"/>
          <w:sz w:val="24"/>
          <w:szCs w:val="24"/>
        </w:rPr>
        <w:t>: «Найди пару».</w:t>
      </w:r>
    </w:p>
    <w:p w:rsidR="005F6658" w:rsidRPr="00664F92" w:rsidRDefault="00C010B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Данная игра направлена на развитие внимание и памят</w:t>
      </w:r>
      <w:r w:rsidR="005C38A2" w:rsidRPr="00664F92">
        <w:rPr>
          <w:rFonts w:ascii="Times New Roman" w:hAnsi="Times New Roman" w:cs="Times New Roman"/>
          <w:sz w:val="24"/>
          <w:szCs w:val="24"/>
        </w:rPr>
        <w:t>и</w:t>
      </w:r>
      <w:r w:rsidRPr="00664F92">
        <w:rPr>
          <w:rFonts w:ascii="Times New Roman" w:hAnsi="Times New Roman" w:cs="Times New Roman"/>
          <w:sz w:val="24"/>
          <w:szCs w:val="24"/>
        </w:rPr>
        <w:t>. Так же ведется работа над правильностью произношения  названий</w:t>
      </w:r>
      <w:r w:rsidR="005F6658" w:rsidRPr="00664F92">
        <w:rPr>
          <w:rFonts w:ascii="Times New Roman" w:hAnsi="Times New Roman" w:cs="Times New Roman"/>
          <w:sz w:val="24"/>
          <w:szCs w:val="24"/>
        </w:rPr>
        <w:t xml:space="preserve"> цифр.</w:t>
      </w:r>
    </w:p>
    <w:p w:rsidR="005F665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Учащимся предлагает на время найти пару к карточке.</w:t>
      </w:r>
    </w:p>
    <w:p w:rsidR="005F665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5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Учащимся предлагается ответить на вопросы, сосчитать фрукты. Правильность ответа проверяется нажатием на звездочки.</w:t>
      </w:r>
    </w:p>
    <w:p w:rsidR="005F665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6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 xml:space="preserve">Необходимо выбрать правильный вариант </w:t>
      </w:r>
      <w:proofErr w:type="gramStart"/>
      <w:r w:rsidRPr="00664F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64F92">
        <w:rPr>
          <w:rFonts w:ascii="Times New Roman" w:hAnsi="Times New Roman" w:cs="Times New Roman"/>
          <w:sz w:val="24"/>
          <w:szCs w:val="24"/>
        </w:rPr>
        <w:t xml:space="preserve"> предложенных. При выборе правильного ответа появляется галочка. Неправильный ответ обозначен крестиком.</w:t>
      </w:r>
    </w:p>
    <w:p w:rsidR="005F6658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7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4F92">
        <w:rPr>
          <w:rFonts w:ascii="Times New Roman" w:hAnsi="Times New Roman" w:cs="Times New Roman"/>
          <w:sz w:val="24"/>
          <w:szCs w:val="24"/>
        </w:rPr>
        <w:t>Игра «Сосчитай разноцветные шарики»</w:t>
      </w:r>
    </w:p>
    <w:p w:rsidR="00A42CD5" w:rsidRPr="00664F92" w:rsidRDefault="005F6658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>Лист 8</w:t>
      </w:r>
      <w:r w:rsidR="00A42CD5" w:rsidRPr="00664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2CD5" w:rsidRPr="00664F92">
        <w:rPr>
          <w:rFonts w:ascii="Times New Roman" w:hAnsi="Times New Roman" w:cs="Times New Roman"/>
          <w:sz w:val="24"/>
          <w:szCs w:val="24"/>
        </w:rPr>
        <w:t>Учащимся предлагается раскрасить рыбку, сосчитав и определи</w:t>
      </w:r>
      <w:r w:rsidR="00C010B8" w:rsidRPr="00664F92">
        <w:rPr>
          <w:rFonts w:ascii="Times New Roman" w:hAnsi="Times New Roman" w:cs="Times New Roman"/>
          <w:sz w:val="24"/>
          <w:szCs w:val="24"/>
        </w:rPr>
        <w:t>в</w:t>
      </w:r>
      <w:r w:rsidR="00A42CD5" w:rsidRPr="00664F92">
        <w:rPr>
          <w:rFonts w:ascii="Times New Roman" w:hAnsi="Times New Roman" w:cs="Times New Roman"/>
          <w:sz w:val="24"/>
          <w:szCs w:val="24"/>
        </w:rPr>
        <w:t xml:space="preserve"> цвет</w:t>
      </w:r>
      <w:r w:rsidR="00C010B8" w:rsidRPr="00664F92">
        <w:rPr>
          <w:rFonts w:ascii="Times New Roman" w:hAnsi="Times New Roman" w:cs="Times New Roman"/>
          <w:sz w:val="24"/>
          <w:szCs w:val="24"/>
        </w:rPr>
        <w:t xml:space="preserve"> каждого элемента</w:t>
      </w:r>
      <w:r w:rsidR="00A42CD5" w:rsidRPr="00664F92">
        <w:rPr>
          <w:rFonts w:ascii="Times New Roman" w:hAnsi="Times New Roman" w:cs="Times New Roman"/>
          <w:sz w:val="24"/>
          <w:szCs w:val="24"/>
        </w:rPr>
        <w:t>.</w:t>
      </w:r>
    </w:p>
    <w:p w:rsidR="00A42CD5" w:rsidRPr="00664F92" w:rsidRDefault="00A42CD5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 xml:space="preserve">Лист 9. </w:t>
      </w:r>
      <w:r w:rsidRPr="00664F92">
        <w:rPr>
          <w:rFonts w:ascii="Times New Roman" w:hAnsi="Times New Roman" w:cs="Times New Roman"/>
          <w:sz w:val="24"/>
          <w:szCs w:val="24"/>
        </w:rPr>
        <w:t>Найти пропущенные числительные от 12 до 19. Правильные ответы</w:t>
      </w:r>
      <w:r w:rsidR="00C010B8" w:rsidRPr="00664F92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Pr="00664F92">
        <w:rPr>
          <w:rFonts w:ascii="Times New Roman" w:hAnsi="Times New Roman" w:cs="Times New Roman"/>
          <w:sz w:val="24"/>
          <w:szCs w:val="24"/>
        </w:rPr>
        <w:t xml:space="preserve"> за шариками.</w:t>
      </w:r>
    </w:p>
    <w:p w:rsidR="00A42CD5" w:rsidRPr="00664F92" w:rsidRDefault="00A42CD5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 xml:space="preserve">Лист 10. </w:t>
      </w:r>
      <w:r w:rsidRPr="00664F92">
        <w:rPr>
          <w:rFonts w:ascii="Times New Roman" w:hAnsi="Times New Roman" w:cs="Times New Roman"/>
          <w:sz w:val="24"/>
          <w:szCs w:val="24"/>
        </w:rPr>
        <w:t xml:space="preserve">Исправить ошибки в написании числительных. </w:t>
      </w:r>
    </w:p>
    <w:p w:rsidR="00A42CD5" w:rsidRPr="00664F92" w:rsidRDefault="00A42CD5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sz w:val="24"/>
          <w:szCs w:val="24"/>
        </w:rPr>
        <w:t>Учащимся предлагается найти и исправить ошибки в написании числительных. Правильные варианты за шторкой.</w:t>
      </w:r>
    </w:p>
    <w:p w:rsidR="00A42CD5" w:rsidRPr="00664F92" w:rsidRDefault="00A42CD5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 xml:space="preserve">Лист 11. </w:t>
      </w:r>
      <w:r w:rsidRPr="00664F92">
        <w:rPr>
          <w:rFonts w:ascii="Times New Roman" w:hAnsi="Times New Roman" w:cs="Times New Roman"/>
          <w:sz w:val="24"/>
          <w:szCs w:val="24"/>
        </w:rPr>
        <w:t>Бросая кубик, учащиеся отвечают на тот вопрос, номер которого выпадает.</w:t>
      </w:r>
    </w:p>
    <w:p w:rsidR="00C010B8" w:rsidRPr="00664F92" w:rsidRDefault="00A42CD5" w:rsidP="0066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92">
        <w:rPr>
          <w:rFonts w:ascii="Times New Roman" w:hAnsi="Times New Roman" w:cs="Times New Roman"/>
          <w:b/>
          <w:sz w:val="24"/>
          <w:szCs w:val="24"/>
        </w:rPr>
        <w:t xml:space="preserve">Лист 12. </w:t>
      </w:r>
      <w:r w:rsidRPr="00664F92">
        <w:rPr>
          <w:rFonts w:ascii="Times New Roman" w:hAnsi="Times New Roman" w:cs="Times New Roman"/>
          <w:sz w:val="24"/>
          <w:szCs w:val="24"/>
        </w:rPr>
        <w:t>Повторение числительных от 13 до 19</w:t>
      </w:r>
      <w:r w:rsidR="00C010B8" w:rsidRPr="00664F92">
        <w:rPr>
          <w:rFonts w:ascii="Times New Roman" w:hAnsi="Times New Roman" w:cs="Times New Roman"/>
          <w:sz w:val="24"/>
          <w:szCs w:val="24"/>
        </w:rPr>
        <w:t>.</w:t>
      </w:r>
    </w:p>
    <w:p w:rsidR="00C010B8" w:rsidRDefault="00C010B8" w:rsidP="00664F92">
      <w:pPr>
        <w:spacing w:line="240" w:lineRule="auto"/>
        <w:jc w:val="both"/>
        <w:rPr>
          <w:rFonts w:ascii="Times New Roman" w:hAnsi="Times New Roman" w:cs="Times New Roman"/>
        </w:rPr>
      </w:pPr>
    </w:p>
    <w:p w:rsidR="005F6658" w:rsidRPr="00792684" w:rsidRDefault="005F6658" w:rsidP="007926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F6658" w:rsidRPr="00792684" w:rsidSect="0090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673"/>
    <w:rsid w:val="00353910"/>
    <w:rsid w:val="00374673"/>
    <w:rsid w:val="004762C9"/>
    <w:rsid w:val="005B6EF4"/>
    <w:rsid w:val="005C38A2"/>
    <w:rsid w:val="005F6658"/>
    <w:rsid w:val="00612ACB"/>
    <w:rsid w:val="00664F92"/>
    <w:rsid w:val="00792684"/>
    <w:rsid w:val="00904C8B"/>
    <w:rsid w:val="00A42CD5"/>
    <w:rsid w:val="00C010B8"/>
    <w:rsid w:val="00DD0967"/>
    <w:rsid w:val="00F4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2012-11-08T17:41:00Z</dcterms:created>
  <dcterms:modified xsi:type="dcterms:W3CDTF">2012-11-20T06:27:00Z</dcterms:modified>
</cp:coreProperties>
</file>