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99" w:rsidRPr="004A7C06" w:rsidRDefault="009F7599" w:rsidP="009F7599">
      <w:pPr>
        <w:jc w:val="center"/>
        <w:rPr>
          <w:b/>
          <w:u w:val="single"/>
        </w:rPr>
      </w:pPr>
      <w:r w:rsidRPr="004A7C06">
        <w:rPr>
          <w:b/>
          <w:u w:val="single"/>
        </w:rPr>
        <w:t xml:space="preserve">Проект работы </w:t>
      </w:r>
      <w:r>
        <w:rPr>
          <w:b/>
          <w:u w:val="single"/>
        </w:rPr>
        <w:t>с использованием интерактивного устройства</w:t>
      </w:r>
      <w:r w:rsidRPr="004A7C06">
        <w:rPr>
          <w:b/>
          <w:u w:val="single"/>
        </w:rPr>
        <w:t xml:space="preserve"> </w:t>
      </w:r>
      <w:r w:rsidRPr="004A7C06">
        <w:rPr>
          <w:b/>
          <w:u w:val="single"/>
          <w:lang w:val="en-US"/>
        </w:rPr>
        <w:t>Mimio</w:t>
      </w:r>
    </w:p>
    <w:p w:rsidR="009F7599" w:rsidRDefault="009F7599" w:rsidP="009F7599">
      <w:pPr>
        <w:jc w:val="center"/>
      </w:pPr>
    </w:p>
    <w:p w:rsidR="009F7599" w:rsidRPr="00800C4C" w:rsidRDefault="009F7599" w:rsidP="00303EFD">
      <w:pPr>
        <w:jc w:val="both"/>
      </w:pPr>
      <w:r w:rsidRPr="00C346BE">
        <w:rPr>
          <w:i/>
        </w:rPr>
        <w:t>Составитель:</w:t>
      </w:r>
      <w:r>
        <w:t xml:space="preserve"> Пришвина Ирина Ивановна, учитель информатики гимназии №293</w:t>
      </w:r>
      <w:r w:rsidR="007423DB">
        <w:t xml:space="preserve"> Красносельского района г.Санкт-Петербурга</w:t>
      </w:r>
    </w:p>
    <w:p w:rsidR="009F7599" w:rsidRDefault="009F7599" w:rsidP="00303EFD">
      <w:pPr>
        <w:jc w:val="both"/>
      </w:pPr>
      <w:r w:rsidRPr="00C346BE">
        <w:rPr>
          <w:i/>
        </w:rPr>
        <w:t>Предмет</w:t>
      </w:r>
      <w:r>
        <w:t>: Информатика.</w:t>
      </w:r>
    </w:p>
    <w:p w:rsidR="009F7599" w:rsidRDefault="009F7599" w:rsidP="00303EFD">
      <w:pPr>
        <w:jc w:val="both"/>
      </w:pPr>
      <w:r>
        <w:rPr>
          <w:i/>
        </w:rPr>
        <w:t>Внеклассное мероприятие</w:t>
      </w:r>
    </w:p>
    <w:p w:rsidR="009F7599" w:rsidRDefault="009F7599" w:rsidP="00303EFD">
      <w:pPr>
        <w:jc w:val="both"/>
      </w:pPr>
      <w:r>
        <w:rPr>
          <w:i/>
        </w:rPr>
        <w:t>Игра</w:t>
      </w:r>
      <w:r w:rsidRPr="00C346BE">
        <w:rPr>
          <w:i/>
        </w:rPr>
        <w:t>:</w:t>
      </w:r>
      <w:r>
        <w:t xml:space="preserve"> «П</w:t>
      </w:r>
      <w:r w:rsidR="007423DB">
        <w:t>утешествие по стране Информатика</w:t>
      </w:r>
      <w:r>
        <w:t>».</w:t>
      </w:r>
    </w:p>
    <w:p w:rsidR="009F7599" w:rsidRDefault="009F7599" w:rsidP="00303EFD">
      <w:pPr>
        <w:jc w:val="both"/>
      </w:pPr>
      <w:r w:rsidRPr="00C346BE">
        <w:rPr>
          <w:i/>
        </w:rPr>
        <w:t>Уровень:</w:t>
      </w:r>
      <w:r>
        <w:t xml:space="preserve"> 8-10 классы</w:t>
      </w:r>
    </w:p>
    <w:p w:rsidR="009F7599" w:rsidRPr="009F7599" w:rsidRDefault="009F7599" w:rsidP="00303EFD">
      <w:pPr>
        <w:jc w:val="both"/>
      </w:pPr>
      <w:r>
        <w:t>Пособие: Информатика.</w:t>
      </w:r>
      <w:r w:rsidR="007423DB">
        <w:t xml:space="preserve"> </w:t>
      </w:r>
      <w:bookmarkStart w:id="0" w:name="_GoBack"/>
      <w:bookmarkEnd w:id="0"/>
      <w:r>
        <w:t xml:space="preserve">2-11 классы: внеклассные мероприятия, Неделя информатики </w:t>
      </w:r>
      <w:r w:rsidRPr="009F7599">
        <w:t>/</w:t>
      </w:r>
      <w:r>
        <w:t xml:space="preserve"> авт.-сост. А.Г. Куликова.- Волгоград: Учитель, 2011. – 152 с.</w:t>
      </w:r>
    </w:p>
    <w:p w:rsidR="009F7599" w:rsidRDefault="009F7599" w:rsidP="00303EFD">
      <w:pPr>
        <w:jc w:val="both"/>
      </w:pPr>
      <w:r w:rsidRPr="00C346BE">
        <w:rPr>
          <w:i/>
        </w:rPr>
        <w:t xml:space="preserve">Цель </w:t>
      </w:r>
      <w:r>
        <w:rPr>
          <w:i/>
        </w:rPr>
        <w:t>мероприятия</w:t>
      </w:r>
      <w:r w:rsidRPr="00C346BE">
        <w:rPr>
          <w:i/>
        </w:rPr>
        <w:t>:</w:t>
      </w:r>
      <w:r>
        <w:t xml:space="preserve"> Проверка общего уровня эрудиции, активизация мыслительной деятельности учащихся, воспитание чувства сплоченности и коллективизма, формирование устойчивого интереса к предмету.</w:t>
      </w:r>
    </w:p>
    <w:p w:rsidR="009F7599" w:rsidRPr="009F7599" w:rsidRDefault="009F7599" w:rsidP="00303EFD">
      <w:pPr>
        <w:jc w:val="both"/>
      </w:pPr>
      <w:r w:rsidRPr="009F7599">
        <w:rPr>
          <w:bCs/>
          <w:i/>
          <w:szCs w:val="28"/>
        </w:rPr>
        <w:t>Средства обучения:</w:t>
      </w:r>
      <w:r w:rsidRPr="009F7599">
        <w:rPr>
          <w:i/>
          <w:szCs w:val="28"/>
        </w:rPr>
        <w:t xml:space="preserve"> </w:t>
      </w:r>
    </w:p>
    <w:p w:rsidR="009F7599" w:rsidRPr="009F7599" w:rsidRDefault="009F7599" w:rsidP="00303EFD">
      <w:pPr>
        <w:pStyle w:val="a3"/>
        <w:numPr>
          <w:ilvl w:val="0"/>
          <w:numId w:val="2"/>
        </w:numPr>
        <w:jc w:val="both"/>
        <w:rPr>
          <w:szCs w:val="28"/>
        </w:rPr>
      </w:pPr>
      <w:r w:rsidRPr="009F7599">
        <w:rPr>
          <w:szCs w:val="28"/>
        </w:rPr>
        <w:t>т</w:t>
      </w:r>
      <w:r w:rsidRPr="009F7599">
        <w:rPr>
          <w:i/>
          <w:iCs/>
          <w:szCs w:val="28"/>
        </w:rPr>
        <w:t>ехнические средства:</w:t>
      </w:r>
      <w:r w:rsidRPr="009F7599">
        <w:rPr>
          <w:szCs w:val="28"/>
        </w:rPr>
        <w:t xml:space="preserve"> компьютер с операционной системой MS Windows 7; мультимедийный проектор,  интерактивная доска </w:t>
      </w:r>
      <w:r w:rsidRPr="009F7599">
        <w:rPr>
          <w:szCs w:val="28"/>
          <w:lang w:val="en-US"/>
        </w:rPr>
        <w:t>mimio</w:t>
      </w:r>
      <w:r w:rsidRPr="009F7599">
        <w:rPr>
          <w:szCs w:val="28"/>
        </w:rPr>
        <w:t>, акустическая система;</w:t>
      </w:r>
      <w:r w:rsidR="00C111F4">
        <w:rPr>
          <w:szCs w:val="28"/>
        </w:rPr>
        <w:t xml:space="preserve"> карточки с маршрутом.</w:t>
      </w:r>
    </w:p>
    <w:p w:rsidR="009F7599" w:rsidRPr="009F7599" w:rsidRDefault="009F7599" w:rsidP="00303EFD">
      <w:pPr>
        <w:pStyle w:val="a3"/>
        <w:numPr>
          <w:ilvl w:val="0"/>
          <w:numId w:val="2"/>
        </w:numPr>
        <w:jc w:val="both"/>
        <w:rPr>
          <w:szCs w:val="28"/>
        </w:rPr>
      </w:pPr>
      <w:r w:rsidRPr="009F7599">
        <w:rPr>
          <w:i/>
          <w:iCs/>
          <w:szCs w:val="28"/>
        </w:rPr>
        <w:t>программные средства:</w:t>
      </w:r>
      <w:r w:rsidRPr="009F7599">
        <w:rPr>
          <w:szCs w:val="28"/>
        </w:rPr>
        <w:t xml:space="preserve"> </w:t>
      </w:r>
      <w:r w:rsidRPr="009F7599">
        <w:rPr>
          <w:szCs w:val="28"/>
          <w:lang w:val="en-US"/>
        </w:rPr>
        <w:t>mimio</w:t>
      </w:r>
      <w:r w:rsidRPr="009F7599">
        <w:rPr>
          <w:szCs w:val="28"/>
        </w:rPr>
        <w:t>-проект,  подготовленный  </w:t>
      </w:r>
      <w:r w:rsidRPr="009F7599">
        <w:rPr>
          <w:szCs w:val="28"/>
          <w:lang w:val="en-US"/>
        </w:rPr>
        <w:t>mimio</w:t>
      </w:r>
      <w:r w:rsidRPr="009F7599">
        <w:rPr>
          <w:szCs w:val="28"/>
        </w:rPr>
        <w:t xml:space="preserve"> </w:t>
      </w:r>
      <w:r w:rsidRPr="009F7599">
        <w:rPr>
          <w:szCs w:val="28"/>
          <w:lang w:val="en-US"/>
        </w:rPr>
        <w:t>Studio</w:t>
      </w:r>
      <w:r w:rsidRPr="009F7599">
        <w:rPr>
          <w:szCs w:val="28"/>
        </w:rPr>
        <w:t xml:space="preserve"> </w:t>
      </w:r>
      <w:r w:rsidRPr="009F7599">
        <w:rPr>
          <w:szCs w:val="28"/>
          <w:lang w:val="en-US"/>
        </w:rPr>
        <w:t>v</w:t>
      </w:r>
      <w:r w:rsidRPr="009F7599">
        <w:rPr>
          <w:szCs w:val="28"/>
        </w:rPr>
        <w:t>.6.11 (</w:t>
      </w:r>
      <w:r w:rsidRPr="009F7599">
        <w:rPr>
          <w:i/>
          <w:iCs/>
          <w:szCs w:val="28"/>
        </w:rPr>
        <w:t>Приложение 1</w:t>
      </w:r>
      <w:r w:rsidRPr="009F7599">
        <w:rPr>
          <w:szCs w:val="28"/>
        </w:rPr>
        <w:t>).</w:t>
      </w:r>
    </w:p>
    <w:p w:rsidR="009F7599" w:rsidRPr="009F7599" w:rsidRDefault="009F7599" w:rsidP="00303EFD">
      <w:pPr>
        <w:jc w:val="both"/>
      </w:pPr>
    </w:p>
    <w:p w:rsidR="00A01777" w:rsidRDefault="00C111F4" w:rsidP="00303EFD">
      <w:pPr>
        <w:jc w:val="both"/>
      </w:pPr>
      <w:r w:rsidRPr="00C111F4">
        <w:rPr>
          <w:i/>
        </w:rPr>
        <w:t>Структура игры</w:t>
      </w:r>
      <w:r>
        <w:rPr>
          <w:i/>
        </w:rPr>
        <w:t>:</w:t>
      </w:r>
      <w:r>
        <w:t xml:space="preserve"> Марафон знаний по информатике можно проводить с учащимися одной параллели или с командами из разных классов. Лучше, если количество команд будет соответствовать количеству этапов. У каждой группы свой маршрутный лист, где указаны названия этапов, номера кабинетов и время работы. На выполнение заданий отводится 15-20 минут. </w:t>
      </w:r>
    </w:p>
    <w:p w:rsidR="00C111F4" w:rsidRDefault="00C111F4"/>
    <w:p w:rsidR="00C111F4" w:rsidRDefault="00C111F4" w:rsidP="00C111F4">
      <w:pPr>
        <w:jc w:val="center"/>
      </w:pPr>
      <w:r>
        <w:t>Ход игры</w:t>
      </w:r>
    </w:p>
    <w:p w:rsidR="00C111F4" w:rsidRDefault="00C111F4" w:rsidP="00C111F4">
      <w:pPr>
        <w:jc w:val="center"/>
      </w:pPr>
    </w:p>
    <w:p w:rsidR="00131815" w:rsidRDefault="007D11E1" w:rsidP="00C111F4">
      <w:r>
        <w:rPr>
          <w:color w:val="002060"/>
        </w:rPr>
        <w:t>Лист</w:t>
      </w:r>
      <w:r w:rsidR="00C111F4" w:rsidRPr="00264672">
        <w:rPr>
          <w:color w:val="002060"/>
        </w:rPr>
        <w:t xml:space="preserve"> 1.</w:t>
      </w:r>
      <w:r w:rsidR="00C111F4">
        <w:t xml:space="preserve"> Название игры</w:t>
      </w:r>
      <w:r w:rsidR="00131815">
        <w:t>.</w:t>
      </w:r>
      <w:r w:rsidR="007423DB">
        <w:t xml:space="preserve"> Мальчик - гиперссылка-звук «Аплодисменты»</w:t>
      </w:r>
    </w:p>
    <w:p w:rsidR="00C111F4" w:rsidRPr="0097545C" w:rsidRDefault="00C111F4" w:rsidP="00C111F4">
      <w:pPr>
        <w:jc w:val="both"/>
        <w:rPr>
          <w:b/>
          <w:iCs/>
          <w:szCs w:val="28"/>
        </w:rPr>
      </w:pPr>
      <w:r w:rsidRPr="0097545C">
        <w:rPr>
          <w:b/>
          <w:iCs/>
          <w:szCs w:val="28"/>
        </w:rPr>
        <w:t>Организационный момент.</w:t>
      </w:r>
    </w:p>
    <w:p w:rsidR="00C111F4" w:rsidRPr="00264672" w:rsidRDefault="00C111F4" w:rsidP="00303EFD">
      <w:pPr>
        <w:jc w:val="both"/>
        <w:rPr>
          <w:iCs/>
          <w:szCs w:val="28"/>
        </w:rPr>
      </w:pPr>
      <w:r w:rsidRPr="0097545C">
        <w:rPr>
          <w:iCs/>
          <w:szCs w:val="28"/>
        </w:rPr>
        <w:t xml:space="preserve">Учитель приветствует </w:t>
      </w:r>
      <w:r>
        <w:rPr>
          <w:iCs/>
          <w:szCs w:val="28"/>
        </w:rPr>
        <w:t>участников игры</w:t>
      </w:r>
      <w:r w:rsidRPr="0097545C">
        <w:rPr>
          <w:iCs/>
          <w:szCs w:val="28"/>
        </w:rPr>
        <w:t xml:space="preserve">, </w:t>
      </w:r>
      <w:r>
        <w:rPr>
          <w:iCs/>
          <w:szCs w:val="28"/>
        </w:rPr>
        <w:t>объясняет правила, представляет жюри, команды озвучивают свои названия, получают маршрутные листы.</w:t>
      </w:r>
    </w:p>
    <w:p w:rsidR="00C111F4" w:rsidRPr="00264672" w:rsidRDefault="007D11E1" w:rsidP="00C111F4">
      <w:r>
        <w:rPr>
          <w:color w:val="002060"/>
        </w:rPr>
        <w:t>Лист</w:t>
      </w:r>
      <w:r w:rsidR="00264672" w:rsidRPr="00264672">
        <w:rPr>
          <w:color w:val="002060"/>
        </w:rPr>
        <w:t xml:space="preserve"> 2, 3</w:t>
      </w:r>
      <w:r w:rsidR="00264672" w:rsidRPr="00264672">
        <w:t>.</w:t>
      </w:r>
    </w:p>
    <w:p w:rsidR="00264672" w:rsidRDefault="00C111F4" w:rsidP="007D11E1">
      <w:pPr>
        <w:jc w:val="both"/>
      </w:pPr>
      <w:r w:rsidRPr="00C111F4">
        <w:rPr>
          <w:b/>
          <w:lang w:val="en-US"/>
        </w:rPr>
        <w:t>I</w:t>
      </w:r>
      <w:r w:rsidRPr="00131815">
        <w:rPr>
          <w:b/>
        </w:rPr>
        <w:t xml:space="preserve"> </w:t>
      </w:r>
      <w:r w:rsidRPr="00C111F4">
        <w:rPr>
          <w:b/>
        </w:rPr>
        <w:t>этап.</w:t>
      </w:r>
      <w:r w:rsidR="00131815">
        <w:rPr>
          <w:b/>
        </w:rPr>
        <w:t xml:space="preserve"> «Вопрос-ответ». </w:t>
      </w:r>
      <w:r w:rsidR="00131815" w:rsidRPr="00131815">
        <w:t>Командам предлагается пройти тест – выбрать верный ответ.</w:t>
      </w:r>
      <w:r w:rsidR="00264672" w:rsidRPr="00264672">
        <w:rPr>
          <w:noProof/>
        </w:rPr>
        <w:t xml:space="preserve"> </w:t>
      </w:r>
      <w:r w:rsidR="000C18CC">
        <w:rPr>
          <w:noProof/>
        </w:rPr>
        <w:t>Правильный ответ – зеленая галочка, неправильный – красный крестик.</w:t>
      </w:r>
    </w:p>
    <w:p w:rsidR="00264672" w:rsidRPr="00264672" w:rsidRDefault="007D11E1" w:rsidP="00264672">
      <w:pPr>
        <w:rPr>
          <w:color w:val="002060"/>
        </w:rPr>
      </w:pPr>
      <w:r>
        <w:rPr>
          <w:color w:val="002060"/>
        </w:rPr>
        <w:t>Лист</w:t>
      </w:r>
      <w:r w:rsidR="00264672" w:rsidRPr="00264672">
        <w:rPr>
          <w:color w:val="002060"/>
        </w:rPr>
        <w:t xml:space="preserve"> 4.</w:t>
      </w:r>
    </w:p>
    <w:p w:rsidR="000C18CC" w:rsidRPr="007D11E1" w:rsidRDefault="00264672" w:rsidP="007D11E1">
      <w:pPr>
        <w:jc w:val="both"/>
        <w:rPr>
          <w:b/>
        </w:rPr>
      </w:pPr>
      <w:r w:rsidRPr="00264672">
        <w:rPr>
          <w:b/>
          <w:lang w:val="en-US"/>
        </w:rPr>
        <w:t>II</w:t>
      </w:r>
      <w:r w:rsidRPr="00264672">
        <w:rPr>
          <w:b/>
        </w:rPr>
        <w:t xml:space="preserve"> этап.</w:t>
      </w:r>
      <w:r>
        <w:rPr>
          <w:b/>
        </w:rPr>
        <w:t xml:space="preserve"> «Программист». </w:t>
      </w:r>
      <w:r w:rsidRPr="00264672">
        <w:t xml:space="preserve">Один из участников команды вращает виртуальный волчок, и </w:t>
      </w:r>
      <w:r w:rsidR="000C18CC">
        <w:t>команда совместными усилиями решает</w:t>
      </w:r>
      <w:r w:rsidRPr="00264672">
        <w:t xml:space="preserve"> ту задачу, в сторону какой он указал. Задача может быть решена на любом языке программирования.</w:t>
      </w:r>
      <w:r w:rsidR="000C18CC">
        <w:t xml:space="preserve"> Возможные ответы спрятаны под шторкой.</w:t>
      </w:r>
    </w:p>
    <w:p w:rsidR="000C18CC" w:rsidRPr="000C18CC" w:rsidRDefault="007D11E1" w:rsidP="000C18CC">
      <w:pPr>
        <w:rPr>
          <w:color w:val="002060"/>
        </w:rPr>
      </w:pPr>
      <w:r>
        <w:rPr>
          <w:color w:val="002060"/>
        </w:rPr>
        <w:t>Лист</w:t>
      </w:r>
      <w:r w:rsidR="000C18CC" w:rsidRPr="000C18CC">
        <w:rPr>
          <w:color w:val="002060"/>
        </w:rPr>
        <w:t xml:space="preserve"> 5,</w:t>
      </w:r>
      <w:r w:rsidR="00581C3E">
        <w:rPr>
          <w:color w:val="002060"/>
        </w:rPr>
        <w:t xml:space="preserve"> </w:t>
      </w:r>
      <w:r w:rsidR="000C18CC" w:rsidRPr="000C18CC">
        <w:rPr>
          <w:color w:val="002060"/>
        </w:rPr>
        <w:t>6.</w:t>
      </w:r>
    </w:p>
    <w:p w:rsidR="000C18CC" w:rsidRPr="007D11E1" w:rsidRDefault="000C18CC" w:rsidP="007D11E1">
      <w:pPr>
        <w:jc w:val="both"/>
        <w:rPr>
          <w:b/>
        </w:rPr>
      </w:pPr>
      <w:r w:rsidRPr="000C18CC">
        <w:rPr>
          <w:b/>
          <w:lang w:val="en-US"/>
        </w:rPr>
        <w:t>III</w:t>
      </w:r>
      <w:r w:rsidRPr="000C18CC">
        <w:rPr>
          <w:b/>
        </w:rPr>
        <w:t>. этап.</w:t>
      </w:r>
      <w:r>
        <w:rPr>
          <w:b/>
        </w:rPr>
        <w:t xml:space="preserve"> «Кто больше». </w:t>
      </w:r>
      <w:r w:rsidRPr="000C18CC">
        <w:t>Из букв данного слова требуется составить как можно больше других слов. Предлагается два слова на выбор – кодировка и информация. Возможные ответы спрятаны под звездочкой.</w:t>
      </w:r>
    </w:p>
    <w:p w:rsidR="00264672" w:rsidRPr="00581C3E" w:rsidRDefault="007D11E1" w:rsidP="000C18CC">
      <w:pPr>
        <w:rPr>
          <w:color w:val="002060"/>
        </w:rPr>
      </w:pPr>
      <w:r>
        <w:rPr>
          <w:color w:val="002060"/>
        </w:rPr>
        <w:t>Лист</w:t>
      </w:r>
      <w:r w:rsidR="000C18CC" w:rsidRPr="00581C3E">
        <w:rPr>
          <w:color w:val="002060"/>
        </w:rPr>
        <w:t xml:space="preserve"> 7,</w:t>
      </w:r>
      <w:r w:rsidR="00581C3E">
        <w:rPr>
          <w:color w:val="002060"/>
        </w:rPr>
        <w:t xml:space="preserve"> </w:t>
      </w:r>
      <w:r w:rsidR="000C18CC" w:rsidRPr="00581C3E">
        <w:rPr>
          <w:color w:val="002060"/>
        </w:rPr>
        <w:t>8.</w:t>
      </w:r>
    </w:p>
    <w:p w:rsidR="000C18CC" w:rsidRDefault="000C18CC" w:rsidP="007D11E1">
      <w:pPr>
        <w:jc w:val="both"/>
      </w:pPr>
      <w:r w:rsidRPr="000C18CC">
        <w:rPr>
          <w:b/>
          <w:lang w:val="en-US"/>
        </w:rPr>
        <w:t>IV</w:t>
      </w:r>
      <w:r w:rsidRPr="000C18CC">
        <w:rPr>
          <w:b/>
        </w:rPr>
        <w:t xml:space="preserve"> этап. «Единицы измерения»</w:t>
      </w:r>
      <w:r>
        <w:rPr>
          <w:b/>
        </w:rPr>
        <w:t xml:space="preserve">. </w:t>
      </w:r>
      <w:r w:rsidRPr="000C18CC">
        <w:t>Представляется, как и 1 этап, в виде теста. Но здесь чтобы проверить правильность ответа необходимо щелкнуть на звуковой</w:t>
      </w:r>
      <w:r w:rsidR="007D11E1">
        <w:t xml:space="preserve"> файл около выбранного варианта</w:t>
      </w:r>
    </w:p>
    <w:p w:rsidR="00581C3E" w:rsidRPr="00581C3E" w:rsidRDefault="007D11E1" w:rsidP="00581C3E">
      <w:pPr>
        <w:rPr>
          <w:color w:val="002060"/>
        </w:rPr>
      </w:pPr>
      <w:r>
        <w:rPr>
          <w:color w:val="002060"/>
        </w:rPr>
        <w:t>Лист</w:t>
      </w:r>
      <w:r w:rsidR="00581C3E">
        <w:rPr>
          <w:color w:val="002060"/>
        </w:rPr>
        <w:t xml:space="preserve"> 9, 10</w:t>
      </w:r>
    </w:p>
    <w:p w:rsidR="00581C3E" w:rsidRDefault="00581C3E" w:rsidP="007D11E1">
      <w:pPr>
        <w:jc w:val="both"/>
      </w:pPr>
      <w:r w:rsidRPr="00581C3E">
        <w:rPr>
          <w:b/>
          <w:lang w:val="en-US"/>
        </w:rPr>
        <w:t>V</w:t>
      </w:r>
      <w:r>
        <w:rPr>
          <w:b/>
        </w:rPr>
        <w:t xml:space="preserve"> </w:t>
      </w:r>
      <w:r w:rsidRPr="00581C3E">
        <w:rPr>
          <w:b/>
        </w:rPr>
        <w:t>этап.</w:t>
      </w:r>
      <w:r>
        <w:rPr>
          <w:b/>
        </w:rPr>
        <w:t xml:space="preserve"> «Найди слово».  </w:t>
      </w:r>
      <w:r w:rsidRPr="00581C3E">
        <w:t xml:space="preserve">Прочитать слова по указанным на слайде правилам. Участники по очереди вращают десятигранник и в зависимости от того какая цифра выпала лопают </w:t>
      </w:r>
      <w:r w:rsidRPr="00581C3E">
        <w:lastRenderedPageBreak/>
        <w:t xml:space="preserve">нужный пузырь и отгадывают слово. </w:t>
      </w:r>
      <w:r>
        <w:t xml:space="preserve">Если такая цифра уже выпадала, то повторно. </w:t>
      </w:r>
      <w:r w:rsidRPr="00581C3E">
        <w:t>(Над одним словом работает только один участник).</w:t>
      </w:r>
    </w:p>
    <w:p w:rsidR="000C18CC" w:rsidRPr="00303EFD" w:rsidRDefault="007D11E1" w:rsidP="000C18CC">
      <w:pPr>
        <w:rPr>
          <w:color w:val="002060"/>
        </w:rPr>
      </w:pPr>
      <w:r>
        <w:rPr>
          <w:color w:val="002060"/>
        </w:rPr>
        <w:t>Лист</w:t>
      </w:r>
      <w:r w:rsidR="00581C3E" w:rsidRPr="00303EFD">
        <w:rPr>
          <w:color w:val="002060"/>
        </w:rPr>
        <w:t xml:space="preserve"> 11.</w:t>
      </w:r>
    </w:p>
    <w:p w:rsidR="00303EFD" w:rsidRPr="007D11E1" w:rsidRDefault="00581C3E" w:rsidP="007D11E1">
      <w:pPr>
        <w:jc w:val="both"/>
      </w:pPr>
      <w:r w:rsidRPr="00303EFD">
        <w:rPr>
          <w:b/>
          <w:lang w:val="en-US"/>
        </w:rPr>
        <w:t>VI</w:t>
      </w:r>
      <w:r w:rsidR="00303EFD">
        <w:rPr>
          <w:b/>
        </w:rPr>
        <w:t xml:space="preserve"> </w:t>
      </w:r>
      <w:r w:rsidRPr="00303EFD">
        <w:rPr>
          <w:b/>
        </w:rPr>
        <w:t>этап. «</w:t>
      </w:r>
      <w:r w:rsidR="00303EFD" w:rsidRPr="00303EFD">
        <w:rPr>
          <w:b/>
        </w:rPr>
        <w:t>Сайтостроение</w:t>
      </w:r>
      <w:r w:rsidRPr="00303EFD">
        <w:rPr>
          <w:b/>
        </w:rPr>
        <w:t>»</w:t>
      </w:r>
      <w:r w:rsidR="00303EFD" w:rsidRPr="00303EFD">
        <w:rPr>
          <w:b/>
        </w:rPr>
        <w:t>.</w:t>
      </w:r>
      <w:r w:rsidR="00303EFD">
        <w:t xml:space="preserve"> Работа команды за компьютером. Предлагается создать Интернет-страничку на определенную тему.</w:t>
      </w:r>
    </w:p>
    <w:p w:rsidR="00303EFD" w:rsidRPr="00303EFD" w:rsidRDefault="007D11E1" w:rsidP="000C18CC">
      <w:pPr>
        <w:rPr>
          <w:color w:val="002060"/>
        </w:rPr>
      </w:pPr>
      <w:r>
        <w:rPr>
          <w:color w:val="002060"/>
        </w:rPr>
        <w:t>Лист</w:t>
      </w:r>
      <w:r w:rsidR="00303EFD">
        <w:rPr>
          <w:color w:val="002060"/>
        </w:rPr>
        <w:t xml:space="preserve"> 12, 13.</w:t>
      </w:r>
    </w:p>
    <w:p w:rsidR="007D11E1" w:rsidRDefault="00303EFD" w:rsidP="00303EFD">
      <w:pPr>
        <w:jc w:val="both"/>
      </w:pPr>
      <w:r w:rsidRPr="00303EFD">
        <w:rPr>
          <w:b/>
          <w:lang w:val="en-US"/>
        </w:rPr>
        <w:t>VII</w:t>
      </w:r>
      <w:r w:rsidRPr="00303EFD">
        <w:rPr>
          <w:b/>
        </w:rPr>
        <w:t xml:space="preserve"> этап. «Узнай пословицу».</w:t>
      </w:r>
      <w:r>
        <w:t xml:space="preserve"> Командам предлагается совместными усилиями вспомнить оригиналы пословиц и поговорок. Правильные ответы спрятаны под «шторками».</w:t>
      </w:r>
    </w:p>
    <w:p w:rsidR="007D11E1" w:rsidRDefault="007D11E1" w:rsidP="00303EFD">
      <w:pPr>
        <w:jc w:val="both"/>
      </w:pPr>
      <w:r w:rsidRPr="007D11E1">
        <w:rPr>
          <w:b/>
        </w:rPr>
        <w:t>Подведение итогов.</w:t>
      </w:r>
      <w:r>
        <w:t xml:space="preserve"> </w:t>
      </w:r>
    </w:p>
    <w:p w:rsidR="007D11E1" w:rsidRDefault="007D11E1" w:rsidP="00303EFD">
      <w:pPr>
        <w:jc w:val="both"/>
      </w:pPr>
      <w:r>
        <w:t>Подсчет баллов, вручение наград. Мнения жюри и участников игры.</w:t>
      </w:r>
    </w:p>
    <w:p w:rsidR="00303EFD" w:rsidRPr="00303EFD" w:rsidRDefault="00303EFD" w:rsidP="000C18CC"/>
    <w:sectPr w:rsidR="00303EFD" w:rsidRPr="00303EFD" w:rsidSect="00A01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F89"/>
    <w:multiLevelType w:val="multilevel"/>
    <w:tmpl w:val="ED162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decimal"/>
      <w:lvlText w:val="%3"/>
      <w:lvlJc w:val="left"/>
      <w:pPr>
        <w:ind w:left="2400" w:hanging="600"/>
      </w:pPr>
      <w:rPr>
        <w:rFonts w:hint="default"/>
        <w:b/>
        <w:color w:val="FF000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D755D9"/>
    <w:multiLevelType w:val="hybridMultilevel"/>
    <w:tmpl w:val="1BC2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D15F6"/>
    <w:multiLevelType w:val="hybridMultilevel"/>
    <w:tmpl w:val="4B08E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F7599"/>
    <w:rsid w:val="000C18CC"/>
    <w:rsid w:val="00131815"/>
    <w:rsid w:val="00147FDA"/>
    <w:rsid w:val="00264672"/>
    <w:rsid w:val="00303EFD"/>
    <w:rsid w:val="00581C3E"/>
    <w:rsid w:val="007423DB"/>
    <w:rsid w:val="007D11E1"/>
    <w:rsid w:val="009F7599"/>
    <w:rsid w:val="00A01777"/>
    <w:rsid w:val="00C111F4"/>
    <w:rsid w:val="00F5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5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18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8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НЕИЗВЕСТНЫЙ</dc:creator>
  <cp:lastModifiedBy>Галина</cp:lastModifiedBy>
  <cp:revision>6</cp:revision>
  <dcterms:created xsi:type="dcterms:W3CDTF">2011-11-05T12:36:00Z</dcterms:created>
  <dcterms:modified xsi:type="dcterms:W3CDTF">2011-12-05T08:27:00Z</dcterms:modified>
</cp:coreProperties>
</file>