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B49" w:rsidRPr="00FC3737" w:rsidRDefault="00FC3737" w:rsidP="00DE6B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737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</w:t>
      </w:r>
      <w:r w:rsidR="00DE6B49" w:rsidRPr="00FC3737">
        <w:rPr>
          <w:rFonts w:ascii="Times New Roman" w:hAnsi="Times New Roman" w:cs="Times New Roman"/>
          <w:b/>
          <w:sz w:val="28"/>
          <w:szCs w:val="28"/>
        </w:rPr>
        <w:t xml:space="preserve"> интерактивного проекта</w:t>
      </w:r>
    </w:p>
    <w:p w:rsidR="00DE6B49" w:rsidRPr="009A72A6" w:rsidRDefault="00DE6B49" w:rsidP="00DE6B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72A6">
        <w:rPr>
          <w:rFonts w:ascii="Times New Roman" w:hAnsi="Times New Roman" w:cs="Times New Roman"/>
          <w:sz w:val="28"/>
          <w:szCs w:val="28"/>
        </w:rPr>
        <w:t>познавательной деятельности детей совместно с музыкальной деятельностью</w:t>
      </w:r>
    </w:p>
    <w:p w:rsidR="00DE6B49" w:rsidRPr="009A72A6" w:rsidRDefault="00DE6B49" w:rsidP="00DE6B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72A6">
        <w:rPr>
          <w:rFonts w:ascii="Times New Roman" w:hAnsi="Times New Roman" w:cs="Times New Roman"/>
          <w:sz w:val="28"/>
          <w:szCs w:val="28"/>
        </w:rPr>
        <w:t>дошкольников младшего возраста</w:t>
      </w:r>
    </w:p>
    <w:p w:rsidR="00DE6B49" w:rsidRPr="009A72A6" w:rsidRDefault="00DE6B49" w:rsidP="00DE6B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72A6">
        <w:rPr>
          <w:rFonts w:ascii="Times New Roman" w:hAnsi="Times New Roman" w:cs="Times New Roman"/>
          <w:b/>
          <w:bCs/>
          <w:sz w:val="28"/>
          <w:szCs w:val="28"/>
        </w:rPr>
        <w:t>«Осень в лесу»</w:t>
      </w:r>
    </w:p>
    <w:p w:rsidR="00DE6B49" w:rsidRPr="009A72A6" w:rsidRDefault="00DE6B49" w:rsidP="00DE6B4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72A6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 Синицына Е.Г.</w:t>
      </w:r>
    </w:p>
    <w:p w:rsidR="009A72A6" w:rsidRPr="009A72A6" w:rsidRDefault="009A72A6" w:rsidP="009A72A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A72A6">
        <w:rPr>
          <w:rFonts w:ascii="Times New Roman" w:hAnsi="Times New Roman" w:cs="Times New Roman"/>
          <w:sz w:val="28"/>
          <w:szCs w:val="28"/>
        </w:rPr>
        <w:t xml:space="preserve">Проект рассчитан на детей среднего и младшего дошкольного возраста, для использования и включения в образовательное пространство и методическое обеспечение современного дошкольного </w:t>
      </w:r>
      <w:proofErr w:type="spellStart"/>
      <w:r w:rsidRPr="009A72A6">
        <w:rPr>
          <w:rFonts w:ascii="Times New Roman" w:hAnsi="Times New Roman" w:cs="Times New Roman"/>
          <w:sz w:val="28"/>
          <w:szCs w:val="28"/>
        </w:rPr>
        <w:t>учереждения</w:t>
      </w:r>
      <w:proofErr w:type="spellEnd"/>
      <w:r w:rsidRPr="009A72A6">
        <w:rPr>
          <w:rFonts w:ascii="Times New Roman" w:hAnsi="Times New Roman" w:cs="Times New Roman"/>
          <w:sz w:val="28"/>
          <w:szCs w:val="28"/>
        </w:rPr>
        <w:t>.</w:t>
      </w:r>
    </w:p>
    <w:p w:rsidR="009A72A6" w:rsidRPr="009A72A6" w:rsidRDefault="009A72A6" w:rsidP="009A72A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A72A6">
        <w:rPr>
          <w:rFonts w:ascii="Times New Roman" w:hAnsi="Times New Roman" w:cs="Times New Roman"/>
          <w:sz w:val="28"/>
          <w:szCs w:val="28"/>
        </w:rPr>
        <w:t xml:space="preserve">В проекте использованы </w:t>
      </w:r>
      <w:proofErr w:type="spellStart"/>
      <w:r w:rsidRPr="009A72A6">
        <w:rPr>
          <w:rFonts w:ascii="Times New Roman" w:hAnsi="Times New Roman" w:cs="Times New Roman"/>
          <w:sz w:val="28"/>
          <w:szCs w:val="28"/>
        </w:rPr>
        <w:t>аудиоэффекты</w:t>
      </w:r>
      <w:proofErr w:type="spellEnd"/>
      <w:r w:rsidRPr="009A72A6">
        <w:rPr>
          <w:rFonts w:ascii="Times New Roman" w:hAnsi="Times New Roman" w:cs="Times New Roman"/>
          <w:sz w:val="28"/>
          <w:szCs w:val="28"/>
        </w:rPr>
        <w:t xml:space="preserve"> для полного погружения в изучаемую тему, для приближения городского ребенка к миру природы.</w:t>
      </w:r>
    </w:p>
    <w:p w:rsidR="00DE6B49" w:rsidRPr="009A72A6" w:rsidRDefault="00DE6B49" w:rsidP="00DE6B4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72A6"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содержание:</w:t>
      </w:r>
    </w:p>
    <w:p w:rsidR="00DE6B49" w:rsidRPr="009A72A6" w:rsidRDefault="00DE6B49" w:rsidP="00DE6B49">
      <w:pPr>
        <w:rPr>
          <w:rFonts w:ascii="Times New Roman" w:hAnsi="Times New Roman" w:cs="Times New Roman"/>
          <w:sz w:val="28"/>
          <w:szCs w:val="28"/>
        </w:rPr>
      </w:pPr>
      <w:r w:rsidRPr="009A72A6">
        <w:rPr>
          <w:rFonts w:ascii="Times New Roman" w:hAnsi="Times New Roman" w:cs="Times New Roman"/>
          <w:sz w:val="28"/>
          <w:szCs w:val="28"/>
        </w:rPr>
        <w:t>-дать первичные представления о приспособляемости  лесных животных к сезонным изменениям;</w:t>
      </w:r>
    </w:p>
    <w:p w:rsidR="00DE6B49" w:rsidRPr="009A72A6" w:rsidRDefault="00DE6B49" w:rsidP="00DE6B49">
      <w:pPr>
        <w:rPr>
          <w:rFonts w:ascii="Times New Roman" w:hAnsi="Times New Roman" w:cs="Times New Roman"/>
          <w:sz w:val="28"/>
          <w:szCs w:val="28"/>
        </w:rPr>
      </w:pPr>
      <w:r w:rsidRPr="009A72A6">
        <w:rPr>
          <w:rFonts w:ascii="Times New Roman" w:hAnsi="Times New Roman" w:cs="Times New Roman"/>
          <w:sz w:val="28"/>
          <w:szCs w:val="28"/>
        </w:rPr>
        <w:t>-учить детей имитировать движения животных и</w:t>
      </w:r>
      <w:r w:rsidRPr="009A72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A72A6">
        <w:rPr>
          <w:rFonts w:ascii="Times New Roman" w:hAnsi="Times New Roman" w:cs="Times New Roman"/>
          <w:sz w:val="28"/>
          <w:szCs w:val="28"/>
        </w:rPr>
        <w:t>двигаться в соответствии с их характером;</w:t>
      </w:r>
    </w:p>
    <w:p w:rsidR="00DE6B49" w:rsidRPr="009A72A6" w:rsidRDefault="00DE6B49" w:rsidP="00DE6B49">
      <w:pPr>
        <w:rPr>
          <w:rFonts w:ascii="Times New Roman" w:hAnsi="Times New Roman" w:cs="Times New Roman"/>
          <w:sz w:val="28"/>
          <w:szCs w:val="28"/>
        </w:rPr>
      </w:pPr>
      <w:r w:rsidRPr="009A72A6">
        <w:rPr>
          <w:rFonts w:ascii="Times New Roman" w:hAnsi="Times New Roman" w:cs="Times New Roman"/>
          <w:sz w:val="28"/>
          <w:szCs w:val="28"/>
        </w:rPr>
        <w:t>-развивать умение дружного совместного исполнения песен;</w:t>
      </w:r>
    </w:p>
    <w:p w:rsidR="00DE6B49" w:rsidRDefault="00DE6B49" w:rsidP="00DE6B49">
      <w:pPr>
        <w:rPr>
          <w:rFonts w:ascii="Times New Roman" w:hAnsi="Times New Roman" w:cs="Times New Roman"/>
          <w:sz w:val="28"/>
          <w:szCs w:val="28"/>
        </w:rPr>
      </w:pPr>
      <w:r w:rsidRPr="009A72A6">
        <w:rPr>
          <w:rFonts w:ascii="Times New Roman" w:hAnsi="Times New Roman" w:cs="Times New Roman"/>
          <w:sz w:val="28"/>
          <w:szCs w:val="28"/>
        </w:rPr>
        <w:t>-формировать музыкально-игровое и танцевальное творчество дошкольников, эстетические чувства, вызвать положительные эмоции.</w:t>
      </w:r>
    </w:p>
    <w:p w:rsidR="009F5D8A" w:rsidRPr="009F5D8A" w:rsidRDefault="009F5D8A" w:rsidP="00DE6B4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F5D8A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9F5D8A" w:rsidRDefault="009F5D8A" w:rsidP="009F5D8A">
      <w:pPr>
        <w:rPr>
          <w:rFonts w:ascii="Times New Roman" w:hAnsi="Times New Roman" w:cs="Times New Roman"/>
          <w:sz w:val="28"/>
          <w:szCs w:val="28"/>
        </w:rPr>
      </w:pPr>
      <w:r w:rsidRPr="009F5D8A">
        <w:rPr>
          <w:rFonts w:ascii="Times New Roman" w:hAnsi="Times New Roman" w:cs="Times New Roman"/>
          <w:sz w:val="28"/>
          <w:szCs w:val="28"/>
        </w:rPr>
        <w:t>Расширить и систематизировать знания детей об осенней природе; активизировать творческие проявления.</w:t>
      </w:r>
    </w:p>
    <w:p w:rsidR="009F5D8A" w:rsidRPr="009F5D8A" w:rsidRDefault="009F5D8A" w:rsidP="009F5D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F5D8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F5D8A" w:rsidRDefault="009F5D8A" w:rsidP="009F5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зрительные, слуховые, двигательные ощущения.</w:t>
      </w:r>
    </w:p>
    <w:p w:rsidR="009F5D8A" w:rsidRDefault="009F5D8A" w:rsidP="009F5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Учить, сравнивать и анализировать музыкальные произведения.</w:t>
      </w:r>
    </w:p>
    <w:tbl>
      <w:tblPr>
        <w:tblW w:w="4958" w:type="pct"/>
        <w:jc w:val="center"/>
        <w:tblCellSpacing w:w="0" w:type="dxa"/>
        <w:tblInd w:w="-231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276"/>
      </w:tblGrid>
      <w:tr w:rsidR="00DE6B49" w:rsidRPr="009A72A6" w:rsidTr="009F5D8A">
        <w:trPr>
          <w:tblCellSpacing w:w="0" w:type="dxa"/>
          <w:jc w:val="center"/>
        </w:trPr>
        <w:tc>
          <w:tcPr>
            <w:tcW w:w="5000" w:type="pct"/>
            <w:shd w:val="clear" w:color="auto" w:fill="FFFFFF"/>
            <w:vAlign w:val="center"/>
          </w:tcPr>
          <w:p w:rsidR="00DE6B49" w:rsidRDefault="009F5D8A" w:rsidP="00472C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коммуникативные качества детей в играх. </w:t>
            </w:r>
          </w:p>
          <w:p w:rsidR="009F5D8A" w:rsidRPr="009A72A6" w:rsidRDefault="009F5D8A" w:rsidP="00472C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E6B49" w:rsidRPr="009A72A6" w:rsidTr="009F5D8A">
        <w:trPr>
          <w:trHeight w:val="420"/>
          <w:tblCellSpacing w:w="0" w:type="dxa"/>
          <w:jc w:val="center"/>
        </w:trPr>
        <w:tc>
          <w:tcPr>
            <w:tcW w:w="5000" w:type="pct"/>
            <w:shd w:val="clear" w:color="auto" w:fill="FFFFFF"/>
            <w:vAlign w:val="center"/>
          </w:tcPr>
          <w:p w:rsidR="00DE6B49" w:rsidRPr="009A72A6" w:rsidRDefault="00DE6B49" w:rsidP="009F5D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A72A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</w:t>
            </w:r>
            <w:r w:rsidRPr="009A72A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: декорации с изображением весеннего леса; костюмы лесных зверей (зайца, медведя, ежика), птиц и насекомых (жуков, пчелок); инвентарь для подвижных игр  и танцев (погремушки, цветы, платочки).</w:t>
            </w:r>
            <w:proofErr w:type="gramEnd"/>
          </w:p>
          <w:p w:rsidR="00DE6B49" w:rsidRDefault="00DE6B49" w:rsidP="00472C31">
            <w:pPr>
              <w:spacing w:after="0" w:line="240" w:lineRule="auto"/>
              <w:ind w:left="28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F5D8A" w:rsidRPr="009F5D8A" w:rsidRDefault="009F5D8A" w:rsidP="00472C31">
            <w:pPr>
              <w:spacing w:after="0" w:line="240" w:lineRule="auto"/>
              <w:ind w:left="28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F5D8A" w:rsidRPr="009F5D8A" w:rsidRDefault="009F5D8A" w:rsidP="00472C31">
            <w:pPr>
              <w:spacing w:after="0" w:line="240" w:lineRule="auto"/>
              <w:ind w:left="28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E6B49" w:rsidRPr="009A72A6" w:rsidRDefault="00DE6B49" w:rsidP="009F5D8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72A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Список используемого программного обеспечения и оборудования: </w:t>
            </w:r>
            <w:r w:rsidRPr="009A72A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компьютер, мультимедийный проектор, </w:t>
            </w:r>
            <w:proofErr w:type="spellStart"/>
            <w:r w:rsidRPr="009A72A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Mimio</w:t>
            </w:r>
            <w:proofErr w:type="spellEnd"/>
            <w:r w:rsidRPr="009A72A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оборудование: считывающий блок и стилус, гладкая, белая поверхность, которая становится интерактивной при подключении </w:t>
            </w:r>
            <w:proofErr w:type="spellStart"/>
            <w:r w:rsidRPr="009A72A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Mimio</w:t>
            </w:r>
            <w:proofErr w:type="spellEnd"/>
            <w:r w:rsidRPr="009A72A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оборудования, программное обеспечение </w:t>
            </w:r>
            <w:proofErr w:type="spellStart"/>
            <w:r w:rsidRPr="009A72A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Mimio</w:t>
            </w:r>
            <w:proofErr w:type="spellEnd"/>
            <w:r w:rsidRPr="009A72A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A72A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Studio</w:t>
            </w:r>
            <w:proofErr w:type="spellEnd"/>
            <w:r w:rsidRPr="009A72A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E6B49" w:rsidRPr="009A72A6" w:rsidRDefault="00DE6B49" w:rsidP="00472C31">
            <w:pPr>
              <w:spacing w:after="0" w:line="240" w:lineRule="auto"/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E6B49" w:rsidRPr="000B7E5A" w:rsidRDefault="00DE6B49" w:rsidP="00DE6B49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8"/>
        <w:gridCol w:w="5376"/>
        <w:gridCol w:w="3476"/>
      </w:tblGrid>
      <w:tr w:rsidR="003F50B6" w:rsidTr="006863BE">
        <w:trPr>
          <w:trHeight w:val="85"/>
        </w:trPr>
        <w:tc>
          <w:tcPr>
            <w:tcW w:w="328" w:type="dxa"/>
          </w:tcPr>
          <w:p w:rsidR="00FC3737" w:rsidRDefault="00FC3737">
            <w:r>
              <w:t>1</w:t>
            </w:r>
          </w:p>
        </w:tc>
        <w:tc>
          <w:tcPr>
            <w:tcW w:w="5376" w:type="dxa"/>
          </w:tcPr>
          <w:p w:rsidR="00FC3737" w:rsidRDefault="00885462">
            <w:r>
              <w:rPr>
                <w:noProof/>
                <w:lang w:eastAsia="ru-RU"/>
              </w:rPr>
              <w:drawing>
                <wp:inline distT="0" distB="0" distL="0" distR="0" wp14:anchorId="6ACDF05B" wp14:editId="798ACEFD">
                  <wp:extent cx="2676525" cy="1504699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5" cy="150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FC3737" w:rsidRDefault="00FC3737">
            <w:r>
              <w:t>Введение в тему</w:t>
            </w:r>
          </w:p>
          <w:p w:rsidR="00FC3737" w:rsidRDefault="00FC3737">
            <w:r>
              <w:t>Дети отгадывают загадку</w:t>
            </w:r>
          </w:p>
        </w:tc>
      </w:tr>
      <w:tr w:rsidR="003F50B6" w:rsidTr="006863BE">
        <w:trPr>
          <w:trHeight w:val="85"/>
        </w:trPr>
        <w:tc>
          <w:tcPr>
            <w:tcW w:w="328" w:type="dxa"/>
          </w:tcPr>
          <w:p w:rsidR="00FC3737" w:rsidRDefault="00FC3737">
            <w:r>
              <w:t>2</w:t>
            </w:r>
          </w:p>
        </w:tc>
        <w:tc>
          <w:tcPr>
            <w:tcW w:w="5376" w:type="dxa"/>
          </w:tcPr>
          <w:p w:rsidR="00FC3737" w:rsidRDefault="004B3945">
            <w:r>
              <w:rPr>
                <w:noProof/>
                <w:lang w:eastAsia="ru-RU"/>
              </w:rPr>
              <w:drawing>
                <wp:inline distT="0" distB="0" distL="0" distR="0" wp14:anchorId="2BA5AE2C" wp14:editId="0E178882">
                  <wp:extent cx="2676971" cy="15049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954" cy="150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FC3737" w:rsidRDefault="004B3945" w:rsidP="004B3945">
            <w:r>
              <w:t>Рассказ об осени</w:t>
            </w:r>
          </w:p>
          <w:p w:rsidR="004B3945" w:rsidRDefault="004B3945" w:rsidP="004B3945">
            <w:r>
              <w:t xml:space="preserve">На фоне музыки просмотр </w:t>
            </w:r>
            <w:proofErr w:type="spellStart"/>
            <w:r>
              <w:t>фотослайдов</w:t>
            </w:r>
            <w:proofErr w:type="spellEnd"/>
          </w:p>
        </w:tc>
      </w:tr>
      <w:tr w:rsidR="004B3945" w:rsidTr="006863BE">
        <w:trPr>
          <w:trHeight w:val="85"/>
        </w:trPr>
        <w:tc>
          <w:tcPr>
            <w:tcW w:w="328" w:type="dxa"/>
          </w:tcPr>
          <w:p w:rsidR="004B3945" w:rsidRDefault="004B3945">
            <w:r>
              <w:t>3</w:t>
            </w:r>
          </w:p>
        </w:tc>
        <w:tc>
          <w:tcPr>
            <w:tcW w:w="5376" w:type="dxa"/>
          </w:tcPr>
          <w:p w:rsidR="004B3945" w:rsidRDefault="008854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DFB3C" wp14:editId="61DBFE9E">
                  <wp:extent cx="2676970" cy="15049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214" cy="150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4B3945" w:rsidRDefault="00885462" w:rsidP="004B3945">
            <w:r>
              <w:t>Загадка (1 картинка)</w:t>
            </w:r>
          </w:p>
          <w:p w:rsidR="00885462" w:rsidRDefault="00885462" w:rsidP="00885462">
            <w:r>
              <w:t>Как заяц готовится к зиме? (2 картинка)</w:t>
            </w:r>
          </w:p>
        </w:tc>
      </w:tr>
      <w:tr w:rsidR="00885462" w:rsidTr="006863BE">
        <w:trPr>
          <w:trHeight w:val="85"/>
        </w:trPr>
        <w:tc>
          <w:tcPr>
            <w:tcW w:w="328" w:type="dxa"/>
          </w:tcPr>
          <w:p w:rsidR="00885462" w:rsidRDefault="00885462">
            <w:r>
              <w:t>4</w:t>
            </w:r>
          </w:p>
        </w:tc>
        <w:tc>
          <w:tcPr>
            <w:tcW w:w="5376" w:type="dxa"/>
          </w:tcPr>
          <w:p w:rsidR="00885462" w:rsidRDefault="00E133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B6CDA2" wp14:editId="53FBBF01">
                  <wp:extent cx="2676525" cy="1504700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842" cy="150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885462" w:rsidRDefault="00E133BE" w:rsidP="004B3945">
            <w:r>
              <w:t>Нижний листик показывает разгадку</w:t>
            </w:r>
          </w:p>
          <w:p w:rsidR="00E133BE" w:rsidRDefault="00E133BE" w:rsidP="004B3945">
            <w:r>
              <w:t>Верхний листик рассказывает о том</w:t>
            </w:r>
            <w:proofErr w:type="gramStart"/>
            <w:r>
              <w:t xml:space="preserve"> ,</w:t>
            </w:r>
            <w:proofErr w:type="gramEnd"/>
            <w:r>
              <w:t>как ежик готовит свой домик к зиме</w:t>
            </w:r>
          </w:p>
        </w:tc>
      </w:tr>
      <w:tr w:rsidR="00E133BE" w:rsidTr="006863BE">
        <w:trPr>
          <w:trHeight w:val="1704"/>
        </w:trPr>
        <w:tc>
          <w:tcPr>
            <w:tcW w:w="328" w:type="dxa"/>
          </w:tcPr>
          <w:p w:rsidR="00E133BE" w:rsidRDefault="00E133BE">
            <w:r>
              <w:lastRenderedPageBreak/>
              <w:t>5</w:t>
            </w:r>
          </w:p>
        </w:tc>
        <w:tc>
          <w:tcPr>
            <w:tcW w:w="5376" w:type="dxa"/>
          </w:tcPr>
          <w:p w:rsidR="00E133BE" w:rsidRDefault="00E133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A9CB52" wp14:editId="22E9B779">
                  <wp:extent cx="3269971" cy="1838325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172" cy="183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E133BE" w:rsidRDefault="006863BE" w:rsidP="00BE2DFF">
            <w:r>
              <w:t>Рассказ о погодных явлениях осенью.</w:t>
            </w:r>
            <w:r w:rsidR="00BE2DFF">
              <w:t xml:space="preserve"> </w:t>
            </w:r>
            <w:r>
              <w:t>Деревья сбрасывают</w:t>
            </w:r>
            <w:r w:rsidR="00BE2DFF">
              <w:t xml:space="preserve"> листву</w:t>
            </w:r>
            <w:proofErr w:type="gramStart"/>
            <w:r w:rsidR="00BE2DFF">
              <w:t xml:space="preserve"> .</w:t>
            </w:r>
            <w:proofErr w:type="gramEnd"/>
            <w:r w:rsidR="00BE2DFF">
              <w:t>Отметить, что хвойные деревья  остаются зелеными.</w:t>
            </w:r>
          </w:p>
          <w:p w:rsidR="00BE2DFF" w:rsidRDefault="00BE2DFF" w:rsidP="00BE2DFF">
            <w:r>
              <w:t>Загадка</w:t>
            </w:r>
          </w:p>
        </w:tc>
      </w:tr>
      <w:tr w:rsidR="00E133BE" w:rsidTr="006863BE">
        <w:trPr>
          <w:trHeight w:val="1712"/>
        </w:trPr>
        <w:tc>
          <w:tcPr>
            <w:tcW w:w="328" w:type="dxa"/>
          </w:tcPr>
          <w:p w:rsidR="00E133BE" w:rsidRDefault="00E133BE">
            <w:r>
              <w:t>6</w:t>
            </w:r>
          </w:p>
        </w:tc>
        <w:tc>
          <w:tcPr>
            <w:tcW w:w="5376" w:type="dxa"/>
          </w:tcPr>
          <w:p w:rsidR="00E133BE" w:rsidRDefault="003F50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EEDFD6" wp14:editId="3B0DF134">
                  <wp:extent cx="3269971" cy="183832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172" cy="183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E133BE" w:rsidRDefault="00E133BE" w:rsidP="004B3945"/>
        </w:tc>
      </w:tr>
      <w:tr w:rsidR="003F50B6" w:rsidTr="006863BE">
        <w:trPr>
          <w:trHeight w:val="1793"/>
        </w:trPr>
        <w:tc>
          <w:tcPr>
            <w:tcW w:w="328" w:type="dxa"/>
          </w:tcPr>
          <w:p w:rsidR="003F50B6" w:rsidRDefault="003F50B6">
            <w:r>
              <w:t>7</w:t>
            </w:r>
          </w:p>
        </w:tc>
        <w:tc>
          <w:tcPr>
            <w:tcW w:w="5376" w:type="dxa"/>
          </w:tcPr>
          <w:p w:rsidR="003F50B6" w:rsidRDefault="003F50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B469E" wp14:editId="3390F40A">
                  <wp:extent cx="3219142" cy="180975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324" cy="181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3F50B6" w:rsidRDefault="00706A28" w:rsidP="004B3945">
            <w:r>
              <w:t>Рассказать детям о том</w:t>
            </w:r>
            <w:proofErr w:type="gramStart"/>
            <w:r>
              <w:t xml:space="preserve"> ,</w:t>
            </w:r>
            <w:proofErr w:type="gramEnd"/>
            <w:r>
              <w:t>что многие животные осенью укладываются спать в берлоги ,в норки ,.Спят всю зиму, до весны.</w:t>
            </w:r>
          </w:p>
        </w:tc>
      </w:tr>
      <w:tr w:rsidR="003F50B6" w:rsidTr="006863BE">
        <w:trPr>
          <w:trHeight w:val="1793"/>
        </w:trPr>
        <w:tc>
          <w:tcPr>
            <w:tcW w:w="328" w:type="dxa"/>
          </w:tcPr>
          <w:p w:rsidR="003F50B6" w:rsidRDefault="003F50B6">
            <w:r>
              <w:t>8</w:t>
            </w:r>
          </w:p>
        </w:tc>
        <w:tc>
          <w:tcPr>
            <w:tcW w:w="5376" w:type="dxa"/>
          </w:tcPr>
          <w:p w:rsidR="003F50B6" w:rsidRDefault="003F50B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B99BFA" wp14:editId="4FA188BB">
                  <wp:extent cx="3253028" cy="1828800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223" cy="182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3F50B6" w:rsidRDefault="00706A28" w:rsidP="004B3945">
            <w:r>
              <w:t>Загадка</w:t>
            </w:r>
          </w:p>
          <w:p w:rsidR="00706A28" w:rsidRDefault="00706A28" w:rsidP="00706A28">
            <w:r>
              <w:t>Рассказ о том</w:t>
            </w:r>
            <w:proofErr w:type="gramStart"/>
            <w:r>
              <w:t xml:space="preserve"> ,</w:t>
            </w:r>
            <w:proofErr w:type="gramEnd"/>
            <w:r>
              <w:t>что многие птицы улетают в теплые края. Каких перелетных  птиц вы знаете?</w:t>
            </w:r>
          </w:p>
          <w:p w:rsidR="00706A28" w:rsidRDefault="00706A28" w:rsidP="00706A28">
            <w:r>
              <w:t>А какие не улетают?</w:t>
            </w:r>
          </w:p>
        </w:tc>
      </w:tr>
      <w:tr w:rsidR="006863BE" w:rsidTr="006863BE">
        <w:trPr>
          <w:trHeight w:val="1793"/>
        </w:trPr>
        <w:tc>
          <w:tcPr>
            <w:tcW w:w="328" w:type="dxa"/>
          </w:tcPr>
          <w:p w:rsidR="006863BE" w:rsidRDefault="006863BE"/>
        </w:tc>
        <w:tc>
          <w:tcPr>
            <w:tcW w:w="5376" w:type="dxa"/>
          </w:tcPr>
          <w:p w:rsidR="006863BE" w:rsidRDefault="006863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515F64" wp14:editId="02C53CEC">
                  <wp:extent cx="3171825" cy="1783149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91" cy="178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6863BE" w:rsidRDefault="006863BE" w:rsidP="004B3945"/>
        </w:tc>
        <w:bookmarkStart w:id="0" w:name="_GoBack"/>
        <w:bookmarkEnd w:id="0"/>
      </w:tr>
    </w:tbl>
    <w:p w:rsidR="00C400A8" w:rsidRDefault="00C400A8"/>
    <w:sectPr w:rsidR="00C40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440DB"/>
    <w:multiLevelType w:val="hybridMultilevel"/>
    <w:tmpl w:val="CEC62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B49"/>
    <w:rsid w:val="003F50B6"/>
    <w:rsid w:val="004B3945"/>
    <w:rsid w:val="006863BE"/>
    <w:rsid w:val="00706A28"/>
    <w:rsid w:val="00885462"/>
    <w:rsid w:val="009A72A6"/>
    <w:rsid w:val="009F5D8A"/>
    <w:rsid w:val="00B20BC9"/>
    <w:rsid w:val="00BE2DFF"/>
    <w:rsid w:val="00C400A8"/>
    <w:rsid w:val="00DE6B49"/>
    <w:rsid w:val="00E133BE"/>
    <w:rsid w:val="00FC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B49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D8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9F5D8A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F5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D8A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FC3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B49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D8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9F5D8A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F5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D8A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FC3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B3ABE-C3F5-439C-9EAF-895925FB8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4</cp:revision>
  <dcterms:created xsi:type="dcterms:W3CDTF">2013-10-22T18:29:00Z</dcterms:created>
  <dcterms:modified xsi:type="dcterms:W3CDTF">2013-10-23T13:48:00Z</dcterms:modified>
</cp:coreProperties>
</file>