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4" w:rsidRPr="00727D9A" w:rsidRDefault="00447CD4" w:rsidP="00447C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7D9A">
        <w:rPr>
          <w:rFonts w:ascii="Times New Roman" w:hAnsi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/>
          <w:b/>
          <w:sz w:val="28"/>
          <w:szCs w:val="28"/>
        </w:rPr>
        <w:t>рекомендации</w:t>
      </w:r>
      <w:r w:rsidRPr="00727D9A">
        <w:rPr>
          <w:rFonts w:ascii="Times New Roman" w:hAnsi="Times New Roman"/>
          <w:b/>
          <w:sz w:val="28"/>
          <w:szCs w:val="28"/>
        </w:rPr>
        <w:t xml:space="preserve"> по работе с  проектом</w:t>
      </w:r>
    </w:p>
    <w:p w:rsidR="00447CD4" w:rsidRDefault="00447CD4" w:rsidP="00447CD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«Такие разные профессии</w:t>
      </w:r>
      <w:r w:rsidRPr="00727D9A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68737C" w:rsidRPr="00727D9A" w:rsidRDefault="0068737C" w:rsidP="00447CD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0FF5" w:rsidRDefault="00447CD4" w:rsidP="00E20FF5">
      <w:pPr>
        <w:spacing w:after="0"/>
        <w:rPr>
          <w:rFonts w:ascii="Times New Roman" w:hAnsi="Times New Roman"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>Проект предназначен</w:t>
      </w:r>
      <w:r w:rsidRPr="00727D9A">
        <w:rPr>
          <w:rFonts w:ascii="Times New Roman" w:hAnsi="Times New Roman"/>
          <w:sz w:val="28"/>
          <w:szCs w:val="28"/>
        </w:rPr>
        <w:t xml:space="preserve"> для работы с детьми старшей</w:t>
      </w:r>
      <w:r w:rsidR="000C0DF9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подготовительной </w:t>
      </w:r>
      <w:r w:rsidRPr="00727D9A">
        <w:rPr>
          <w:rFonts w:ascii="Times New Roman" w:hAnsi="Times New Roman"/>
          <w:sz w:val="28"/>
          <w:szCs w:val="28"/>
        </w:rPr>
        <w:t xml:space="preserve"> группы компенсирующей направленности для детей </w:t>
      </w:r>
      <w:r>
        <w:rPr>
          <w:rFonts w:ascii="Times New Roman" w:hAnsi="Times New Roman"/>
          <w:sz w:val="28"/>
          <w:szCs w:val="28"/>
        </w:rPr>
        <w:t xml:space="preserve">5-7 лет </w:t>
      </w:r>
      <w:r w:rsidR="00E20FF5">
        <w:rPr>
          <w:rFonts w:ascii="Times New Roman" w:hAnsi="Times New Roman"/>
          <w:sz w:val="28"/>
          <w:szCs w:val="28"/>
        </w:rPr>
        <w:t>с тяжелыми нарушениями речи. Может использоваться для проведения непрерывной образовательной деятельности и досугов по теме: «Профессии». Проект носит обучающий и закрепляющий характе</w:t>
      </w:r>
      <w:r w:rsidR="000C0DF9">
        <w:rPr>
          <w:rFonts w:ascii="Times New Roman" w:hAnsi="Times New Roman"/>
          <w:sz w:val="28"/>
          <w:szCs w:val="28"/>
        </w:rPr>
        <w:t>р</w:t>
      </w:r>
      <w:r w:rsidR="00E20FF5">
        <w:rPr>
          <w:rFonts w:ascii="Times New Roman" w:hAnsi="Times New Roman"/>
          <w:sz w:val="28"/>
          <w:szCs w:val="28"/>
        </w:rPr>
        <w:t xml:space="preserve">.  </w:t>
      </w:r>
    </w:p>
    <w:p w:rsidR="00447CD4" w:rsidRPr="00727D9A" w:rsidRDefault="00447CD4" w:rsidP="00447CD4">
      <w:pPr>
        <w:spacing w:after="0"/>
        <w:rPr>
          <w:rFonts w:ascii="Times New Roman" w:hAnsi="Times New Roman"/>
          <w:sz w:val="28"/>
          <w:szCs w:val="28"/>
        </w:rPr>
      </w:pPr>
    </w:p>
    <w:p w:rsidR="00447CD4" w:rsidRDefault="00447CD4" w:rsidP="00447C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>Автор проекта: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7CD4">
        <w:rPr>
          <w:rFonts w:ascii="Times New Roman" w:hAnsi="Times New Roman"/>
          <w:i/>
          <w:sz w:val="28"/>
          <w:szCs w:val="28"/>
        </w:rPr>
        <w:t xml:space="preserve">Садовская Наталья Валерьевна </w:t>
      </w:r>
      <w:r w:rsidR="002D640A">
        <w:rPr>
          <w:rFonts w:ascii="Times New Roman" w:hAnsi="Times New Roman"/>
          <w:sz w:val="28"/>
          <w:szCs w:val="28"/>
        </w:rPr>
        <w:t>воспита</w:t>
      </w:r>
      <w:r w:rsidRPr="00447CD4">
        <w:rPr>
          <w:rFonts w:ascii="Times New Roman" w:hAnsi="Times New Roman"/>
          <w:sz w:val="28"/>
          <w:szCs w:val="28"/>
        </w:rPr>
        <w:t>тель ГБДОУ детского сада №42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Пушкинского района </w:t>
      </w:r>
      <w:r w:rsidRPr="00727D9A">
        <w:rPr>
          <w:rFonts w:ascii="Times New Roman" w:hAnsi="Times New Roman"/>
          <w:sz w:val="28"/>
          <w:szCs w:val="28"/>
        </w:rPr>
        <w:t>Санкт-Петербурга.</w:t>
      </w:r>
    </w:p>
    <w:p w:rsidR="00E20FF5" w:rsidRDefault="00E20FF5" w:rsidP="00447C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0FF5" w:rsidRPr="00727D9A" w:rsidRDefault="00E20FF5" w:rsidP="00447C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20FF5">
        <w:rPr>
          <w:rFonts w:ascii="Times New Roman" w:hAnsi="Times New Roman"/>
          <w:b/>
          <w:i/>
          <w:sz w:val="28"/>
          <w:szCs w:val="28"/>
        </w:rPr>
        <w:t>Руководитель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20FF5">
        <w:rPr>
          <w:rFonts w:ascii="Times New Roman" w:hAnsi="Times New Roman"/>
          <w:i/>
          <w:sz w:val="28"/>
          <w:szCs w:val="28"/>
        </w:rPr>
        <w:t>Московская Екатерина Владимировна.</w:t>
      </w:r>
    </w:p>
    <w:p w:rsidR="00447CD4" w:rsidRPr="00D7147A" w:rsidRDefault="00447CD4" w:rsidP="00D7147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>Цель проекта</w:t>
      </w:r>
      <w:r w:rsidRPr="00727D9A">
        <w:rPr>
          <w:rFonts w:ascii="Times New Roman" w:hAnsi="Times New Roman"/>
          <w:sz w:val="28"/>
          <w:szCs w:val="28"/>
        </w:rPr>
        <w:t>: закрепление знаний, расширение и активизация словаря детей по теме «Профессии»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>рабочих  инструментах, специальном транспорте</w:t>
      </w:r>
      <w:proofErr w:type="gramStart"/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представления детей о труде взрослых и значении их  труда в обществе</w:t>
      </w:r>
      <w:r w:rsid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развитие воображения, творческого мышления, речи детей.</w:t>
      </w:r>
    </w:p>
    <w:p w:rsidR="00447CD4" w:rsidRDefault="00447CD4" w:rsidP="00447CD4">
      <w:pPr>
        <w:spacing w:after="0"/>
        <w:rPr>
          <w:rFonts w:ascii="Times New Roman" w:hAnsi="Times New Roman"/>
          <w:sz w:val="28"/>
          <w:szCs w:val="28"/>
        </w:rPr>
      </w:pPr>
      <w:r w:rsidRPr="00727D9A">
        <w:rPr>
          <w:rFonts w:ascii="Times New Roman" w:hAnsi="Times New Roman"/>
          <w:b/>
          <w:i/>
          <w:sz w:val="28"/>
          <w:szCs w:val="28"/>
        </w:rPr>
        <w:t xml:space="preserve">Реализуемые образовательные области: </w:t>
      </w:r>
      <w:r w:rsidRPr="00727D9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Познавательное развитие», «Социально-коммуникативное развитие», «Речевое развитие»</w:t>
      </w:r>
      <w:r w:rsidR="00E20FF5">
        <w:rPr>
          <w:rFonts w:ascii="Times New Roman" w:hAnsi="Times New Roman"/>
          <w:sz w:val="28"/>
          <w:szCs w:val="28"/>
        </w:rPr>
        <w:t>, «Художественно-эстетическое»</w:t>
      </w:r>
      <w:r>
        <w:rPr>
          <w:rFonts w:ascii="Times New Roman" w:hAnsi="Times New Roman"/>
          <w:sz w:val="28"/>
          <w:szCs w:val="28"/>
        </w:rPr>
        <w:t>.</w:t>
      </w:r>
    </w:p>
    <w:p w:rsidR="009A5770" w:rsidRDefault="009A5770" w:rsidP="009A5770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A577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Задачи:</w:t>
      </w:r>
    </w:p>
    <w:p w:rsidR="009A5770" w:rsidRPr="009A5770" w:rsidRDefault="009A5770" w:rsidP="009A5770">
      <w:pPr>
        <w:spacing w:after="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A5770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9A5770">
        <w:rPr>
          <w:rFonts w:ascii="Times New Roman" w:hAnsi="Times New Roman"/>
          <w:sz w:val="28"/>
          <w:szCs w:val="28"/>
        </w:rPr>
        <w:t>Расширить представление детей о разнообразии профессий.</w:t>
      </w:r>
    </w:p>
    <w:p w:rsidR="009A5770" w:rsidRPr="009A5770" w:rsidRDefault="009A5770" w:rsidP="009A57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A5770">
        <w:rPr>
          <w:rFonts w:ascii="Times New Roman" w:eastAsia="Times New Roman" w:hAnsi="Times New Roman"/>
          <w:sz w:val="28"/>
          <w:szCs w:val="28"/>
          <w:lang w:eastAsia="ru-RU"/>
        </w:rPr>
        <w:t>Активизировать  и обогащать словарь детей по теме  «Профессии».</w:t>
      </w:r>
    </w:p>
    <w:p w:rsidR="009A5770" w:rsidRPr="009A5770" w:rsidRDefault="009A5770" w:rsidP="009A57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грамматический строй речи.</w:t>
      </w:r>
    </w:p>
    <w:p w:rsidR="009A5770" w:rsidRDefault="009A5770" w:rsidP="009A57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познавательных психических процессов таких, как внимание, мышление, память, воображение.</w:t>
      </w:r>
    </w:p>
    <w:p w:rsidR="00D7147A" w:rsidRPr="00D7147A" w:rsidRDefault="00D7147A" w:rsidP="009A57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7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развитие мелкой и общей 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147A" w:rsidRPr="00D7147A" w:rsidRDefault="009A5770" w:rsidP="00D7147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5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людям разных профессий.</w:t>
      </w:r>
    </w:p>
    <w:p w:rsidR="009A5770" w:rsidRDefault="00E20FF5" w:rsidP="009A57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5770" w:rsidRPr="009A5770" w:rsidRDefault="009A5770" w:rsidP="009A5770">
      <w:pPr>
        <w:spacing w:after="0"/>
        <w:rPr>
          <w:rFonts w:ascii="Times New Roman" w:hAnsi="Times New Roman"/>
          <w:sz w:val="28"/>
          <w:szCs w:val="28"/>
        </w:rPr>
      </w:pPr>
      <w:r w:rsidRPr="009A5770">
        <w:rPr>
          <w:rFonts w:ascii="Times New Roman" w:hAnsi="Times New Roman"/>
          <w:sz w:val="28"/>
          <w:szCs w:val="28"/>
        </w:rPr>
        <w:t xml:space="preserve">Работа состоит из методических указаний и проекта составляющего 20 страниц, выполненных в </w:t>
      </w:r>
      <w:proofErr w:type="spellStart"/>
      <w:r w:rsidRPr="009A5770">
        <w:rPr>
          <w:rFonts w:ascii="Times New Roman" w:hAnsi="Times New Roman"/>
          <w:sz w:val="28"/>
          <w:szCs w:val="28"/>
          <w:lang w:val="en-US"/>
        </w:rPr>
        <w:t>MIMIOStudio</w:t>
      </w:r>
      <w:proofErr w:type="spellEnd"/>
      <w:r w:rsidRPr="009A5770">
        <w:rPr>
          <w:rFonts w:ascii="Times New Roman" w:hAnsi="Times New Roman"/>
          <w:sz w:val="28"/>
          <w:szCs w:val="28"/>
        </w:rPr>
        <w:t xml:space="preserve">. </w:t>
      </w:r>
    </w:p>
    <w:p w:rsidR="00C31417" w:rsidRDefault="00C31417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20955</wp:posOffset>
            </wp:positionV>
            <wp:extent cx="672465" cy="271780"/>
            <wp:effectExtent l="19050" t="0" r="0" b="0"/>
            <wp:wrapThrough wrapText="bothSides">
              <wp:wrapPolygon edited="0">
                <wp:start x="-612" y="0"/>
                <wp:lineTo x="-612" y="15140"/>
                <wp:lineTo x="2448" y="19682"/>
                <wp:lineTo x="13462" y="19682"/>
                <wp:lineTo x="18357" y="19682"/>
                <wp:lineTo x="21416" y="19682"/>
                <wp:lineTo x="21416" y="4542"/>
                <wp:lineTo x="6731" y="0"/>
                <wp:lineTo x="-612" y="0"/>
              </wp:wrapPolygon>
            </wp:wrapThrough>
            <wp:docPr id="2" name="Рисунок 2" descr="C:\Users\123\Desktop\курсы мимио\профессии\обрезки\каранд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урсы мимио\профессии\обрезки\каранда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246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47A" w:rsidRPr="00D714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Синий карандаш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 в нижнем правом углу страницы является гиперссылкой на следующую страницу. </w:t>
      </w:r>
    </w:p>
    <w:p w:rsidR="00D66E4D" w:rsidRDefault="00D66E4D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033" w:rsidRDefault="00D66E4D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25400</wp:posOffset>
            </wp:positionV>
            <wp:extent cx="535305" cy="452755"/>
            <wp:effectExtent l="0" t="0" r="0" b="0"/>
            <wp:wrapThrough wrapText="bothSides">
              <wp:wrapPolygon edited="0">
                <wp:start x="15374" y="0"/>
                <wp:lineTo x="5381" y="7271"/>
                <wp:lineTo x="2306" y="10906"/>
                <wp:lineTo x="3843" y="14541"/>
                <wp:lineTo x="0" y="18177"/>
                <wp:lineTo x="769" y="20903"/>
                <wp:lineTo x="21523" y="20903"/>
                <wp:lineTo x="18448" y="16359"/>
                <wp:lineTo x="13068" y="14541"/>
                <wp:lineTo x="21523" y="3635"/>
                <wp:lineTo x="21523" y="0"/>
                <wp:lineTo x="15374" y="0"/>
              </wp:wrapPolygon>
            </wp:wrapThrough>
            <wp:docPr id="7" name="Рисунок 7" descr="C:\Users\123\Desktop\курсы мимио\профессии\обрезки\отвертка к автомехани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курсы мимио\профессии\обрезки\отвертка к автомехани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iCs/>
          <w:noProof/>
          <w:sz w:val="28"/>
          <w:szCs w:val="28"/>
          <w:lang w:eastAsia="ru-RU"/>
        </w:rPr>
        <w:t>Отвёртка</w:t>
      </w:r>
      <w:r w:rsidRPr="00D7147A">
        <w:rPr>
          <w:rFonts w:ascii="Times New Roman" w:eastAsia="Times New Roman" w:hAnsi="Times New Roman"/>
          <w:sz w:val="28"/>
          <w:szCs w:val="28"/>
          <w:lang w:eastAsia="ru-RU"/>
        </w:rPr>
        <w:t> в нижнем правом углу страницы является гиперссылкой на следующую страницу.</w:t>
      </w:r>
    </w:p>
    <w:p w:rsidR="00C31417" w:rsidRDefault="00C31417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17" w:rsidRDefault="00C31417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875</wp:posOffset>
            </wp:positionV>
            <wp:extent cx="382699" cy="370703"/>
            <wp:effectExtent l="19050" t="0" r="0" b="0"/>
            <wp:wrapThrough wrapText="bothSides">
              <wp:wrapPolygon edited="0">
                <wp:start x="4301" y="0"/>
                <wp:lineTo x="-1075" y="5550"/>
                <wp:lineTo x="-1075" y="13320"/>
                <wp:lineTo x="3226" y="19980"/>
                <wp:lineTo x="17203" y="19980"/>
                <wp:lineTo x="18278" y="19980"/>
                <wp:lineTo x="20429" y="17760"/>
                <wp:lineTo x="21504" y="11100"/>
                <wp:lineTo x="21504" y="5550"/>
                <wp:lineTo x="16128" y="0"/>
                <wp:lineTo x="4301" y="0"/>
              </wp:wrapPolygon>
            </wp:wrapThrough>
            <wp:docPr id="3" name="Рисунок 3" descr="C:\Users\123\Desktop\курсы мимио\профессии\обрезки\пись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курсы мимио\профессии\обрезки\письм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9" cy="37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714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Синий конверт</w:t>
      </w:r>
      <w:r w:rsidR="00D7147A" w:rsidRPr="00D714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нижнем левом углу</w:t>
      </w:r>
      <w:r w:rsidR="00D66E4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D7147A" w:rsidRPr="00D714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возврат на страницу 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«Содержание». </w:t>
      </w:r>
    </w:p>
    <w:p w:rsidR="00C31417" w:rsidRDefault="00C31417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17" w:rsidRDefault="000C0DF9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-85725</wp:posOffset>
            </wp:positionV>
            <wp:extent cx="252730" cy="370205"/>
            <wp:effectExtent l="19050" t="0" r="0" b="0"/>
            <wp:wrapThrough wrapText="bothSides">
              <wp:wrapPolygon edited="0">
                <wp:start x="1628" y="0"/>
                <wp:lineTo x="-1628" y="6669"/>
                <wp:lineTo x="3256" y="20007"/>
                <wp:lineTo x="14653" y="20007"/>
                <wp:lineTo x="16281" y="20007"/>
                <wp:lineTo x="17910" y="17784"/>
                <wp:lineTo x="21166" y="6669"/>
                <wp:lineTo x="21166" y="2223"/>
                <wp:lineTo x="19538" y="0"/>
                <wp:lineTo x="1628" y="0"/>
              </wp:wrapPolygon>
            </wp:wrapThrough>
            <wp:docPr id="1" name="Рисунок 1" descr="C:\Users\123\Desktop\курсы мимио\профессии\обрезки\вопр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урсы мимио\профессии\обрезки\вопрос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7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47A" w:rsidRPr="00D7147A">
        <w:rPr>
          <w:rFonts w:ascii="Times New Roman" w:eastAsia="Times New Roman" w:hAnsi="Times New Roman"/>
          <w:i/>
          <w:sz w:val="28"/>
          <w:szCs w:val="28"/>
          <w:lang w:eastAsia="ru-RU"/>
        </w:rPr>
        <w:t>Маленький вопрос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47A" w:rsidRPr="00D7147A">
        <w:rPr>
          <w:rFonts w:ascii="Times New Roman" w:eastAsia="Times New Roman" w:hAnsi="Times New Roman"/>
          <w:i/>
          <w:sz w:val="28"/>
          <w:szCs w:val="28"/>
          <w:lang w:eastAsia="ru-RU"/>
        </w:rPr>
        <w:t>из цветов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41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прячет за собой задание. </w:t>
      </w:r>
    </w:p>
    <w:p w:rsidR="00C31417" w:rsidRDefault="00C31417" w:rsidP="00C3141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D7147A" w:rsidRDefault="00C31417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17</wp:posOffset>
            </wp:positionV>
            <wp:extent cx="483458" cy="370703"/>
            <wp:effectExtent l="19050" t="0" r="0" b="0"/>
            <wp:wrapThrough wrapText="bothSides">
              <wp:wrapPolygon edited="0">
                <wp:start x="-851" y="1110"/>
                <wp:lineTo x="-851" y="18870"/>
                <wp:lineTo x="21278" y="18870"/>
                <wp:lineTo x="21278" y="1110"/>
                <wp:lineTo x="-851" y="111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8" cy="37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47A" w:rsidRPr="00D7147A">
        <w:rPr>
          <w:rFonts w:ascii="Times New Roman" w:eastAsia="Times New Roman" w:hAnsi="Times New Roman"/>
          <w:i/>
          <w:sz w:val="28"/>
          <w:szCs w:val="28"/>
          <w:lang w:eastAsia="ru-RU"/>
        </w:rPr>
        <w:t>Серый треугольник</w:t>
      </w:r>
      <w:r w:rsidR="000C0DF9">
        <w:rPr>
          <w:rFonts w:ascii="Times New Roman" w:eastAsia="Times New Roman" w:hAnsi="Times New Roman"/>
          <w:sz w:val="28"/>
          <w:szCs w:val="28"/>
          <w:lang w:eastAsia="ru-RU"/>
        </w:rPr>
        <w:t xml:space="preserve">-стрелочка на 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страницах </w:t>
      </w:r>
      <w:r w:rsidR="000C0DF9">
        <w:rPr>
          <w:rFonts w:ascii="Times New Roman" w:eastAsia="Times New Roman" w:hAnsi="Times New Roman"/>
          <w:sz w:val="28"/>
          <w:szCs w:val="28"/>
          <w:lang w:eastAsia="ru-RU"/>
        </w:rPr>
        <w:t xml:space="preserve">7, 9, 10, 11,12, 16, 18 </w:t>
      </w:r>
      <w:r w:rsidR="00D7147A" w:rsidRPr="00D7147A">
        <w:rPr>
          <w:rFonts w:ascii="Times New Roman" w:eastAsia="Times New Roman" w:hAnsi="Times New Roman"/>
          <w:sz w:val="28"/>
          <w:szCs w:val="28"/>
          <w:lang w:eastAsia="ru-RU"/>
        </w:rPr>
        <w:t>прячет за собой проверочную область.</w:t>
      </w:r>
    </w:p>
    <w:p w:rsidR="00C31417" w:rsidRPr="00D7147A" w:rsidRDefault="00C31417" w:rsidP="00C314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5770" w:rsidRPr="009A5770" w:rsidRDefault="009A5770" w:rsidP="00C31417">
      <w:pPr>
        <w:spacing w:after="0"/>
        <w:rPr>
          <w:rFonts w:ascii="Times New Roman" w:hAnsi="Times New Roman"/>
          <w:b/>
          <w:sz w:val="28"/>
          <w:szCs w:val="28"/>
        </w:rPr>
      </w:pPr>
      <w:r w:rsidRPr="009A5770">
        <w:rPr>
          <w:rFonts w:ascii="Times New Roman" w:hAnsi="Times New Roman"/>
          <w:b/>
          <w:sz w:val="28"/>
          <w:szCs w:val="28"/>
        </w:rPr>
        <w:t>Пояснения к страницам:</w:t>
      </w:r>
    </w:p>
    <w:p w:rsidR="009A5770" w:rsidRPr="009A5770" w:rsidRDefault="009A5770" w:rsidP="009A5770">
      <w:pPr>
        <w:rPr>
          <w:rFonts w:ascii="Times New Roman" w:hAnsi="Times New Roman"/>
          <w:sz w:val="28"/>
          <w:szCs w:val="28"/>
        </w:rPr>
      </w:pPr>
      <w:r w:rsidRPr="009A5770">
        <w:rPr>
          <w:rFonts w:ascii="Times New Roman" w:hAnsi="Times New Roman"/>
          <w:b/>
          <w:sz w:val="28"/>
          <w:szCs w:val="28"/>
        </w:rPr>
        <w:t>1 страница</w:t>
      </w:r>
      <w:r w:rsidRPr="009A5770">
        <w:rPr>
          <w:rFonts w:ascii="Times New Roman" w:hAnsi="Times New Roman"/>
          <w:sz w:val="28"/>
          <w:szCs w:val="28"/>
        </w:rPr>
        <w:t xml:space="preserve"> – Титульный лист.</w:t>
      </w:r>
    </w:p>
    <w:p w:rsidR="009A5770" w:rsidRPr="009A5770" w:rsidRDefault="009A5770" w:rsidP="009A5770">
      <w:pPr>
        <w:rPr>
          <w:rFonts w:ascii="Times New Roman" w:hAnsi="Times New Roman"/>
          <w:sz w:val="28"/>
          <w:szCs w:val="28"/>
        </w:rPr>
      </w:pPr>
      <w:r w:rsidRPr="009A5770">
        <w:rPr>
          <w:rFonts w:ascii="Times New Roman" w:hAnsi="Times New Roman"/>
          <w:b/>
          <w:sz w:val="28"/>
          <w:szCs w:val="28"/>
        </w:rPr>
        <w:t>2 страница</w:t>
      </w:r>
      <w:r w:rsidRPr="009A5770">
        <w:rPr>
          <w:rFonts w:ascii="Times New Roman" w:hAnsi="Times New Roman"/>
          <w:sz w:val="28"/>
          <w:szCs w:val="28"/>
        </w:rPr>
        <w:t xml:space="preserve"> – Содержание</w:t>
      </w:r>
    </w:p>
    <w:p w:rsidR="009A5770" w:rsidRPr="009A5770" w:rsidRDefault="009A5770" w:rsidP="009A57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Pr="009A5770">
        <w:rPr>
          <w:rFonts w:ascii="Times New Roman" w:hAnsi="Times New Roman"/>
          <w:b/>
          <w:sz w:val="28"/>
          <w:szCs w:val="28"/>
        </w:rPr>
        <w:t>страница</w:t>
      </w:r>
      <w:r w:rsidRPr="009A5770">
        <w:rPr>
          <w:rFonts w:ascii="Times New Roman" w:hAnsi="Times New Roman"/>
          <w:sz w:val="28"/>
          <w:szCs w:val="28"/>
        </w:rPr>
        <w:t xml:space="preserve"> – «Отгадай загадки»</w:t>
      </w:r>
      <w:r w:rsidR="000C0D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Педагог</w:t>
      </w:r>
      <w:r w:rsidRPr="009A5770">
        <w:rPr>
          <w:rFonts w:ascii="Times New Roman" w:hAnsi="Times New Roman"/>
          <w:color w:val="000000"/>
          <w:sz w:val="28"/>
          <w:szCs w:val="28"/>
        </w:rPr>
        <w:t xml:space="preserve"> загадывает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детям</w:t>
      </w:r>
      <w:r w:rsidRPr="009A5770">
        <w:rPr>
          <w:rFonts w:ascii="Times New Roman" w:hAnsi="Times New Roman"/>
          <w:color w:val="000000"/>
          <w:sz w:val="28"/>
          <w:szCs w:val="28"/>
        </w:rPr>
        <w:t xml:space="preserve"> загадки</w:t>
      </w:r>
      <w:r>
        <w:rPr>
          <w:rFonts w:ascii="Times New Roman" w:hAnsi="Times New Roman"/>
          <w:color w:val="000000"/>
          <w:sz w:val="28"/>
          <w:szCs w:val="28"/>
        </w:rPr>
        <w:t xml:space="preserve"> о разных профессиях</w:t>
      </w:r>
      <w:r w:rsidR="000C0DF9">
        <w:rPr>
          <w:rFonts w:ascii="Times New Roman" w:hAnsi="Times New Roman"/>
          <w:color w:val="000000"/>
          <w:sz w:val="28"/>
          <w:szCs w:val="28"/>
        </w:rPr>
        <w:t>, которые написаны на цветных шестиугольниках</w:t>
      </w:r>
      <w:r>
        <w:rPr>
          <w:rFonts w:ascii="Times New Roman" w:hAnsi="Times New Roman"/>
          <w:color w:val="000000"/>
          <w:sz w:val="28"/>
          <w:szCs w:val="28"/>
        </w:rPr>
        <w:t>. Проверить</w:t>
      </w:r>
      <w:r w:rsidRPr="009A577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770">
        <w:rPr>
          <w:rFonts w:ascii="Times New Roman" w:hAnsi="Times New Roman"/>
          <w:color w:val="000000"/>
          <w:sz w:val="28"/>
          <w:szCs w:val="28"/>
        </w:rPr>
        <w:t>правильно</w:t>
      </w:r>
      <w:r>
        <w:rPr>
          <w:rFonts w:ascii="Times New Roman" w:hAnsi="Times New Roman"/>
          <w:color w:val="000000"/>
          <w:sz w:val="28"/>
          <w:szCs w:val="28"/>
        </w:rPr>
        <w:t xml:space="preserve"> ли отгадали дети загадку</w:t>
      </w:r>
      <w:r w:rsidRPr="009A5770">
        <w:rPr>
          <w:rFonts w:ascii="Times New Roman" w:hAnsi="Times New Roman"/>
          <w:color w:val="000000"/>
          <w:sz w:val="28"/>
          <w:szCs w:val="28"/>
        </w:rPr>
        <w:t xml:space="preserve">, можно </w:t>
      </w:r>
      <w:r w:rsidR="000C0DF9">
        <w:rPr>
          <w:rFonts w:ascii="Times New Roman" w:hAnsi="Times New Roman"/>
          <w:color w:val="000000"/>
          <w:sz w:val="28"/>
          <w:szCs w:val="28"/>
        </w:rPr>
        <w:t xml:space="preserve">дотронувшись </w:t>
      </w:r>
      <w:proofErr w:type="spellStart"/>
      <w:r w:rsidR="000C0DF9">
        <w:rPr>
          <w:rFonts w:ascii="Times New Roman" w:hAnsi="Times New Roman"/>
          <w:color w:val="000000"/>
          <w:sz w:val="28"/>
          <w:szCs w:val="28"/>
        </w:rPr>
        <w:t>стилусом</w:t>
      </w:r>
      <w:proofErr w:type="spellEnd"/>
      <w:r w:rsidR="000C0DF9">
        <w:rPr>
          <w:rFonts w:ascii="Times New Roman" w:hAnsi="Times New Roman"/>
          <w:color w:val="000000"/>
          <w:sz w:val="28"/>
          <w:szCs w:val="28"/>
        </w:rPr>
        <w:t xml:space="preserve"> до цветной фигуры</w:t>
      </w:r>
      <w:r w:rsidRPr="009A5770">
        <w:rPr>
          <w:rFonts w:ascii="Times New Roman" w:hAnsi="Times New Roman"/>
          <w:color w:val="000000"/>
          <w:sz w:val="28"/>
          <w:szCs w:val="28"/>
        </w:rPr>
        <w:t>, з</w:t>
      </w:r>
      <w:r w:rsidR="000C0DF9">
        <w:rPr>
          <w:rFonts w:ascii="Times New Roman" w:hAnsi="Times New Roman"/>
          <w:color w:val="000000"/>
          <w:sz w:val="28"/>
          <w:szCs w:val="28"/>
        </w:rPr>
        <w:t>а ней</w:t>
      </w:r>
      <w:r w:rsidRPr="009A5770">
        <w:rPr>
          <w:rFonts w:ascii="Times New Roman" w:hAnsi="Times New Roman"/>
          <w:color w:val="000000"/>
          <w:sz w:val="28"/>
          <w:szCs w:val="28"/>
        </w:rPr>
        <w:t xml:space="preserve"> и скрывается герой той профессии, о котором говорится в загадке. </w:t>
      </w:r>
    </w:p>
    <w:p w:rsidR="009A5770" w:rsidRDefault="009A5770" w:rsidP="009A5770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 w:rsidRPr="009A5770">
        <w:rPr>
          <w:rFonts w:ascii="Times New Roman" w:hAnsi="Times New Roman"/>
          <w:sz w:val="28"/>
          <w:szCs w:val="28"/>
        </w:rPr>
        <w:t xml:space="preserve"> Активизация словарного запаса детей, закрепление знаний о профессиях.</w:t>
      </w:r>
    </w:p>
    <w:p w:rsidR="009A5770" w:rsidRDefault="009A5770" w:rsidP="009A5770">
      <w:pPr>
        <w:rPr>
          <w:rFonts w:ascii="Times New Roman" w:hAnsi="Times New Roman"/>
          <w:sz w:val="28"/>
          <w:szCs w:val="28"/>
        </w:rPr>
      </w:pPr>
      <w:r w:rsidRPr="009A5770">
        <w:rPr>
          <w:rFonts w:ascii="Times New Roman" w:hAnsi="Times New Roman"/>
          <w:b/>
          <w:sz w:val="28"/>
          <w:szCs w:val="28"/>
        </w:rPr>
        <w:t>4 страница</w:t>
      </w:r>
      <w:r>
        <w:rPr>
          <w:rFonts w:ascii="Times New Roman" w:hAnsi="Times New Roman"/>
          <w:sz w:val="28"/>
          <w:szCs w:val="28"/>
        </w:rPr>
        <w:t xml:space="preserve"> – «Помоги строителю построить дом». Ребенку предлагается из имеющихся </w:t>
      </w:r>
      <w:r w:rsidR="0049141D">
        <w:rPr>
          <w:rFonts w:ascii="Times New Roman" w:hAnsi="Times New Roman"/>
          <w:sz w:val="28"/>
          <w:szCs w:val="28"/>
        </w:rPr>
        <w:t>материалов (геометрических фигур) построить дом по предложенному образцу.</w:t>
      </w:r>
    </w:p>
    <w:p w:rsidR="0049141D" w:rsidRPr="009A5770" w:rsidRDefault="0049141D" w:rsidP="009A5770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41D">
        <w:rPr>
          <w:rFonts w:ascii="Times New Roman" w:eastAsia="Times New Roman" w:hAnsi="Times New Roman"/>
          <w:sz w:val="28"/>
          <w:szCs w:val="28"/>
          <w:lang w:eastAsia="ru-RU"/>
        </w:rPr>
        <w:t>Уточнить знание известных геометрических фигур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141D">
        <w:rPr>
          <w:rFonts w:ascii="Times New Roman" w:hAnsi="Times New Roman"/>
          <w:color w:val="000000"/>
          <w:sz w:val="28"/>
          <w:szCs w:val="28"/>
        </w:rPr>
        <w:t xml:space="preserve">Развитие внимания, памяти, зрительного восприятия, мышления, </w:t>
      </w:r>
      <w:r w:rsidR="000C0DF9">
        <w:rPr>
          <w:rFonts w:ascii="Times New Roman" w:hAnsi="Times New Roman"/>
          <w:color w:val="000000"/>
          <w:sz w:val="28"/>
          <w:szCs w:val="28"/>
        </w:rPr>
        <w:t xml:space="preserve">речи - </w:t>
      </w:r>
      <w:r w:rsidRPr="0049141D">
        <w:rPr>
          <w:rFonts w:ascii="Times New Roman" w:hAnsi="Times New Roman"/>
          <w:color w:val="000000"/>
          <w:sz w:val="28"/>
          <w:szCs w:val="28"/>
        </w:rPr>
        <w:t>ребенок комментирует свои действия в процессе выполнения задания.</w:t>
      </w:r>
    </w:p>
    <w:p w:rsidR="009A5770" w:rsidRPr="009A5770" w:rsidRDefault="009A5770" w:rsidP="009A5770">
      <w:pPr>
        <w:rPr>
          <w:rFonts w:ascii="Times New Roman" w:hAnsi="Times New Roman"/>
          <w:sz w:val="28"/>
          <w:szCs w:val="28"/>
        </w:rPr>
      </w:pPr>
      <w:r w:rsidRPr="009A5770">
        <w:rPr>
          <w:rFonts w:ascii="Times New Roman" w:hAnsi="Times New Roman"/>
          <w:b/>
          <w:sz w:val="28"/>
          <w:szCs w:val="28"/>
        </w:rPr>
        <w:t>5 страница</w:t>
      </w:r>
      <w:r w:rsidRPr="009A5770">
        <w:rPr>
          <w:rFonts w:ascii="Times New Roman" w:hAnsi="Times New Roman"/>
          <w:sz w:val="28"/>
          <w:szCs w:val="28"/>
        </w:rPr>
        <w:t xml:space="preserve"> – «По</w:t>
      </w:r>
      <w:r>
        <w:rPr>
          <w:rFonts w:ascii="Times New Roman" w:hAnsi="Times New Roman"/>
          <w:sz w:val="28"/>
          <w:szCs w:val="28"/>
        </w:rPr>
        <w:t>моги доктору собрать чемоданчик и поспешить к больному</w:t>
      </w:r>
      <w:r w:rsidRPr="009A5770">
        <w:rPr>
          <w:rFonts w:ascii="Times New Roman" w:hAnsi="Times New Roman"/>
          <w:sz w:val="28"/>
          <w:szCs w:val="28"/>
        </w:rPr>
        <w:t xml:space="preserve">». </w:t>
      </w:r>
      <w:r w:rsidR="003F38B9">
        <w:rPr>
          <w:rFonts w:ascii="Times New Roman" w:hAnsi="Times New Roman"/>
          <w:sz w:val="28"/>
          <w:szCs w:val="28"/>
        </w:rPr>
        <w:t xml:space="preserve">Предложить ребенку собрать в сумку инструменты доктора. </w:t>
      </w:r>
      <w:r w:rsidRPr="009A5770">
        <w:rPr>
          <w:rFonts w:ascii="Times New Roman" w:hAnsi="Times New Roman"/>
          <w:sz w:val="28"/>
          <w:szCs w:val="28"/>
        </w:rPr>
        <w:t>Правильно выбранные предметы передвигаются  и ск</w:t>
      </w:r>
      <w:r>
        <w:rPr>
          <w:rFonts w:ascii="Times New Roman" w:hAnsi="Times New Roman"/>
          <w:sz w:val="28"/>
          <w:szCs w:val="28"/>
        </w:rPr>
        <w:t>ладываются в сумку</w:t>
      </w:r>
      <w:r w:rsidRPr="009A5770">
        <w:rPr>
          <w:rFonts w:ascii="Times New Roman" w:hAnsi="Times New Roman"/>
          <w:sz w:val="28"/>
          <w:szCs w:val="28"/>
        </w:rPr>
        <w:t xml:space="preserve"> доктора, предметы, которые выбраны неверно,</w:t>
      </w:r>
      <w:r>
        <w:rPr>
          <w:rFonts w:ascii="Times New Roman" w:hAnsi="Times New Roman"/>
          <w:sz w:val="28"/>
          <w:szCs w:val="28"/>
        </w:rPr>
        <w:t xml:space="preserve"> внутрь сумки</w:t>
      </w:r>
      <w:r w:rsidRPr="009A5770">
        <w:rPr>
          <w:rFonts w:ascii="Times New Roman" w:hAnsi="Times New Roman"/>
          <w:sz w:val="28"/>
          <w:szCs w:val="28"/>
        </w:rPr>
        <w:t xml:space="preserve"> не попадут.</w:t>
      </w:r>
      <w:r w:rsidR="00C31417">
        <w:rPr>
          <w:rFonts w:ascii="Times New Roman" w:hAnsi="Times New Roman"/>
          <w:sz w:val="28"/>
          <w:szCs w:val="28"/>
        </w:rPr>
        <w:t xml:space="preserve"> В левом верхнем углу слайда, находится маленькая фигурка доктора, если дети правильно справились с </w:t>
      </w:r>
      <w:r w:rsidR="00843F7C">
        <w:rPr>
          <w:rFonts w:ascii="Times New Roman" w:hAnsi="Times New Roman"/>
          <w:sz w:val="28"/>
          <w:szCs w:val="28"/>
        </w:rPr>
        <w:t>заданием, то педагог нажимает на неё, и</w:t>
      </w:r>
      <w:r w:rsidR="00C31417">
        <w:rPr>
          <w:rFonts w:ascii="Times New Roman" w:hAnsi="Times New Roman"/>
          <w:sz w:val="28"/>
          <w:szCs w:val="28"/>
        </w:rPr>
        <w:t xml:space="preserve"> звучат аплодисменты.</w:t>
      </w:r>
    </w:p>
    <w:p w:rsidR="009A5770" w:rsidRDefault="009A5770" w:rsidP="009A5770">
      <w:pPr>
        <w:rPr>
          <w:rFonts w:ascii="Times New Roman" w:hAnsi="Times New Roman"/>
          <w:color w:val="000000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 w:rsidRPr="009A5770">
        <w:rPr>
          <w:rFonts w:ascii="Times New Roman" w:hAnsi="Times New Roman"/>
          <w:color w:val="000000"/>
          <w:sz w:val="28"/>
          <w:szCs w:val="28"/>
        </w:rPr>
        <w:t xml:space="preserve"> Развитие связной речи (ребенок комментирует свои действия в процессе выполнения задания), развитие вни</w:t>
      </w:r>
      <w:r w:rsidR="001C0E34">
        <w:rPr>
          <w:rFonts w:ascii="Times New Roman" w:hAnsi="Times New Roman"/>
          <w:color w:val="000000"/>
          <w:sz w:val="28"/>
          <w:szCs w:val="28"/>
        </w:rPr>
        <w:t>мания, памяти</w:t>
      </w:r>
      <w:r w:rsidRPr="009A5770">
        <w:rPr>
          <w:rFonts w:ascii="Times New Roman" w:hAnsi="Times New Roman"/>
          <w:color w:val="000000"/>
          <w:sz w:val="28"/>
          <w:szCs w:val="28"/>
        </w:rPr>
        <w:t>.</w:t>
      </w:r>
    </w:p>
    <w:p w:rsidR="00621CDB" w:rsidRPr="00621CDB" w:rsidRDefault="0049141D" w:rsidP="00621CDB">
      <w:pPr>
        <w:rPr>
          <w:rFonts w:ascii="Times New Roman" w:hAnsi="Times New Roman"/>
          <w:sz w:val="28"/>
          <w:szCs w:val="28"/>
        </w:rPr>
      </w:pPr>
      <w:r w:rsidRPr="0049141D">
        <w:rPr>
          <w:rFonts w:ascii="Times New Roman" w:hAnsi="Times New Roman"/>
          <w:b/>
          <w:color w:val="000000"/>
          <w:sz w:val="28"/>
          <w:szCs w:val="28"/>
        </w:rPr>
        <w:t>6 страница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C0E34">
        <w:rPr>
          <w:rFonts w:ascii="Times New Roman" w:hAnsi="Times New Roman"/>
          <w:color w:val="000000"/>
          <w:sz w:val="28"/>
          <w:szCs w:val="28"/>
        </w:rPr>
        <w:t xml:space="preserve">«Найди тень и проверь наложением». </w:t>
      </w:r>
      <w:r w:rsidR="00621CDB">
        <w:rPr>
          <w:rFonts w:ascii="Times New Roman" w:hAnsi="Times New Roman"/>
          <w:sz w:val="28"/>
          <w:szCs w:val="28"/>
        </w:rPr>
        <w:t>Ребенку предлагается к</w:t>
      </w:r>
      <w:r w:rsidR="00621CDB" w:rsidRPr="00621CDB">
        <w:rPr>
          <w:rFonts w:ascii="Times New Roman" w:hAnsi="Times New Roman"/>
          <w:sz w:val="28"/>
          <w:szCs w:val="28"/>
        </w:rPr>
        <w:t>оснут</w:t>
      </w:r>
      <w:r w:rsidR="00621CDB">
        <w:rPr>
          <w:rFonts w:ascii="Times New Roman" w:hAnsi="Times New Roman"/>
          <w:sz w:val="28"/>
          <w:szCs w:val="28"/>
        </w:rPr>
        <w:t xml:space="preserve">ься </w:t>
      </w:r>
      <w:proofErr w:type="spellStart"/>
      <w:r w:rsidR="00621CDB">
        <w:rPr>
          <w:rFonts w:ascii="Times New Roman" w:hAnsi="Times New Roman"/>
          <w:sz w:val="28"/>
          <w:szCs w:val="28"/>
        </w:rPr>
        <w:t>стилусом</w:t>
      </w:r>
      <w:proofErr w:type="spellEnd"/>
      <w:r w:rsidR="00621CDB">
        <w:rPr>
          <w:rFonts w:ascii="Times New Roman" w:hAnsi="Times New Roman"/>
          <w:sz w:val="28"/>
          <w:szCs w:val="28"/>
        </w:rPr>
        <w:t xml:space="preserve"> той тени, чей силуэт</w:t>
      </w:r>
      <w:r w:rsidR="00621CDB" w:rsidRPr="00621CDB">
        <w:rPr>
          <w:rFonts w:ascii="Times New Roman" w:hAnsi="Times New Roman"/>
          <w:sz w:val="28"/>
          <w:szCs w:val="28"/>
        </w:rPr>
        <w:t xml:space="preserve"> </w:t>
      </w:r>
      <w:r w:rsidR="00621CDB">
        <w:rPr>
          <w:rFonts w:ascii="Times New Roman" w:hAnsi="Times New Roman"/>
          <w:sz w:val="28"/>
          <w:szCs w:val="28"/>
        </w:rPr>
        <w:t xml:space="preserve">он </w:t>
      </w:r>
      <w:r w:rsidR="007F1CE4">
        <w:rPr>
          <w:rFonts w:ascii="Times New Roman" w:hAnsi="Times New Roman"/>
          <w:sz w:val="28"/>
          <w:szCs w:val="28"/>
        </w:rPr>
        <w:t>узнал,</w:t>
      </w:r>
      <w:r w:rsidR="00621CDB" w:rsidRPr="00621CDB">
        <w:rPr>
          <w:rFonts w:ascii="Times New Roman" w:hAnsi="Times New Roman"/>
          <w:sz w:val="28"/>
          <w:szCs w:val="28"/>
        </w:rPr>
        <w:t xml:space="preserve"> и подвинуть</w:t>
      </w:r>
      <w:r w:rsidR="00621CDB">
        <w:rPr>
          <w:rFonts w:ascii="Times New Roman" w:hAnsi="Times New Roman"/>
          <w:sz w:val="28"/>
          <w:szCs w:val="28"/>
        </w:rPr>
        <w:t xml:space="preserve"> (наложить)</w:t>
      </w:r>
      <w:r w:rsidR="00621CDB" w:rsidRPr="00621CDB">
        <w:rPr>
          <w:rFonts w:ascii="Times New Roman" w:hAnsi="Times New Roman"/>
          <w:sz w:val="28"/>
          <w:szCs w:val="28"/>
        </w:rPr>
        <w:t xml:space="preserve"> </w:t>
      </w:r>
      <w:r w:rsidR="00621CDB">
        <w:rPr>
          <w:rFonts w:ascii="Times New Roman" w:hAnsi="Times New Roman"/>
          <w:sz w:val="28"/>
          <w:szCs w:val="28"/>
        </w:rPr>
        <w:t>на соответствующего представителя профессии</w:t>
      </w:r>
      <w:r w:rsidR="00621CDB" w:rsidRPr="00621CDB">
        <w:rPr>
          <w:rFonts w:ascii="Times New Roman" w:hAnsi="Times New Roman"/>
          <w:sz w:val="28"/>
          <w:szCs w:val="28"/>
        </w:rPr>
        <w:t>.</w:t>
      </w:r>
      <w:r w:rsidR="00621CDB">
        <w:rPr>
          <w:rFonts w:ascii="Times New Roman" w:hAnsi="Times New Roman"/>
          <w:sz w:val="28"/>
          <w:szCs w:val="28"/>
        </w:rPr>
        <w:t xml:space="preserve"> В задании есть и лишние тени. Нужно быть внимательным.</w:t>
      </w:r>
    </w:p>
    <w:p w:rsidR="00621CDB" w:rsidRPr="00621CDB" w:rsidRDefault="00621CDB" w:rsidP="00621CDB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lastRenderedPageBreak/>
        <w:t>Задачи:</w:t>
      </w:r>
      <w:r w:rsidRPr="00621CDB">
        <w:rPr>
          <w:rFonts w:ascii="Times New Roman" w:hAnsi="Times New Roman"/>
          <w:sz w:val="28"/>
          <w:szCs w:val="28"/>
        </w:rPr>
        <w:t xml:space="preserve"> Развитие зрительного внимания, умения узнавать предметы</w:t>
      </w:r>
      <w:r w:rsidR="007B20C6">
        <w:rPr>
          <w:rFonts w:ascii="Times New Roman" w:hAnsi="Times New Roman"/>
          <w:sz w:val="28"/>
          <w:szCs w:val="28"/>
        </w:rPr>
        <w:t xml:space="preserve"> по силуэту</w:t>
      </w:r>
      <w:r w:rsidRPr="00621CDB">
        <w:rPr>
          <w:rFonts w:ascii="Times New Roman" w:hAnsi="Times New Roman"/>
          <w:sz w:val="28"/>
          <w:szCs w:val="28"/>
        </w:rPr>
        <w:t>.</w:t>
      </w:r>
    </w:p>
    <w:p w:rsidR="00843F7C" w:rsidRPr="009A5770" w:rsidRDefault="0049141D" w:rsidP="00843F7C">
      <w:pPr>
        <w:rPr>
          <w:rFonts w:ascii="Times New Roman" w:hAnsi="Times New Roman"/>
          <w:sz w:val="28"/>
          <w:szCs w:val="28"/>
        </w:rPr>
      </w:pPr>
      <w:r w:rsidRPr="0049141D">
        <w:rPr>
          <w:rFonts w:ascii="Times New Roman" w:hAnsi="Times New Roman"/>
          <w:b/>
          <w:color w:val="000000"/>
          <w:sz w:val="28"/>
          <w:szCs w:val="28"/>
        </w:rPr>
        <w:t>7 страница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0C6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0C6">
        <w:rPr>
          <w:rFonts w:ascii="Times New Roman" w:hAnsi="Times New Roman"/>
          <w:color w:val="000000"/>
          <w:sz w:val="28"/>
          <w:szCs w:val="28"/>
        </w:rPr>
        <w:t>«Помоги продавцу разложить продукты по полкам». Детям предлагается разложить молочные, хлебобулочные, мясные и колбасные изделия, фрукты и овощи на соответствующие названиям полки.</w:t>
      </w:r>
      <w:r w:rsidR="007F1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CE4" w:rsidRPr="007F1CE4">
        <w:rPr>
          <w:rFonts w:ascii="Times New Roman" w:hAnsi="Times New Roman"/>
          <w:sz w:val="28"/>
          <w:szCs w:val="28"/>
        </w:rPr>
        <w:t xml:space="preserve">Продукты передвигаются </w:t>
      </w:r>
      <w:proofErr w:type="spellStart"/>
      <w:r w:rsidR="007F1CE4" w:rsidRPr="007F1CE4">
        <w:rPr>
          <w:rFonts w:ascii="Times New Roman" w:hAnsi="Times New Roman"/>
          <w:sz w:val="28"/>
          <w:szCs w:val="28"/>
        </w:rPr>
        <w:t>стилусом</w:t>
      </w:r>
      <w:proofErr w:type="spellEnd"/>
      <w:r w:rsidR="007F1CE4" w:rsidRPr="007F1CE4">
        <w:rPr>
          <w:rFonts w:ascii="Times New Roman" w:hAnsi="Times New Roman"/>
          <w:sz w:val="28"/>
          <w:szCs w:val="28"/>
        </w:rPr>
        <w:t xml:space="preserve">  и попадают на полки.</w:t>
      </w:r>
      <w:r w:rsidR="007F1CE4">
        <w:rPr>
          <w:rFonts w:ascii="Times New Roman" w:hAnsi="Times New Roman"/>
          <w:sz w:val="28"/>
          <w:szCs w:val="28"/>
        </w:rPr>
        <w:t xml:space="preserve"> Выполненное задание можно проверить, выдвинув с помощью стрелочки проверочную область.</w:t>
      </w:r>
      <w:r w:rsidR="00843F7C">
        <w:rPr>
          <w:rFonts w:ascii="Times New Roman" w:hAnsi="Times New Roman"/>
          <w:sz w:val="28"/>
          <w:szCs w:val="28"/>
        </w:rPr>
        <w:t xml:space="preserve"> В правом верхнем углу слайда, находится маленькая фигурка продавца, если дети правильно справились с заданием, то педагог нажимает на неё, и звучат аплодисменты.</w:t>
      </w:r>
    </w:p>
    <w:p w:rsidR="007B20C6" w:rsidRPr="009A5770" w:rsidRDefault="007B20C6" w:rsidP="009A5770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  <w:r w:rsidR="007F1C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CE4">
        <w:rPr>
          <w:rFonts w:ascii="Times New Roman" w:eastAsia="Times New Roman" w:hAnsi="Times New Roman"/>
          <w:sz w:val="28"/>
          <w:szCs w:val="28"/>
          <w:lang w:eastAsia="ru-RU"/>
        </w:rPr>
        <w:t>Уточнить назв</w:t>
      </w:r>
      <w:r w:rsidR="007F1CE4" w:rsidRPr="0049141D">
        <w:rPr>
          <w:rFonts w:ascii="Times New Roman" w:eastAsia="Times New Roman" w:hAnsi="Times New Roman"/>
          <w:sz w:val="28"/>
          <w:szCs w:val="28"/>
          <w:lang w:eastAsia="ru-RU"/>
        </w:rPr>
        <w:t xml:space="preserve">ание известных </w:t>
      </w:r>
      <w:r w:rsidR="007F1CE4">
        <w:rPr>
          <w:rFonts w:ascii="Times New Roman" w:eastAsia="Times New Roman" w:hAnsi="Times New Roman"/>
          <w:sz w:val="28"/>
          <w:szCs w:val="28"/>
          <w:lang w:eastAsia="ru-RU"/>
        </w:rPr>
        <w:t>продуктов, из чего они сделаны</w:t>
      </w:r>
      <w:r w:rsidR="007F1CE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1CE4" w:rsidRPr="0049141D">
        <w:rPr>
          <w:rFonts w:ascii="Times New Roman" w:hAnsi="Times New Roman"/>
          <w:color w:val="000000"/>
          <w:sz w:val="28"/>
          <w:szCs w:val="28"/>
        </w:rPr>
        <w:t xml:space="preserve">Развитие внимания, памяти, зрительного восприятия, мышления, </w:t>
      </w:r>
      <w:r w:rsidR="000C0DF9">
        <w:rPr>
          <w:rFonts w:ascii="Times New Roman" w:hAnsi="Times New Roman"/>
          <w:color w:val="000000"/>
          <w:sz w:val="28"/>
          <w:szCs w:val="28"/>
        </w:rPr>
        <w:t xml:space="preserve">речи - </w:t>
      </w:r>
      <w:r w:rsidR="007F1CE4" w:rsidRPr="0049141D">
        <w:rPr>
          <w:rFonts w:ascii="Times New Roman" w:hAnsi="Times New Roman"/>
          <w:color w:val="000000"/>
          <w:sz w:val="28"/>
          <w:szCs w:val="28"/>
        </w:rPr>
        <w:t>ребенок комментирует свои действия в процессе выполнения задания.</w:t>
      </w:r>
    </w:p>
    <w:p w:rsidR="00843F7C" w:rsidRPr="009A5770" w:rsidRDefault="0049141D" w:rsidP="00843F7C">
      <w:pPr>
        <w:rPr>
          <w:rFonts w:ascii="Times New Roman" w:hAnsi="Times New Roman"/>
          <w:sz w:val="28"/>
          <w:szCs w:val="28"/>
        </w:rPr>
      </w:pPr>
      <w:r w:rsidRPr="0049141D">
        <w:rPr>
          <w:rFonts w:ascii="Times New Roman" w:hAnsi="Times New Roman"/>
          <w:b/>
          <w:sz w:val="28"/>
          <w:szCs w:val="28"/>
        </w:rPr>
        <w:t>8 страница</w:t>
      </w:r>
      <w:r w:rsidRPr="0049141D">
        <w:rPr>
          <w:rFonts w:ascii="Times New Roman" w:hAnsi="Times New Roman"/>
          <w:sz w:val="28"/>
          <w:szCs w:val="28"/>
        </w:rPr>
        <w:t xml:space="preserve"> – «По</w:t>
      </w:r>
      <w:r>
        <w:rPr>
          <w:rFonts w:ascii="Times New Roman" w:hAnsi="Times New Roman"/>
          <w:sz w:val="28"/>
          <w:szCs w:val="28"/>
        </w:rPr>
        <w:t>моги портнихе поставить заплатки на платьях</w:t>
      </w:r>
      <w:r w:rsidRPr="0049141D">
        <w:rPr>
          <w:rFonts w:ascii="Times New Roman" w:hAnsi="Times New Roman"/>
          <w:sz w:val="28"/>
          <w:szCs w:val="28"/>
        </w:rPr>
        <w:t xml:space="preserve">». Заплатки на </w:t>
      </w:r>
      <w:r>
        <w:rPr>
          <w:rFonts w:ascii="Times New Roman" w:hAnsi="Times New Roman"/>
          <w:sz w:val="28"/>
          <w:szCs w:val="28"/>
        </w:rPr>
        <w:t xml:space="preserve">одном и втором </w:t>
      </w:r>
      <w:r w:rsidRPr="0049141D">
        <w:rPr>
          <w:rFonts w:ascii="Times New Roman" w:hAnsi="Times New Roman"/>
          <w:sz w:val="28"/>
          <w:szCs w:val="28"/>
        </w:rPr>
        <w:t xml:space="preserve">платье по форме представляют собой геометрические фигуры, разные по размеру, дети должны правильно определить место каждой заплатки на </w:t>
      </w:r>
      <w:r>
        <w:rPr>
          <w:rFonts w:ascii="Times New Roman" w:hAnsi="Times New Roman"/>
          <w:sz w:val="28"/>
          <w:szCs w:val="28"/>
        </w:rPr>
        <w:t>разных платьях</w:t>
      </w:r>
      <w:r w:rsidRPr="0049141D">
        <w:rPr>
          <w:rFonts w:ascii="Times New Roman" w:hAnsi="Times New Roman"/>
          <w:sz w:val="28"/>
          <w:szCs w:val="28"/>
        </w:rPr>
        <w:t>.</w:t>
      </w:r>
      <w:r w:rsidR="00843F7C">
        <w:rPr>
          <w:rFonts w:ascii="Times New Roman" w:hAnsi="Times New Roman"/>
          <w:sz w:val="28"/>
          <w:szCs w:val="28"/>
        </w:rPr>
        <w:t xml:space="preserve"> В левом верхнем углу слайда, находится маленькая фигурка портнихи, если дети правильно справились с заданием, то педагог нажимает на неё, и звучат аплодисменты.</w:t>
      </w:r>
    </w:p>
    <w:p w:rsidR="0049141D" w:rsidRDefault="0049141D" w:rsidP="0049141D">
      <w:pPr>
        <w:rPr>
          <w:rFonts w:ascii="Times New Roman" w:hAnsi="Times New Roman"/>
          <w:color w:val="000000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 w:rsidRPr="004914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1CE4">
        <w:rPr>
          <w:rFonts w:ascii="Times New Roman" w:eastAsia="Times New Roman" w:hAnsi="Times New Roman"/>
          <w:sz w:val="28"/>
          <w:szCs w:val="28"/>
          <w:lang w:eastAsia="ru-RU"/>
        </w:rPr>
        <w:t>Уточнить назв</w:t>
      </w:r>
      <w:r w:rsidRPr="0049141D">
        <w:rPr>
          <w:rFonts w:ascii="Times New Roman" w:eastAsia="Times New Roman" w:hAnsi="Times New Roman"/>
          <w:sz w:val="28"/>
          <w:szCs w:val="28"/>
          <w:lang w:eastAsia="ru-RU"/>
        </w:rPr>
        <w:t>ание известных геометрических фигур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9141D">
        <w:rPr>
          <w:rFonts w:ascii="Times New Roman" w:hAnsi="Times New Roman"/>
          <w:color w:val="000000"/>
          <w:sz w:val="28"/>
          <w:szCs w:val="28"/>
        </w:rPr>
        <w:t>Развитие внимания, памяти, зрительного восприятия, мышления, ребенок комментирует свои действия в процессе выполнения задания.</w:t>
      </w:r>
    </w:p>
    <w:p w:rsidR="00843F7C" w:rsidRPr="009A5770" w:rsidRDefault="007F1CE4" w:rsidP="00843F7C">
      <w:pPr>
        <w:rPr>
          <w:rFonts w:ascii="Times New Roman" w:hAnsi="Times New Roman"/>
          <w:sz w:val="28"/>
          <w:szCs w:val="28"/>
        </w:rPr>
      </w:pPr>
      <w:r w:rsidRPr="007F1CE4">
        <w:rPr>
          <w:rFonts w:ascii="Times New Roman" w:hAnsi="Times New Roman"/>
          <w:b/>
          <w:color w:val="000000"/>
          <w:sz w:val="28"/>
          <w:szCs w:val="28"/>
        </w:rPr>
        <w:t>9 страница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 – «Помоги ст</w:t>
      </w:r>
      <w:r w:rsidR="00E77486">
        <w:rPr>
          <w:rFonts w:ascii="Times New Roman" w:hAnsi="Times New Roman"/>
          <w:color w:val="000000"/>
          <w:sz w:val="28"/>
          <w:szCs w:val="28"/>
        </w:rPr>
        <w:t>роителю добраться до молотка». На панели инструментов нужно выбрать маркер и с помощью него</w:t>
      </w:r>
      <w:r>
        <w:rPr>
          <w:rFonts w:ascii="Times New Roman" w:hAnsi="Times New Roman"/>
          <w:color w:val="000000"/>
          <w:sz w:val="28"/>
          <w:szCs w:val="28"/>
        </w:rPr>
        <w:t xml:space="preserve"> ребенок помогает строителю пройти че</w:t>
      </w:r>
      <w:r w:rsidR="00E77486">
        <w:rPr>
          <w:rFonts w:ascii="Times New Roman" w:hAnsi="Times New Roman"/>
          <w:color w:val="000000"/>
          <w:sz w:val="28"/>
          <w:szCs w:val="28"/>
        </w:rPr>
        <w:t>рез лабиринт и найти свой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рабочий инструмент – молоток. </w:t>
      </w:r>
      <w:r>
        <w:rPr>
          <w:rFonts w:ascii="Times New Roman" w:hAnsi="Times New Roman"/>
          <w:sz w:val="28"/>
          <w:szCs w:val="28"/>
        </w:rPr>
        <w:t>Выполненное задание можно проверить, выдвинув с помощью стрелочки проверочную область.</w:t>
      </w:r>
      <w:r w:rsidR="00843F7C">
        <w:rPr>
          <w:rFonts w:ascii="Times New Roman" w:hAnsi="Times New Roman"/>
          <w:sz w:val="28"/>
          <w:szCs w:val="28"/>
        </w:rPr>
        <w:t xml:space="preserve"> В левой части слайда, находится маленькая фигурка строителя, если дети правильно справились с заданием, то педагог нажимает на неё, и звучат аплодисменты.</w:t>
      </w:r>
    </w:p>
    <w:p w:rsidR="007F1CE4" w:rsidRDefault="007F1CE4" w:rsidP="0049141D">
      <w:pPr>
        <w:rPr>
          <w:rFonts w:ascii="Times New Roman" w:hAnsi="Times New Roman"/>
          <w:color w:val="000000"/>
          <w:sz w:val="28"/>
          <w:szCs w:val="28"/>
        </w:rPr>
      </w:pPr>
      <w:r w:rsidRPr="00843F7C"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486" w:rsidRPr="009A5770">
        <w:rPr>
          <w:rFonts w:ascii="Times New Roman" w:hAnsi="Times New Roman"/>
          <w:color w:val="000000"/>
          <w:sz w:val="28"/>
          <w:szCs w:val="28"/>
        </w:rPr>
        <w:t>Развитие связной речи (ребенок комментирует свои действия в процессе выполнения задания), развитие вни</w:t>
      </w:r>
      <w:r w:rsidR="00E77486">
        <w:rPr>
          <w:rFonts w:ascii="Times New Roman" w:hAnsi="Times New Roman"/>
          <w:color w:val="000000"/>
          <w:sz w:val="28"/>
          <w:szCs w:val="28"/>
        </w:rPr>
        <w:t>мания, памяти, мелкой моторики.</w:t>
      </w:r>
    </w:p>
    <w:p w:rsidR="00E77486" w:rsidRDefault="003F38B9" w:rsidP="00E77486">
      <w:pPr>
        <w:rPr>
          <w:rFonts w:ascii="Times New Roman" w:hAnsi="Times New Roman"/>
          <w:sz w:val="28"/>
          <w:szCs w:val="28"/>
        </w:rPr>
      </w:pPr>
      <w:r w:rsidRPr="003F38B9">
        <w:rPr>
          <w:rFonts w:ascii="Times New Roman" w:hAnsi="Times New Roman"/>
          <w:b/>
          <w:color w:val="000000"/>
          <w:sz w:val="28"/>
          <w:szCs w:val="28"/>
        </w:rPr>
        <w:t>10 страница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486">
        <w:rPr>
          <w:rFonts w:ascii="Times New Roman" w:hAnsi="Times New Roman"/>
          <w:color w:val="000000"/>
          <w:sz w:val="28"/>
          <w:szCs w:val="28"/>
        </w:rPr>
        <w:t xml:space="preserve">– «Подбери специальный транспорт и профессию».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7486">
        <w:rPr>
          <w:rFonts w:ascii="Times New Roman" w:hAnsi="Times New Roman"/>
          <w:color w:val="000000"/>
          <w:sz w:val="28"/>
          <w:szCs w:val="28"/>
        </w:rPr>
        <w:t xml:space="preserve">На панели инструментов нужно выбрать маркер и с помощью него ребенок проводит линии от человека к определенной профессии и нужного в его работе </w:t>
      </w:r>
      <w:r w:rsidR="00E77486">
        <w:rPr>
          <w:rFonts w:ascii="Times New Roman" w:hAnsi="Times New Roman"/>
          <w:color w:val="000000"/>
          <w:sz w:val="28"/>
          <w:szCs w:val="28"/>
        </w:rPr>
        <w:lastRenderedPageBreak/>
        <w:t xml:space="preserve">специального транспорта. </w:t>
      </w:r>
      <w:r w:rsidR="00E77486">
        <w:rPr>
          <w:rFonts w:ascii="Times New Roman" w:hAnsi="Times New Roman"/>
          <w:sz w:val="28"/>
          <w:szCs w:val="28"/>
        </w:rPr>
        <w:t>Выполненное задание можно проверить, выдвинув с помощью серой стрелочки проверочную область.</w:t>
      </w:r>
    </w:p>
    <w:p w:rsidR="007D7EAD" w:rsidRPr="007D7EAD" w:rsidRDefault="00E77486" w:rsidP="007D7EAD">
      <w:pPr>
        <w:pStyle w:val="a4"/>
        <w:rPr>
          <w:sz w:val="28"/>
          <w:szCs w:val="28"/>
        </w:rPr>
      </w:pPr>
      <w:r w:rsidRPr="00843F7C">
        <w:rPr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  <w:r w:rsidR="007D7EAD">
        <w:rPr>
          <w:sz w:val="28"/>
          <w:szCs w:val="28"/>
        </w:rPr>
        <w:t>А</w:t>
      </w:r>
      <w:r w:rsidR="007D7EAD" w:rsidRPr="007D7EAD">
        <w:rPr>
          <w:sz w:val="28"/>
          <w:szCs w:val="28"/>
        </w:rPr>
        <w:t xml:space="preserve">ктивизировать словарь, продолжать закреплять умение пользоваться новыми понятиями (специальные машины) в активной речи, продолжать формировать знание о </w:t>
      </w:r>
      <w:r w:rsidR="007D7EAD">
        <w:rPr>
          <w:sz w:val="28"/>
          <w:szCs w:val="28"/>
        </w:rPr>
        <w:t xml:space="preserve">том, кто работает на транспорте. </w:t>
      </w:r>
    </w:p>
    <w:p w:rsidR="00E77486" w:rsidRDefault="00E77486" w:rsidP="00E77486">
      <w:pPr>
        <w:rPr>
          <w:rFonts w:ascii="Times New Roman" w:hAnsi="Times New Roman"/>
          <w:sz w:val="28"/>
          <w:szCs w:val="28"/>
        </w:rPr>
      </w:pPr>
      <w:r w:rsidRPr="00E77486">
        <w:rPr>
          <w:rFonts w:ascii="Times New Roman" w:hAnsi="Times New Roman"/>
          <w:b/>
          <w:color w:val="000000"/>
          <w:sz w:val="28"/>
          <w:szCs w:val="28"/>
        </w:rPr>
        <w:t>11 страница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 – «Помоги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автослесарю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найти 9 инструментов, которые он потерял». Ребёнку предлагается отыскать необходимые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автослесарю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инструменты. Они спрятаны по всей странице слайда, их всего должно быть </w:t>
      </w:r>
      <w:r w:rsidR="00B66073">
        <w:rPr>
          <w:rFonts w:ascii="Times New Roman" w:hAnsi="Times New Roman"/>
          <w:color w:val="000000"/>
          <w:sz w:val="28"/>
          <w:szCs w:val="28"/>
        </w:rPr>
        <w:t xml:space="preserve">9штук. На панели инструментов можно выбрать маркер и с помощью него обвести в кружок найденный предмет. </w:t>
      </w:r>
      <w:r>
        <w:rPr>
          <w:rFonts w:ascii="Times New Roman" w:hAnsi="Times New Roman"/>
          <w:sz w:val="28"/>
          <w:szCs w:val="28"/>
        </w:rPr>
        <w:t>Выполненное задание можно проверить, выдвинув с помощью серой стрелочки проверочную область.</w:t>
      </w:r>
    </w:p>
    <w:p w:rsidR="00B66073" w:rsidRDefault="00B66073" w:rsidP="00B66073">
      <w:pPr>
        <w:rPr>
          <w:rFonts w:ascii="Times New Roman" w:hAnsi="Times New Roman"/>
          <w:color w:val="000000"/>
          <w:sz w:val="28"/>
          <w:szCs w:val="28"/>
        </w:rPr>
      </w:pPr>
      <w:r w:rsidRPr="00843F7C"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770">
        <w:rPr>
          <w:rFonts w:ascii="Times New Roman" w:hAnsi="Times New Roman"/>
          <w:color w:val="000000"/>
          <w:sz w:val="28"/>
          <w:szCs w:val="28"/>
        </w:rPr>
        <w:t>Развитие связной речи (ребенок комментирует свои действия в процессе выполнения задания), развитие вни</w:t>
      </w:r>
      <w:r>
        <w:rPr>
          <w:rFonts w:ascii="Times New Roman" w:hAnsi="Times New Roman"/>
          <w:color w:val="000000"/>
          <w:sz w:val="28"/>
          <w:szCs w:val="28"/>
        </w:rPr>
        <w:t>мания, памяти, мелкой моторики</w:t>
      </w:r>
      <w:r w:rsidR="008977A9">
        <w:rPr>
          <w:rFonts w:ascii="Times New Roman" w:hAnsi="Times New Roman"/>
          <w:color w:val="000000"/>
          <w:sz w:val="28"/>
          <w:szCs w:val="28"/>
        </w:rPr>
        <w:t>, закреплять порядковый счёт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6073" w:rsidRDefault="00B66073" w:rsidP="00B66073">
      <w:pPr>
        <w:rPr>
          <w:rFonts w:ascii="Times New Roman" w:hAnsi="Times New Roman"/>
          <w:sz w:val="28"/>
          <w:szCs w:val="28"/>
        </w:rPr>
      </w:pPr>
      <w:r w:rsidRPr="00B66073">
        <w:rPr>
          <w:rFonts w:ascii="Times New Roman" w:hAnsi="Times New Roman"/>
          <w:b/>
          <w:color w:val="000000"/>
          <w:sz w:val="28"/>
          <w:szCs w:val="28"/>
        </w:rPr>
        <w:t>12 страница</w:t>
      </w:r>
      <w:r>
        <w:rPr>
          <w:rFonts w:ascii="Times New Roman" w:hAnsi="Times New Roman"/>
          <w:color w:val="000000"/>
          <w:sz w:val="28"/>
          <w:szCs w:val="28"/>
        </w:rPr>
        <w:t xml:space="preserve"> – «Нарисуй по клеточкам, и ты узнаешь, кто здесь работает». На панели инструментов нужно в</w:t>
      </w:r>
      <w:r w:rsidR="007D7EAD">
        <w:rPr>
          <w:rFonts w:ascii="Times New Roman" w:hAnsi="Times New Roman"/>
          <w:color w:val="000000"/>
          <w:sz w:val="28"/>
          <w:szCs w:val="28"/>
        </w:rPr>
        <w:t xml:space="preserve">ыбрать маркер, поставить </w:t>
      </w:r>
      <w:proofErr w:type="spellStart"/>
      <w:r w:rsidR="007D7EAD">
        <w:rPr>
          <w:rFonts w:ascii="Times New Roman" w:hAnsi="Times New Roman"/>
          <w:color w:val="000000"/>
          <w:sz w:val="28"/>
          <w:szCs w:val="28"/>
        </w:rPr>
        <w:t>стилус</w:t>
      </w:r>
      <w:proofErr w:type="spellEnd"/>
      <w:r w:rsidR="007D7EAD">
        <w:rPr>
          <w:rFonts w:ascii="Times New Roman" w:hAnsi="Times New Roman"/>
          <w:color w:val="000000"/>
          <w:sz w:val="28"/>
          <w:szCs w:val="28"/>
        </w:rPr>
        <w:t xml:space="preserve"> на красную точку и с помощью него выполнять инструкцию, предложенную внизу слайда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Выполненное задание можно проверить, выдвинув с помощью серой стрелочки проверочную область.</w:t>
      </w:r>
      <w:r w:rsidR="007D7EAD">
        <w:rPr>
          <w:rFonts w:ascii="Times New Roman" w:hAnsi="Times New Roman"/>
          <w:sz w:val="28"/>
          <w:szCs w:val="28"/>
        </w:rPr>
        <w:t xml:space="preserve"> </w:t>
      </w:r>
      <w:r w:rsidR="00100F98">
        <w:rPr>
          <w:rFonts w:ascii="Times New Roman" w:hAnsi="Times New Roman"/>
          <w:sz w:val="28"/>
          <w:szCs w:val="28"/>
        </w:rPr>
        <w:t>Сюрпризный момент, педагог может нажать на значок рупора (он находится в правом нижнем углу)</w:t>
      </w:r>
      <w:r w:rsidR="00DA037C">
        <w:rPr>
          <w:rFonts w:ascii="Times New Roman" w:hAnsi="Times New Roman"/>
          <w:sz w:val="28"/>
          <w:szCs w:val="28"/>
        </w:rPr>
        <w:t xml:space="preserve"> и дети услышат стук колес</w:t>
      </w:r>
      <w:r w:rsidR="00100F98">
        <w:rPr>
          <w:rFonts w:ascii="Times New Roman" w:hAnsi="Times New Roman"/>
          <w:sz w:val="28"/>
          <w:szCs w:val="28"/>
        </w:rPr>
        <w:t xml:space="preserve">. </w:t>
      </w:r>
      <w:r w:rsidR="00843F7C">
        <w:rPr>
          <w:rFonts w:ascii="Times New Roman" w:hAnsi="Times New Roman"/>
          <w:sz w:val="28"/>
          <w:szCs w:val="28"/>
        </w:rPr>
        <w:t xml:space="preserve">На этом слайде значок перехода на </w:t>
      </w:r>
      <w:r w:rsidR="00D66E4D">
        <w:rPr>
          <w:rFonts w:ascii="Times New Roman" w:hAnsi="Times New Roman"/>
          <w:sz w:val="28"/>
          <w:szCs w:val="28"/>
        </w:rPr>
        <w:t>следующую</w:t>
      </w:r>
      <w:r w:rsidR="00843F7C">
        <w:rPr>
          <w:rFonts w:ascii="Times New Roman" w:hAnsi="Times New Roman"/>
          <w:sz w:val="28"/>
          <w:szCs w:val="28"/>
        </w:rPr>
        <w:t xml:space="preserve"> страницу (синий карандаш), находится в правом верхнем углу, </w:t>
      </w:r>
      <w:r w:rsidR="00D66E4D">
        <w:rPr>
          <w:rFonts w:ascii="Times New Roman" w:hAnsi="Times New Roman"/>
          <w:sz w:val="28"/>
          <w:szCs w:val="28"/>
        </w:rPr>
        <w:t xml:space="preserve">значок перехода на предыдущую страницу (отвёртка), находится в правом верхнем углу, </w:t>
      </w:r>
      <w:r w:rsidR="00843F7C">
        <w:rPr>
          <w:rFonts w:ascii="Times New Roman" w:hAnsi="Times New Roman"/>
          <w:sz w:val="28"/>
          <w:szCs w:val="28"/>
        </w:rPr>
        <w:t xml:space="preserve">а значок перехода на содержание (синий конверт) в левом </w:t>
      </w:r>
      <w:r w:rsidR="00100F98">
        <w:rPr>
          <w:rFonts w:ascii="Times New Roman" w:hAnsi="Times New Roman"/>
          <w:sz w:val="28"/>
          <w:szCs w:val="28"/>
        </w:rPr>
        <w:t>нижнем</w:t>
      </w:r>
      <w:r w:rsidR="00843F7C">
        <w:rPr>
          <w:rFonts w:ascii="Times New Roman" w:hAnsi="Times New Roman"/>
          <w:sz w:val="28"/>
          <w:szCs w:val="28"/>
        </w:rPr>
        <w:t xml:space="preserve"> углу.</w:t>
      </w:r>
    </w:p>
    <w:p w:rsidR="00E77486" w:rsidRPr="00B66073" w:rsidRDefault="00B66073" w:rsidP="00E77486">
      <w:pPr>
        <w:rPr>
          <w:rFonts w:ascii="Times New Roman" w:hAnsi="Times New Roman"/>
          <w:color w:val="000000"/>
          <w:sz w:val="28"/>
          <w:szCs w:val="28"/>
        </w:rPr>
      </w:pPr>
      <w:r w:rsidRPr="00843F7C"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 зрительного и слухового восприятия, произвольности</w:t>
      </w:r>
      <w:r w:rsidRPr="00B660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внимания и памяти. Помогает сформировать у детей старшего дошкольного возраста графические умения, необходимые для подготовки руки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письму, </w:t>
      </w:r>
      <w:r w:rsidRPr="00B660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мелкую моторику и коорд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инацию движений руки, формирование пространственного мышления</w:t>
      </w:r>
      <w:r w:rsidRPr="00B660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F38B9" w:rsidRDefault="007D7EAD" w:rsidP="0049141D">
      <w:pPr>
        <w:rPr>
          <w:rFonts w:ascii="Times New Roman" w:hAnsi="Times New Roman"/>
          <w:sz w:val="28"/>
          <w:szCs w:val="28"/>
        </w:rPr>
      </w:pPr>
      <w:r w:rsidRPr="007D7EAD">
        <w:rPr>
          <w:rFonts w:ascii="Times New Roman" w:hAnsi="Times New Roman"/>
          <w:b/>
          <w:sz w:val="28"/>
          <w:szCs w:val="28"/>
        </w:rPr>
        <w:t>13 страница</w:t>
      </w:r>
      <w:r>
        <w:rPr>
          <w:rFonts w:ascii="Times New Roman" w:hAnsi="Times New Roman"/>
          <w:sz w:val="28"/>
          <w:szCs w:val="28"/>
        </w:rPr>
        <w:t xml:space="preserve"> – «Одень куклу». Ребенку предлагается кукла и к ней шкаф с четырьмя нарядами и </w:t>
      </w:r>
      <w:r w:rsidR="000E75A4">
        <w:rPr>
          <w:rFonts w:ascii="Times New Roman" w:hAnsi="Times New Roman"/>
          <w:sz w:val="28"/>
          <w:szCs w:val="28"/>
        </w:rPr>
        <w:t xml:space="preserve">четырьмя </w:t>
      </w:r>
      <w:r>
        <w:rPr>
          <w:rFonts w:ascii="Times New Roman" w:hAnsi="Times New Roman"/>
          <w:sz w:val="28"/>
          <w:szCs w:val="28"/>
        </w:rPr>
        <w:t>головными уборами различных профессий. Нужно</w:t>
      </w:r>
      <w:r w:rsidR="000E75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E75A4">
        <w:rPr>
          <w:rFonts w:ascii="Times New Roman" w:hAnsi="Times New Roman"/>
          <w:sz w:val="28"/>
          <w:szCs w:val="28"/>
        </w:rPr>
        <w:t xml:space="preserve">с помощью </w:t>
      </w:r>
      <w:proofErr w:type="spellStart"/>
      <w:r w:rsidR="000E75A4">
        <w:rPr>
          <w:rFonts w:ascii="Times New Roman" w:hAnsi="Times New Roman"/>
          <w:sz w:val="28"/>
          <w:szCs w:val="28"/>
        </w:rPr>
        <w:t>стилуса</w:t>
      </w:r>
      <w:proofErr w:type="spellEnd"/>
      <w:r w:rsidR="000E75A4">
        <w:rPr>
          <w:rFonts w:ascii="Times New Roman" w:hAnsi="Times New Roman"/>
          <w:sz w:val="28"/>
          <w:szCs w:val="28"/>
        </w:rPr>
        <w:t>, выбрать и надеть понравившийся костюм на куклу и подобрать к ней соответствующий головой убор.</w:t>
      </w:r>
    </w:p>
    <w:p w:rsidR="000E75A4" w:rsidRDefault="000E75A4">
      <w:pPr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5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познакомить с предметами одежды разных профессий,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0E75A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развивать зрительное восприятие, мелкую моторику рук.</w:t>
      </w:r>
    </w:p>
    <w:p w:rsidR="00892BE4" w:rsidRDefault="000E75A4">
      <w:pPr>
        <w:rPr>
          <w:rFonts w:ascii="Times New Roman" w:hAnsi="Times New Roman"/>
          <w:sz w:val="28"/>
          <w:szCs w:val="28"/>
        </w:rPr>
      </w:pPr>
      <w:r w:rsidRPr="000E75A4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lastRenderedPageBreak/>
        <w:t>14 страница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– «</w:t>
      </w:r>
      <w:r w:rsidR="0022163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Крути волчок и подбери к профессиям инструменты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»</w:t>
      </w:r>
      <w:r w:rsidR="0022163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="00621CDB" w:rsidRPr="000A565D">
        <w:rPr>
          <w:rFonts w:ascii="Times New Roman" w:hAnsi="Times New Roman"/>
          <w:sz w:val="28"/>
          <w:szCs w:val="28"/>
        </w:rPr>
        <w:t xml:space="preserve">Ребенок крутит барабан, </w:t>
      </w:r>
      <w:r w:rsidR="00221634">
        <w:rPr>
          <w:rFonts w:ascii="Times New Roman" w:hAnsi="Times New Roman"/>
          <w:sz w:val="28"/>
          <w:szCs w:val="28"/>
        </w:rPr>
        <w:t xml:space="preserve">и </w:t>
      </w:r>
      <w:r w:rsidR="00621CDB" w:rsidRPr="000A565D">
        <w:rPr>
          <w:rFonts w:ascii="Times New Roman" w:hAnsi="Times New Roman"/>
          <w:sz w:val="28"/>
          <w:szCs w:val="28"/>
        </w:rPr>
        <w:t>выполняет выпавшее ему задание</w:t>
      </w:r>
      <w:r w:rsidR="00221634">
        <w:rPr>
          <w:rFonts w:ascii="Times New Roman" w:hAnsi="Times New Roman"/>
          <w:sz w:val="28"/>
          <w:szCs w:val="28"/>
        </w:rPr>
        <w:t xml:space="preserve">. С помощью </w:t>
      </w:r>
      <w:proofErr w:type="spellStart"/>
      <w:r w:rsidR="00221634">
        <w:rPr>
          <w:rFonts w:ascii="Times New Roman" w:hAnsi="Times New Roman"/>
          <w:sz w:val="28"/>
          <w:szCs w:val="28"/>
        </w:rPr>
        <w:t>стилуса</w:t>
      </w:r>
      <w:proofErr w:type="spellEnd"/>
      <w:r w:rsidR="00221634">
        <w:rPr>
          <w:rFonts w:ascii="Times New Roman" w:hAnsi="Times New Roman"/>
          <w:sz w:val="28"/>
          <w:szCs w:val="28"/>
        </w:rPr>
        <w:t>, подбирает к выпавшей на барабане профессии нужные инструменты и переносит их на поле рядом с профессией.</w:t>
      </w:r>
    </w:p>
    <w:p w:rsidR="00221634" w:rsidRDefault="00221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770">
        <w:rPr>
          <w:rFonts w:ascii="Times New Roman" w:hAnsi="Times New Roman"/>
          <w:color w:val="000000"/>
          <w:sz w:val="28"/>
          <w:szCs w:val="28"/>
        </w:rPr>
        <w:t>Развитие связной речи (ребенок комментирует свои действия в процессе выполнения задания), развитие вни</w:t>
      </w:r>
      <w:r>
        <w:rPr>
          <w:rFonts w:ascii="Times New Roman" w:hAnsi="Times New Roman"/>
          <w:color w:val="000000"/>
          <w:sz w:val="28"/>
          <w:szCs w:val="28"/>
        </w:rPr>
        <w:t xml:space="preserve">мания, памяти.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Уточнить назв</w:t>
      </w:r>
      <w:r w:rsidRPr="0049141D">
        <w:rPr>
          <w:rFonts w:ascii="Times New Roman" w:eastAsia="Times New Roman" w:hAnsi="Times New Roman"/>
          <w:sz w:val="28"/>
          <w:szCs w:val="28"/>
          <w:lang w:eastAsia="ru-RU"/>
        </w:rPr>
        <w:t xml:space="preserve">ание известных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профессий и нужных им инструментов.</w:t>
      </w:r>
    </w:p>
    <w:p w:rsidR="00221634" w:rsidRDefault="0022163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21634">
        <w:rPr>
          <w:rFonts w:ascii="Times New Roman" w:eastAsia="Times New Roman" w:hAnsi="Times New Roman"/>
          <w:b/>
          <w:sz w:val="28"/>
          <w:szCs w:val="28"/>
          <w:lang w:eastAsia="ru-RU"/>
        </w:rPr>
        <w:t>15 страница</w:t>
      </w:r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 xml:space="preserve"> – «Продолжи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Детям предлагается </w:t>
      </w:r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>продолжить предложения «Кем работает мама» по образцу: «Папа проводник, а мама проводница»</w:t>
      </w:r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>. Образование новых слов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помощью </w:t>
      </w:r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>суффиксов</w:t>
      </w:r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proofErr w:type="spellEnd"/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 xml:space="preserve">, - </w:t>
      </w:r>
      <w:proofErr w:type="spellStart"/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>ка</w:t>
      </w:r>
      <w:proofErr w:type="spellEnd"/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 xml:space="preserve">. Необходимо взять </w:t>
      </w:r>
      <w:proofErr w:type="spellStart"/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>стилус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протащить слово за спинами у </w:t>
      </w:r>
      <w:r w:rsidR="00DA037C">
        <w:rPr>
          <w:rFonts w:ascii="Times New Roman" w:eastAsia="Times New Roman" w:hAnsi="Times New Roman"/>
          <w:sz w:val="28"/>
          <w:szCs w:val="28"/>
          <w:lang w:eastAsia="ru-RU"/>
        </w:rPr>
        <w:t>папы с мамой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proofErr w:type="gramStart"/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>проверят</w:t>
      </w:r>
      <w:proofErr w:type="gramEnd"/>
      <w:r w:rsidR="00F204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правильно ли они угадали мамину профессию.</w:t>
      </w:r>
    </w:p>
    <w:p w:rsidR="005E1C49" w:rsidRDefault="005E1C49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Продолжать </w:t>
      </w:r>
      <w:r w:rsidRPr="005E1C4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образовывать существительные с помощью суффиксов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5E1C49">
        <w:rPr>
          <w:rFonts w:ascii="Times New Roman" w:hAnsi="Times New Roman"/>
          <w:sz w:val="28"/>
          <w:szCs w:val="28"/>
        </w:rPr>
        <w:t>Активизировать словарь</w:t>
      </w:r>
      <w:r>
        <w:rPr>
          <w:rFonts w:ascii="Times New Roman" w:hAnsi="Times New Roman"/>
          <w:sz w:val="28"/>
          <w:szCs w:val="28"/>
        </w:rPr>
        <w:t>.</w:t>
      </w:r>
    </w:p>
    <w:p w:rsidR="005E1C49" w:rsidRDefault="005E1C49">
      <w:pPr>
        <w:rPr>
          <w:rFonts w:ascii="Times New Roman" w:hAnsi="Times New Roman"/>
          <w:sz w:val="28"/>
          <w:szCs w:val="28"/>
        </w:rPr>
      </w:pPr>
      <w:r w:rsidRPr="005E1C49">
        <w:rPr>
          <w:rFonts w:ascii="Times New Roman" w:hAnsi="Times New Roman"/>
          <w:b/>
          <w:sz w:val="28"/>
          <w:szCs w:val="28"/>
        </w:rPr>
        <w:t>16 страница</w:t>
      </w:r>
      <w:r>
        <w:rPr>
          <w:rFonts w:ascii="Times New Roman" w:hAnsi="Times New Roman"/>
          <w:sz w:val="28"/>
          <w:szCs w:val="28"/>
        </w:rPr>
        <w:t xml:space="preserve"> – «Помоги почтальону отыскать в темноте потерянные посылки». С помощью фонарика почтальон пытается отыскать потерянные в темноте посылки. </w:t>
      </w:r>
      <w:r w:rsidR="008977A9">
        <w:rPr>
          <w:rFonts w:ascii="Times New Roman" w:hAnsi="Times New Roman"/>
          <w:sz w:val="28"/>
          <w:szCs w:val="28"/>
        </w:rPr>
        <w:t>Ребенок должен найти 10 посылок по силуэту. Выполненное задание можно проверить, выдвинув с помощью серой стрелочки проверочную область.</w:t>
      </w:r>
    </w:p>
    <w:p w:rsidR="008977A9" w:rsidRDefault="005E1C49" w:rsidP="008977A9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Продолжать </w:t>
      </w:r>
      <w:r w:rsidRPr="005E1C49">
        <w:rPr>
          <w:rFonts w:ascii="Times New Roman" w:eastAsia="Times New Roman" w:hAnsi="Times New Roman"/>
          <w:sz w:val="28"/>
          <w:szCs w:val="28"/>
          <w:lang w:eastAsia="ru-RU"/>
        </w:rPr>
        <w:t>учить детей ориентироваться на ограниченной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закреплять счет в пределах 10. </w:t>
      </w:r>
      <w:r w:rsidR="008977A9">
        <w:rPr>
          <w:rFonts w:ascii="Times New Roman" w:hAnsi="Times New Roman"/>
          <w:sz w:val="28"/>
          <w:szCs w:val="28"/>
        </w:rPr>
        <w:t>Развивать зрительное внимание, умение</w:t>
      </w:r>
      <w:r w:rsidR="008977A9" w:rsidRPr="00621CDB">
        <w:rPr>
          <w:rFonts w:ascii="Times New Roman" w:hAnsi="Times New Roman"/>
          <w:sz w:val="28"/>
          <w:szCs w:val="28"/>
        </w:rPr>
        <w:t xml:space="preserve"> узнавать предметы</w:t>
      </w:r>
      <w:r w:rsidR="008977A9">
        <w:rPr>
          <w:rFonts w:ascii="Times New Roman" w:hAnsi="Times New Roman"/>
          <w:sz w:val="28"/>
          <w:szCs w:val="28"/>
        </w:rPr>
        <w:t xml:space="preserve"> по силуэту</w:t>
      </w:r>
      <w:r w:rsidR="008977A9" w:rsidRPr="00621CDB">
        <w:rPr>
          <w:rFonts w:ascii="Times New Roman" w:hAnsi="Times New Roman"/>
          <w:sz w:val="28"/>
          <w:szCs w:val="28"/>
        </w:rPr>
        <w:t>.</w:t>
      </w:r>
    </w:p>
    <w:p w:rsidR="00614471" w:rsidRDefault="008977A9" w:rsidP="008977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977A9">
        <w:rPr>
          <w:rFonts w:ascii="Times New Roman" w:hAnsi="Times New Roman"/>
          <w:b/>
          <w:sz w:val="28"/>
          <w:szCs w:val="28"/>
        </w:rPr>
        <w:t>17 страница</w:t>
      </w:r>
      <w:r>
        <w:rPr>
          <w:rFonts w:ascii="Times New Roman" w:hAnsi="Times New Roman"/>
          <w:sz w:val="28"/>
          <w:szCs w:val="28"/>
        </w:rPr>
        <w:t xml:space="preserve"> – «Найди лишний предмет и проведи к нужной профессии линию». </w:t>
      </w:r>
      <w:r w:rsidRPr="009301ED">
        <w:rPr>
          <w:rFonts w:ascii="Times New Roman" w:hAnsi="Times New Roman"/>
          <w:color w:val="000000"/>
          <w:sz w:val="28"/>
          <w:szCs w:val="28"/>
        </w:rPr>
        <w:t xml:space="preserve">Ребенок называет предметы в каждом ряду и ищет среди них лишний, называет профессию, к которой подходят данные </w:t>
      </w:r>
      <w:r w:rsidR="00F2046E" w:rsidRPr="009301ED">
        <w:rPr>
          <w:rFonts w:ascii="Times New Roman" w:hAnsi="Times New Roman"/>
          <w:color w:val="000000"/>
          <w:sz w:val="28"/>
          <w:szCs w:val="28"/>
        </w:rPr>
        <w:t>предметы,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проводит к ней линию. </w:t>
      </w:r>
      <w:r w:rsidRPr="008977A9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правильном или не правильном выборе прозвучит соответствующий сигнал и появится значок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977A9">
        <w:rPr>
          <w:rFonts w:ascii="Times New Roman" w:eastAsia="Times New Roman" w:hAnsi="Times New Roman"/>
          <w:bCs/>
          <w:sz w:val="28"/>
          <w:szCs w:val="28"/>
          <w:lang w:eastAsia="ru-RU"/>
        </w:rPr>
        <w:t>(зелёная галочка или красный крестик).</w:t>
      </w:r>
    </w:p>
    <w:p w:rsidR="008977A9" w:rsidRDefault="00614471" w:rsidP="008977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3F7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Задачи: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9301ED">
        <w:rPr>
          <w:rFonts w:ascii="Times New Roman" w:hAnsi="Times New Roman"/>
          <w:color w:val="000000"/>
          <w:sz w:val="28"/>
          <w:szCs w:val="28"/>
        </w:rPr>
        <w:t>азвитие внимания, логического мышления, связной речи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5770">
        <w:rPr>
          <w:rFonts w:ascii="Times New Roman" w:hAnsi="Times New Roman"/>
          <w:color w:val="000000"/>
          <w:sz w:val="28"/>
          <w:szCs w:val="28"/>
        </w:rPr>
        <w:t>(ребенок комментирует свои действия в процессе выполнения задания)</w:t>
      </w:r>
      <w:r w:rsidRPr="009301ED">
        <w:rPr>
          <w:rFonts w:ascii="Times New Roman" w:hAnsi="Times New Roman"/>
          <w:color w:val="000000"/>
          <w:sz w:val="28"/>
          <w:szCs w:val="28"/>
        </w:rPr>
        <w:t>.</w:t>
      </w:r>
      <w:r w:rsidR="008977A9" w:rsidRPr="001A23E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14471" w:rsidRDefault="00614471" w:rsidP="00614471">
      <w:pPr>
        <w:rPr>
          <w:rFonts w:ascii="Times New Roman" w:hAnsi="Times New Roman"/>
          <w:sz w:val="28"/>
          <w:szCs w:val="28"/>
        </w:rPr>
      </w:pPr>
      <w:r w:rsidRPr="006144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18 страница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«Собери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». </w:t>
      </w:r>
      <w:r w:rsidR="00302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Детям предлагается, с помощью </w:t>
      </w:r>
      <w:proofErr w:type="spellStart"/>
      <w:r w:rsidR="00302C8E">
        <w:rPr>
          <w:rFonts w:ascii="Times New Roman" w:eastAsia="Times New Roman" w:hAnsi="Times New Roman"/>
          <w:bCs/>
          <w:sz w:val="28"/>
          <w:szCs w:val="28"/>
          <w:lang w:eastAsia="ru-RU"/>
        </w:rPr>
        <w:t>стилуса</w:t>
      </w:r>
      <w:proofErr w:type="spellEnd"/>
      <w:r w:rsidR="00302C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собрать из кусочков целое. </w:t>
      </w:r>
      <w:r>
        <w:rPr>
          <w:rFonts w:ascii="Times New Roman" w:hAnsi="Times New Roman"/>
          <w:sz w:val="28"/>
          <w:szCs w:val="28"/>
        </w:rPr>
        <w:t>Выполненное задание можно проверить, выдвинув с помощью серой стрелочки проверочную область.</w:t>
      </w:r>
    </w:p>
    <w:p w:rsidR="00614471" w:rsidRDefault="00614471" w:rsidP="00614471">
      <w:pPr>
        <w:rPr>
          <w:rFonts w:ascii="Times New Roman" w:hAnsi="Times New Roman"/>
          <w:color w:val="000000"/>
          <w:sz w:val="28"/>
          <w:szCs w:val="28"/>
        </w:rPr>
      </w:pPr>
      <w:r w:rsidRPr="00843F7C"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41D">
        <w:rPr>
          <w:rFonts w:ascii="Times New Roman" w:hAnsi="Times New Roman"/>
          <w:color w:val="000000"/>
          <w:sz w:val="28"/>
          <w:szCs w:val="28"/>
        </w:rPr>
        <w:t>Развитие внимания, памяти, зрительного восприятия, мышления, ребенок комментирует свои действия в процессе выполнения задания.</w:t>
      </w:r>
    </w:p>
    <w:p w:rsidR="00BE77A6" w:rsidRPr="00614471" w:rsidRDefault="00614471" w:rsidP="00BE77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19</w:t>
      </w:r>
      <w:r w:rsidR="00BE77A6" w:rsidRPr="00614471">
        <w:rPr>
          <w:rFonts w:ascii="Times New Roman" w:hAnsi="Times New Roman"/>
          <w:b/>
          <w:sz w:val="28"/>
          <w:szCs w:val="28"/>
        </w:rPr>
        <w:t xml:space="preserve"> страница </w:t>
      </w:r>
      <w:r w:rsidR="00302C8E">
        <w:rPr>
          <w:rFonts w:ascii="Times New Roman" w:hAnsi="Times New Roman"/>
          <w:sz w:val="28"/>
          <w:szCs w:val="28"/>
        </w:rPr>
        <w:t>– «Вспомни военные профессии и раз</w:t>
      </w:r>
      <w:r w:rsidR="00BE77A6" w:rsidRPr="00614471">
        <w:rPr>
          <w:rFonts w:ascii="Times New Roman" w:hAnsi="Times New Roman"/>
          <w:sz w:val="28"/>
          <w:szCs w:val="28"/>
        </w:rPr>
        <w:t>гадай кроссворд»</w:t>
      </w:r>
      <w:r w:rsidR="00302C8E">
        <w:rPr>
          <w:rFonts w:ascii="Times New Roman" w:hAnsi="Times New Roman"/>
          <w:sz w:val="28"/>
          <w:szCs w:val="28"/>
        </w:rPr>
        <w:t xml:space="preserve">. Детям предлагается узнать пять военных профессий (пограничник, лётчик, моряк, танкист, десантник) и разгадать кроссворд. При нажатии на клеточку, с помощью </w:t>
      </w:r>
      <w:proofErr w:type="spellStart"/>
      <w:r w:rsidR="00302C8E">
        <w:rPr>
          <w:rFonts w:ascii="Times New Roman" w:hAnsi="Times New Roman"/>
          <w:sz w:val="28"/>
          <w:szCs w:val="28"/>
        </w:rPr>
        <w:t>стилу</w:t>
      </w:r>
      <w:r w:rsidR="00F2046E">
        <w:rPr>
          <w:rFonts w:ascii="Times New Roman" w:hAnsi="Times New Roman"/>
          <w:sz w:val="28"/>
          <w:szCs w:val="28"/>
        </w:rPr>
        <w:t>са</w:t>
      </w:r>
      <w:proofErr w:type="spellEnd"/>
      <w:r w:rsidR="00F2046E">
        <w:rPr>
          <w:rFonts w:ascii="Times New Roman" w:hAnsi="Times New Roman"/>
          <w:sz w:val="28"/>
          <w:szCs w:val="28"/>
        </w:rPr>
        <w:t>, цветной квадратик исчезает и появляется следующая буква.</w:t>
      </w:r>
    </w:p>
    <w:p w:rsidR="00BE77A6" w:rsidRDefault="00BE77A6" w:rsidP="00BE77A6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 w:rsidRPr="00614471">
        <w:rPr>
          <w:rFonts w:ascii="Times New Roman" w:hAnsi="Times New Roman"/>
          <w:sz w:val="28"/>
          <w:szCs w:val="28"/>
        </w:rPr>
        <w:t xml:space="preserve"> Р</w:t>
      </w:r>
      <w:r w:rsidR="00302C8E">
        <w:rPr>
          <w:rFonts w:ascii="Times New Roman" w:hAnsi="Times New Roman"/>
          <w:sz w:val="28"/>
          <w:szCs w:val="28"/>
        </w:rPr>
        <w:t xml:space="preserve">азвитие </w:t>
      </w:r>
      <w:r w:rsidR="00614471">
        <w:rPr>
          <w:rFonts w:ascii="Times New Roman" w:hAnsi="Times New Roman"/>
          <w:sz w:val="28"/>
          <w:szCs w:val="28"/>
        </w:rPr>
        <w:t>речи, логического мышления, внимания, памяти</w:t>
      </w:r>
      <w:r w:rsidRPr="00614471">
        <w:rPr>
          <w:rFonts w:ascii="Times New Roman" w:hAnsi="Times New Roman"/>
          <w:sz w:val="28"/>
          <w:szCs w:val="28"/>
        </w:rPr>
        <w:t>,</w:t>
      </w:r>
      <w:r w:rsidR="00614471">
        <w:rPr>
          <w:rFonts w:ascii="Times New Roman" w:hAnsi="Times New Roman"/>
          <w:sz w:val="28"/>
          <w:szCs w:val="28"/>
        </w:rPr>
        <w:t xml:space="preserve"> активизация  словаря по теме «Военные п</w:t>
      </w:r>
      <w:r w:rsidRPr="00614471">
        <w:rPr>
          <w:rFonts w:ascii="Times New Roman" w:hAnsi="Times New Roman"/>
          <w:sz w:val="28"/>
          <w:szCs w:val="28"/>
        </w:rPr>
        <w:t>рофессии»</w:t>
      </w:r>
      <w:r w:rsidR="00DE483D">
        <w:rPr>
          <w:rFonts w:ascii="Times New Roman" w:hAnsi="Times New Roman"/>
          <w:sz w:val="28"/>
          <w:szCs w:val="28"/>
        </w:rPr>
        <w:t>.</w:t>
      </w:r>
    </w:p>
    <w:p w:rsidR="00DE483D" w:rsidRPr="00E50B1B" w:rsidRDefault="00DE483D" w:rsidP="00BE77A6">
      <w:pPr>
        <w:rPr>
          <w:rFonts w:ascii="Times New Roman" w:hAnsi="Times New Roman"/>
          <w:sz w:val="28"/>
          <w:szCs w:val="28"/>
        </w:rPr>
      </w:pPr>
      <w:r w:rsidRPr="00DE483D">
        <w:rPr>
          <w:rFonts w:ascii="Times New Roman" w:hAnsi="Times New Roman"/>
          <w:b/>
          <w:sz w:val="28"/>
          <w:szCs w:val="28"/>
        </w:rPr>
        <w:t>20 страница</w:t>
      </w:r>
      <w:r>
        <w:rPr>
          <w:rFonts w:ascii="Times New Roman" w:hAnsi="Times New Roman"/>
          <w:sz w:val="28"/>
          <w:szCs w:val="28"/>
        </w:rPr>
        <w:t xml:space="preserve"> – «Один много». </w:t>
      </w:r>
      <w:r w:rsidR="00E50B1B"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Педагог предлагает картинку </w:t>
      </w:r>
      <w:r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изображением одного </w:t>
      </w:r>
      <w:r w:rsidR="00E50B1B"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 определенной профессии</w:t>
      </w:r>
      <w:r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предлагает ребенку найти картинку с изображением этого же </w:t>
      </w:r>
      <w:r w:rsidR="00E50B1B"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человека</w:t>
      </w:r>
      <w:r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730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этой же профессии,</w:t>
      </w:r>
      <w:r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 в большом количестве</w:t>
      </w:r>
      <w:r w:rsidR="00E50B1B"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назвать его в единственном и множественном числе.</w:t>
      </w:r>
    </w:p>
    <w:p w:rsidR="00DE483D" w:rsidRDefault="00DE483D" w:rsidP="00BE77A6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8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выявить умение детей самостоятельно образовывать существительные множественного числа от существительного единственного числа.</w:t>
      </w:r>
    </w:p>
    <w:p w:rsidR="006A394A" w:rsidRDefault="00DE483D" w:rsidP="00BE77A6">
      <w:pPr>
        <w:rPr>
          <w:rFonts w:ascii="Times New Roman" w:hAnsi="Times New Roman"/>
          <w:sz w:val="28"/>
          <w:szCs w:val="28"/>
        </w:rPr>
      </w:pPr>
      <w:r w:rsidRPr="00DE483D">
        <w:rPr>
          <w:rFonts w:ascii="Times New Roman" w:hAnsi="Times New Roman"/>
          <w:b/>
          <w:sz w:val="28"/>
          <w:szCs w:val="28"/>
        </w:rPr>
        <w:t>21 страница</w:t>
      </w:r>
      <w:r>
        <w:rPr>
          <w:rFonts w:ascii="Times New Roman" w:hAnsi="Times New Roman"/>
          <w:sz w:val="28"/>
          <w:szCs w:val="28"/>
        </w:rPr>
        <w:t xml:space="preserve"> – «Кто что делает?»</w:t>
      </w:r>
      <w:r w:rsidR="0068737C">
        <w:rPr>
          <w:rFonts w:ascii="Times New Roman" w:hAnsi="Times New Roman"/>
          <w:sz w:val="28"/>
          <w:szCs w:val="28"/>
        </w:rPr>
        <w:t xml:space="preserve">. </w:t>
      </w:r>
      <w:r w:rsidR="006A394A">
        <w:rPr>
          <w:rFonts w:ascii="Times New Roman" w:hAnsi="Times New Roman"/>
          <w:sz w:val="28"/>
          <w:szCs w:val="28"/>
        </w:rPr>
        <w:t xml:space="preserve">Детям предлагается образовать название профессии из существительного и глагола. А с помощью </w:t>
      </w:r>
      <w:proofErr w:type="spellStart"/>
      <w:r w:rsidR="006A394A">
        <w:rPr>
          <w:rFonts w:ascii="Times New Roman" w:hAnsi="Times New Roman"/>
          <w:sz w:val="28"/>
          <w:szCs w:val="28"/>
        </w:rPr>
        <w:t>стилуса</w:t>
      </w:r>
      <w:proofErr w:type="spellEnd"/>
      <w:r w:rsidR="006A394A">
        <w:rPr>
          <w:rFonts w:ascii="Times New Roman" w:hAnsi="Times New Roman"/>
          <w:sz w:val="28"/>
          <w:szCs w:val="28"/>
        </w:rPr>
        <w:t xml:space="preserve"> и волшебной лупы проверить свои знания.</w:t>
      </w:r>
    </w:p>
    <w:p w:rsidR="00DE483D" w:rsidRPr="00E50B1B" w:rsidRDefault="00DE483D" w:rsidP="00BE77A6">
      <w:pPr>
        <w:rPr>
          <w:rFonts w:ascii="Times New Roman" w:hAnsi="Times New Roman"/>
          <w:sz w:val="28"/>
          <w:szCs w:val="28"/>
        </w:rPr>
      </w:pPr>
      <w:r w:rsidRPr="00843F7C">
        <w:rPr>
          <w:rFonts w:ascii="Times New Roman" w:hAnsi="Times New Roman"/>
          <w:sz w:val="28"/>
          <w:szCs w:val="28"/>
          <w:u w:val="single"/>
        </w:rPr>
        <w:t>Задачи:</w:t>
      </w:r>
      <w:r w:rsidR="00E50B1B">
        <w:rPr>
          <w:rFonts w:ascii="Times New Roman" w:hAnsi="Times New Roman"/>
          <w:sz w:val="28"/>
          <w:szCs w:val="28"/>
        </w:rPr>
        <w:t xml:space="preserve"> Продолжать </w:t>
      </w:r>
      <w:r w:rsidR="00E50B1B" w:rsidRPr="00E50B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учить детей образовывать сложные слова при помощи слияния двух основ.</w:t>
      </w:r>
    </w:p>
    <w:p w:rsidR="003F38B9" w:rsidRPr="006E22B1" w:rsidRDefault="00DE483D" w:rsidP="003F3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7A6" w:rsidRDefault="00BE77A6"/>
    <w:sectPr w:rsidR="00BE77A6" w:rsidSect="0089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57C"/>
    <w:multiLevelType w:val="hybridMultilevel"/>
    <w:tmpl w:val="E58CB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7CD4"/>
    <w:rsid w:val="000C0DF9"/>
    <w:rsid w:val="000E75A4"/>
    <w:rsid w:val="00100F98"/>
    <w:rsid w:val="001C0E34"/>
    <w:rsid w:val="00221634"/>
    <w:rsid w:val="002D640A"/>
    <w:rsid w:val="00302C8E"/>
    <w:rsid w:val="0030637A"/>
    <w:rsid w:val="003F38B9"/>
    <w:rsid w:val="00447CD4"/>
    <w:rsid w:val="0049141D"/>
    <w:rsid w:val="004D157D"/>
    <w:rsid w:val="00547A64"/>
    <w:rsid w:val="005C355A"/>
    <w:rsid w:val="005E1C49"/>
    <w:rsid w:val="00614471"/>
    <w:rsid w:val="00621CDB"/>
    <w:rsid w:val="0068737C"/>
    <w:rsid w:val="00697E10"/>
    <w:rsid w:val="006A394A"/>
    <w:rsid w:val="007B20C6"/>
    <w:rsid w:val="007C4327"/>
    <w:rsid w:val="007D7EAD"/>
    <w:rsid w:val="007F1CE4"/>
    <w:rsid w:val="00800D56"/>
    <w:rsid w:val="00843F7C"/>
    <w:rsid w:val="00892BE4"/>
    <w:rsid w:val="008977A9"/>
    <w:rsid w:val="009A5770"/>
    <w:rsid w:val="00A3675C"/>
    <w:rsid w:val="00AD7033"/>
    <w:rsid w:val="00B66073"/>
    <w:rsid w:val="00B9408E"/>
    <w:rsid w:val="00BC7E00"/>
    <w:rsid w:val="00BE77A6"/>
    <w:rsid w:val="00BF3180"/>
    <w:rsid w:val="00C31417"/>
    <w:rsid w:val="00D66E4D"/>
    <w:rsid w:val="00D7147A"/>
    <w:rsid w:val="00D730AF"/>
    <w:rsid w:val="00DA037C"/>
    <w:rsid w:val="00DE483D"/>
    <w:rsid w:val="00E20FF5"/>
    <w:rsid w:val="00E50B1B"/>
    <w:rsid w:val="00E77486"/>
    <w:rsid w:val="00F2046E"/>
    <w:rsid w:val="00F86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77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7D7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75A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3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4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dcterms:created xsi:type="dcterms:W3CDTF">2018-06-19T12:29:00Z</dcterms:created>
  <dcterms:modified xsi:type="dcterms:W3CDTF">2018-06-22T09:00:00Z</dcterms:modified>
</cp:coreProperties>
</file>