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3" w:rsidRPr="00A821C3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Методические рекомендации к проекту</w:t>
      </w:r>
    </w:p>
    <w:p w:rsidR="00A821C3" w:rsidRPr="00A821C3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«Такие разные </w:t>
      </w:r>
      <w:proofErr w:type="spellStart"/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смешарики</w:t>
      </w:r>
      <w:proofErr w:type="spellEnd"/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»</w:t>
      </w:r>
    </w:p>
    <w:p w:rsidR="00A821C3" w:rsidRPr="00A821C3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Автор проекта – Юдина Елена </w:t>
      </w:r>
      <w:proofErr w:type="spellStart"/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Эровна</w:t>
      </w:r>
      <w:proofErr w:type="spellEnd"/>
    </w:p>
    <w:p w:rsidR="00A821C3" w:rsidRPr="00A821C3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воспитатель </w:t>
      </w: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ГБДОУ №116</w:t>
      </w:r>
    </w:p>
    <w:p w:rsidR="00A821C3" w:rsidRPr="00A821C3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Невского района</w:t>
      </w: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</w:t>
      </w: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Санкт-Петербурга</w:t>
      </w:r>
    </w:p>
    <w:p w:rsidR="00A821C3" w:rsidRPr="00D41B1A" w:rsidRDefault="00A821C3" w:rsidP="00A821C3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Тип проекта:</w:t>
      </w:r>
      <w:r w:rsidRPr="00D41B1A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 для детей младшего и среднего </w:t>
      </w:r>
      <w:r w:rsidR="00D41B1A" w:rsidRPr="00D41B1A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дошкольного</w:t>
      </w:r>
      <w:r w:rsidRPr="00D41B1A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 возраста</w:t>
      </w:r>
    </w:p>
    <w:p w:rsidR="00A821C3" w:rsidRPr="00D41B1A" w:rsidRDefault="00A821C3" w:rsidP="00A821C3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Возраст:</w:t>
      </w:r>
      <w:r w:rsidRPr="00D41B1A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  3-5 лет</w:t>
      </w:r>
    </w:p>
    <w:p w:rsidR="00A821C3" w:rsidRPr="00A821C3" w:rsidRDefault="00A821C3" w:rsidP="00A821C3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Области:</w:t>
      </w:r>
      <w:r w:rsidR="006E0371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 </w:t>
      </w: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 познание, художественно-эстетическо</w:t>
      </w:r>
      <w:r w:rsidR="006E0371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е развитие, социально-коммуникативное</w:t>
      </w: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 развитие.</w:t>
      </w:r>
    </w:p>
    <w:p w:rsidR="00A821C3" w:rsidRPr="00A821C3" w:rsidRDefault="00D41B1A" w:rsidP="00D41B1A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  <w:shd w:val="clear" w:color="auto" w:fill="FFFFFF"/>
        </w:rPr>
        <w:t>Преподаватель курса:</w:t>
      </w:r>
      <w:r>
        <w:rPr>
          <w:rStyle w:val="apple-converted-space"/>
          <w:rFonts w:ascii="Arial" w:hAnsi="Arial" w:cs="Arial"/>
          <w:color w:val="646464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Горлицкая</w:t>
      </w:r>
      <w:proofErr w:type="spellEnd"/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София Израилевна</w:t>
      </w:r>
    </w:p>
    <w:p w:rsidR="00A821C3" w:rsidRDefault="00A821C3" w:rsidP="006E037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Проект создан с помощью системы «</w:t>
      </w:r>
      <w:proofErr w:type="spellStart"/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Mimio</w:t>
      </w:r>
      <w:proofErr w:type="spellEnd"/>
      <w:r w:rsidRPr="00A821C3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», может использоваться в совместной организованной деятельности с детьми.</w:t>
      </w:r>
    </w:p>
    <w:p w:rsidR="00D41B1A" w:rsidRDefault="00D41B1A" w:rsidP="006E0371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</w:p>
    <w:p w:rsidR="002560CE" w:rsidRPr="002560CE" w:rsidRDefault="002560CE" w:rsidP="002560C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Цель</w:t>
      </w:r>
      <w:r w:rsidR="00D41B1A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 xml:space="preserve">: </w:t>
      </w:r>
      <w:r w:rsidR="00D41B1A">
        <w:rPr>
          <w:rFonts w:ascii="Arial" w:eastAsia="Times New Roman" w:hAnsi="Arial" w:cs="Arial"/>
          <w:bCs/>
          <w:color w:val="646464"/>
          <w:sz w:val="18"/>
          <w:szCs w:val="18"/>
          <w:bdr w:val="none" w:sz="0" w:space="0" w:color="auto" w:frame="1"/>
          <w:lang w:eastAsia="ru-RU"/>
        </w:rPr>
        <w:t>развитие</w:t>
      </w:r>
      <w:r w:rsidRPr="002560CE">
        <w:rPr>
          <w:rFonts w:ascii="Arial" w:hAnsi="Arial" w:cs="Arial"/>
          <w:sz w:val="18"/>
          <w:szCs w:val="18"/>
        </w:rPr>
        <w:t xml:space="preserve"> наглядно-образного,  логического мышления, внимания, воображения, </w:t>
      </w:r>
      <w:r w:rsidR="00D41B1A">
        <w:rPr>
          <w:rFonts w:ascii="Arial" w:hAnsi="Arial" w:cs="Arial"/>
          <w:sz w:val="18"/>
          <w:szCs w:val="18"/>
        </w:rPr>
        <w:t xml:space="preserve"> </w:t>
      </w:r>
      <w:r w:rsidRPr="002560CE">
        <w:rPr>
          <w:rFonts w:ascii="Arial" w:hAnsi="Arial" w:cs="Arial"/>
          <w:sz w:val="18"/>
          <w:szCs w:val="18"/>
        </w:rPr>
        <w:t>памяти детей,</w:t>
      </w:r>
      <w:r w:rsidR="00D41B1A">
        <w:rPr>
          <w:rFonts w:ascii="Arial" w:hAnsi="Arial" w:cs="Arial"/>
          <w:sz w:val="18"/>
          <w:szCs w:val="18"/>
        </w:rPr>
        <w:t xml:space="preserve"> развитие</w:t>
      </w:r>
      <w:r>
        <w:rPr>
          <w:rFonts w:ascii="Arial" w:hAnsi="Arial" w:cs="Arial"/>
          <w:sz w:val="18"/>
          <w:szCs w:val="18"/>
        </w:rPr>
        <w:t xml:space="preserve"> речи, </w:t>
      </w:r>
      <w:r w:rsidRPr="002560CE">
        <w:rPr>
          <w:rFonts w:ascii="Arial" w:hAnsi="Arial" w:cs="Arial"/>
          <w:sz w:val="18"/>
          <w:szCs w:val="18"/>
        </w:rPr>
        <w:t xml:space="preserve"> а также графических навыков.</w:t>
      </w:r>
      <w:proofErr w:type="gramEnd"/>
    </w:p>
    <w:p w:rsidR="002560CE" w:rsidRPr="00A821C3" w:rsidRDefault="002560CE" w:rsidP="002560C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A821C3" w:rsidRPr="00D41B1A" w:rsidRDefault="00A821C3" w:rsidP="00A821C3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Задачи</w:t>
      </w:r>
      <w:r w:rsidR="00D41B1A"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: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·         Формировать у детей умение понимать задаваемые вопросы, отвечать на них по просьбе педагога.      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·         Обогащать словарный запас.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·         Развивать восприятие, внимание, память, мышление, речь, воображение.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·         Развивать умение сравнивать, соотносить, группировать предметы;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·         Закреплять знания о </w:t>
      </w:r>
      <w:proofErr w:type="gramStart"/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мультипликационных</w:t>
      </w:r>
      <w:proofErr w:type="gramEnd"/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героях-</w:t>
      </w:r>
      <w:proofErr w:type="spellStart"/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смешариках</w:t>
      </w:r>
      <w:proofErr w:type="spellEnd"/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A821C3" w:rsidRPr="00A821C3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·         Развитие коммуникации, самостоятельности, наблюдательности, элементарного самоконтроля.</w:t>
      </w:r>
    </w:p>
    <w:p w:rsidR="00A821C3" w:rsidRPr="00D41B1A" w:rsidRDefault="00A821C3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21C3" w:rsidRPr="00D41B1A" w:rsidRDefault="00A821C3" w:rsidP="00A821C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41B1A">
        <w:rPr>
          <w:rFonts w:ascii="Arial" w:eastAsia="Times New Roman" w:hAnsi="Arial" w:cs="Arial"/>
          <w:b/>
          <w:bCs/>
          <w:iCs/>
          <w:color w:val="646464"/>
          <w:sz w:val="18"/>
          <w:szCs w:val="18"/>
          <w:bdr w:val="none" w:sz="0" w:space="0" w:color="auto" w:frame="1"/>
          <w:lang w:eastAsia="ru-RU"/>
        </w:rPr>
        <w:t>Проект состоит из 23 страниц.</w:t>
      </w:r>
    </w:p>
    <w:p w:rsidR="009D17F9" w:rsidRDefault="00A821C3" w:rsidP="009D17F9">
      <w:pPr>
        <w:shd w:val="clear" w:color="auto" w:fill="FFFFFF"/>
        <w:spacing w:after="15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21C3" w:rsidRPr="00A821C3" w:rsidRDefault="00A821C3" w:rsidP="00A821C3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круговая стрелочка -  переход на страницу СОДЕРЖАНИЕ;</w:t>
      </w:r>
    </w:p>
    <w:p w:rsidR="00A821C3" w:rsidRPr="00A821C3" w:rsidRDefault="00A821C3" w:rsidP="00A821C3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зелёная стрелочка - переход на следующую страницу;</w:t>
      </w:r>
    </w:p>
    <w:p w:rsidR="00A821C3" w:rsidRDefault="00A821C3" w:rsidP="0023197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21C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синяя стрелочка-переход на предыдущую страницу.</w:t>
      </w:r>
    </w:p>
    <w:p w:rsidR="0023197E" w:rsidRPr="0023197E" w:rsidRDefault="0023197E" w:rsidP="0023197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солнышко-задание.</w:t>
      </w:r>
    </w:p>
    <w:p w:rsidR="00D41B1A" w:rsidRDefault="00D41B1A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</w:pPr>
    </w:p>
    <w:p w:rsidR="00A821C3" w:rsidRPr="00A821C3" w:rsidRDefault="00D41B1A" w:rsidP="00A821C3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1 слай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д-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  т</w:t>
      </w:r>
      <w:r w:rsidR="00A821C3" w:rsidRPr="00A821C3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итульный лист.</w:t>
      </w:r>
    </w:p>
    <w:p w:rsidR="0023197E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с</w:t>
      </w:r>
      <w:r w:rsidR="00A821C3" w:rsidRPr="00A821C3">
        <w:rPr>
          <w:rFonts w:ascii="Arial" w:hAnsi="Arial" w:cs="Arial"/>
          <w:b/>
          <w:sz w:val="18"/>
          <w:szCs w:val="18"/>
        </w:rPr>
        <w:t>одержание.</w:t>
      </w: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21C3">
        <w:rPr>
          <w:rFonts w:ascii="Arial" w:hAnsi="Arial" w:cs="Arial"/>
          <w:sz w:val="18"/>
          <w:szCs w:val="18"/>
        </w:rPr>
        <w:t xml:space="preserve"> </w:t>
      </w:r>
      <w:r w:rsidR="00A821C3" w:rsidRPr="00A821C3">
        <w:rPr>
          <w:rFonts w:ascii="Arial" w:hAnsi="Arial" w:cs="Arial"/>
          <w:sz w:val="18"/>
          <w:szCs w:val="18"/>
        </w:rPr>
        <w:t>Каждый пункт оснащен гиперссылкой, которая позволяет переходить по названию к необходимой странице.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197E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слайд-игра «</w:t>
      </w:r>
      <w:r w:rsidR="00A821C3" w:rsidRPr="00A821C3">
        <w:rPr>
          <w:rFonts w:ascii="Arial" w:hAnsi="Arial" w:cs="Arial"/>
          <w:sz w:val="18"/>
          <w:szCs w:val="18"/>
        </w:rPr>
        <w:t xml:space="preserve"> </w:t>
      </w:r>
      <w:r w:rsidR="00A821C3" w:rsidRPr="00A821C3">
        <w:rPr>
          <w:rFonts w:ascii="Arial" w:hAnsi="Arial" w:cs="Arial"/>
          <w:b/>
          <w:sz w:val="18"/>
          <w:szCs w:val="18"/>
        </w:rPr>
        <w:t>Карта</w:t>
      </w:r>
      <w:r>
        <w:rPr>
          <w:rFonts w:ascii="Arial" w:hAnsi="Arial" w:cs="Arial"/>
          <w:b/>
          <w:sz w:val="18"/>
          <w:szCs w:val="18"/>
        </w:rPr>
        <w:t>»</w:t>
      </w:r>
    </w:p>
    <w:p w:rsidR="00B34F7B" w:rsidRPr="00B34F7B" w:rsidRDefault="00D41B1A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="00B34F7B"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 предлагает составить карту страны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смешариков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. Чтобы проверить правильность выполнения задания</w:t>
      </w:r>
      <w:r w:rsidR="006E0371">
        <w:rPr>
          <w:rFonts w:ascii="Arial" w:hAnsi="Arial" w:cs="Arial"/>
          <w:sz w:val="18"/>
          <w:szCs w:val="18"/>
        </w:rPr>
        <w:t>,</w:t>
      </w:r>
      <w:r w:rsidR="00A821C3" w:rsidRPr="00A821C3">
        <w:rPr>
          <w:rFonts w:ascii="Arial" w:hAnsi="Arial" w:cs="Arial"/>
          <w:sz w:val="18"/>
          <w:szCs w:val="18"/>
        </w:rPr>
        <w:t xml:space="preserve">  из правого верхнего угла можно «вытянуть» образец.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«Где, чей домик»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="00B34F7B"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внимания, памяти.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предлагает узнать, кто в каком домике живет, «вытянув» стилусом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смешарика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. Дети запоминают домик и рисуют  доро</w:t>
      </w:r>
      <w:r w:rsidR="006E0371">
        <w:rPr>
          <w:rFonts w:ascii="Arial" w:hAnsi="Arial" w:cs="Arial"/>
          <w:sz w:val="18"/>
          <w:szCs w:val="18"/>
        </w:rPr>
        <w:t xml:space="preserve">жку обратно к домику. (Предложить </w:t>
      </w:r>
      <w:r w:rsidR="00A821C3" w:rsidRPr="00A821C3">
        <w:rPr>
          <w:rFonts w:ascii="Arial" w:hAnsi="Arial" w:cs="Arial"/>
          <w:sz w:val="18"/>
          <w:szCs w:val="18"/>
        </w:rPr>
        <w:t xml:space="preserve"> детям воспользоваться инструментом «карандаш» или «маркер»).  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ига «Подбери лепесток»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9462E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958FD">
        <w:rPr>
          <w:rFonts w:ascii="Arial" w:hAnsi="Arial" w:cs="Arial"/>
          <w:sz w:val="18"/>
          <w:szCs w:val="18"/>
        </w:rPr>
        <w:t>развитие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>олнышко предлагает подобрать каждому цветку нужный лепесток.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«Урожай </w:t>
      </w:r>
      <w:proofErr w:type="spellStart"/>
      <w:r>
        <w:rPr>
          <w:rFonts w:ascii="Arial" w:hAnsi="Arial" w:cs="Arial"/>
          <w:b/>
          <w:sz w:val="18"/>
          <w:szCs w:val="18"/>
        </w:rPr>
        <w:t>Копатыча</w:t>
      </w:r>
      <w:proofErr w:type="spellEnd"/>
      <w:r>
        <w:rPr>
          <w:rFonts w:ascii="Arial" w:hAnsi="Arial" w:cs="Arial"/>
          <w:b/>
          <w:sz w:val="18"/>
          <w:szCs w:val="18"/>
        </w:rPr>
        <w:t>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9462E8">
        <w:rPr>
          <w:rFonts w:ascii="Arial" w:hAnsi="Arial" w:cs="Arial"/>
          <w:sz w:val="18"/>
          <w:szCs w:val="18"/>
        </w:rPr>
        <w:t xml:space="preserve"> </w:t>
      </w:r>
      <w:r w:rsidR="006958FD">
        <w:rPr>
          <w:rFonts w:ascii="Arial" w:hAnsi="Arial" w:cs="Arial"/>
          <w:sz w:val="18"/>
          <w:szCs w:val="18"/>
        </w:rPr>
        <w:t>развитие речи, умения группировать предметы.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предлагает помочь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Копатычу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разложить урожай по корзинкам, в одну овощи, в другую фрукты (Усложнение: сосчитать овощи, фрукты, сказать какого они цвета, как их употребляют в пищу).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«Цветное облако»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воображения, наглядного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 xml:space="preserve">етям предлагается найти в большом цветном облаке контур каждого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смешарика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и совместить для проверки с картинкой.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41B1A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8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«Лабиринт»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графических навыков.</w:t>
      </w:r>
    </w:p>
    <w:p w:rsidR="00A821C3" w:rsidRPr="00A821C3" w:rsidRDefault="00B34F7B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23197E">
        <w:rPr>
          <w:rFonts w:ascii="Arial" w:hAnsi="Arial" w:cs="Arial"/>
          <w:sz w:val="18"/>
          <w:szCs w:val="18"/>
        </w:rPr>
        <w:t>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 w:rsidR="00A821C3" w:rsidRPr="00A821C3">
        <w:rPr>
          <w:rFonts w:ascii="Arial" w:hAnsi="Arial" w:cs="Arial"/>
          <w:sz w:val="18"/>
          <w:szCs w:val="18"/>
        </w:rPr>
        <w:t xml:space="preserve">Ёжик отправился на день рождения в Нюше, чтобы подарить ей кактус.  Детям предлагается помочь ему пройти между колючими растениями </w:t>
      </w:r>
      <w:r w:rsidR="006E0371">
        <w:rPr>
          <w:rFonts w:ascii="Arial" w:hAnsi="Arial" w:cs="Arial"/>
          <w:sz w:val="18"/>
          <w:szCs w:val="18"/>
        </w:rPr>
        <w:t xml:space="preserve">и нарисовать дорожку. (Предложить </w:t>
      </w:r>
      <w:r w:rsidR="00A821C3" w:rsidRPr="00A821C3">
        <w:rPr>
          <w:rFonts w:ascii="Arial" w:hAnsi="Arial" w:cs="Arial"/>
          <w:sz w:val="18"/>
          <w:szCs w:val="18"/>
        </w:rPr>
        <w:t xml:space="preserve"> детям воспользоваться инструментом «карандаш» или «маркер»).  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0F40" w:rsidRDefault="00C30F40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«Построй такой»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 w:rsidR="00A821C3" w:rsidRPr="00A821C3">
        <w:rPr>
          <w:rFonts w:ascii="Arial" w:hAnsi="Arial" w:cs="Arial"/>
          <w:sz w:val="18"/>
          <w:szCs w:val="18"/>
        </w:rPr>
        <w:t>омочь Ёжику построить домик по образцу, используя квадратики. Второй вариант образца  находиться под первым.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D41B1A">
        <w:rPr>
          <w:rFonts w:ascii="Arial" w:hAnsi="Arial" w:cs="Arial"/>
          <w:b/>
          <w:sz w:val="18"/>
          <w:szCs w:val="18"/>
        </w:rPr>
        <w:t xml:space="preserve"> слайд – игра «</w:t>
      </w:r>
      <w:r w:rsidRPr="00A821C3">
        <w:rPr>
          <w:rFonts w:ascii="Arial" w:hAnsi="Arial" w:cs="Arial"/>
          <w:sz w:val="18"/>
          <w:szCs w:val="18"/>
        </w:rPr>
        <w:t xml:space="preserve"> </w:t>
      </w:r>
      <w:r w:rsidR="00D41B1A">
        <w:rPr>
          <w:rFonts w:ascii="Arial" w:hAnsi="Arial" w:cs="Arial"/>
          <w:b/>
          <w:sz w:val="18"/>
          <w:szCs w:val="18"/>
        </w:rPr>
        <w:t>Дорисуй-ка»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воображения.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предлагает придумать и нарисовать каждому из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смешариков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какой-нибудь  подходящий  предмет (например:</w:t>
      </w:r>
      <w:proofErr w:type="gramEnd"/>
      <w:r w:rsidR="00A821C3" w:rsidRPr="00A821C3">
        <w:rPr>
          <w:rFonts w:ascii="Arial" w:hAnsi="Arial" w:cs="Arial"/>
          <w:sz w:val="18"/>
          <w:szCs w:val="18"/>
        </w:rPr>
        <w:t xml:space="preserve"> Нюше-цветок,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Копатыч</w:t>
      </w:r>
      <w:proofErr w:type="gramStart"/>
      <w:r w:rsidR="00A821C3" w:rsidRPr="00A821C3">
        <w:rPr>
          <w:rFonts w:ascii="Arial" w:hAnsi="Arial" w:cs="Arial"/>
          <w:sz w:val="18"/>
          <w:szCs w:val="18"/>
        </w:rPr>
        <w:t>у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-</w:t>
      </w:r>
      <w:proofErr w:type="gramEnd"/>
      <w:r w:rsidR="00A821C3" w:rsidRPr="00A821C3">
        <w:rPr>
          <w:rFonts w:ascii="Arial" w:hAnsi="Arial" w:cs="Arial"/>
          <w:sz w:val="18"/>
          <w:szCs w:val="18"/>
        </w:rPr>
        <w:t xml:space="preserve"> лопату и т.д.). (Предложим детям воспользоваться инструментом «карандаш» или «маркер»).  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5BDE" w:rsidRDefault="00D41B1A" w:rsidP="00B34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«Найди пару»</w:t>
      </w:r>
    </w:p>
    <w:p w:rsidR="00B34F7B" w:rsidRPr="003A5BDE" w:rsidRDefault="003A5BDE" w:rsidP="00B34F7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внимания.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 xml:space="preserve">етям предлагается подобрать пару одинаковых карточек  и соединить их между собой. Предложим детям воспользоваться инструментом «карандаш». 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«Звёзды»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воображения.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</w:t>
      </w:r>
      <w:r w:rsidR="00C30F40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Лосяш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открывает новые звёзды. Детям предлагается нажать на звёздочку и узнать, на кого она похожа. Игра сопровождается музыкой (гиперссылка на музыку</w:t>
      </w:r>
      <w:r w:rsidR="006E0371">
        <w:rPr>
          <w:rFonts w:ascii="Arial" w:hAnsi="Arial" w:cs="Arial"/>
          <w:sz w:val="18"/>
          <w:szCs w:val="18"/>
        </w:rPr>
        <w:t xml:space="preserve"> -</w:t>
      </w:r>
      <w:r w:rsidR="00A821C3" w:rsidRPr="00A821C3">
        <w:rPr>
          <w:rFonts w:ascii="Arial" w:hAnsi="Arial" w:cs="Arial"/>
          <w:sz w:val="18"/>
          <w:szCs w:val="18"/>
        </w:rPr>
        <w:t xml:space="preserve"> на фигурке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Лосяша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).</w:t>
      </w:r>
    </w:p>
    <w:p w:rsid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</w:t>
      </w:r>
      <w:r w:rsidR="00A821C3" w:rsidRPr="00A821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Дорожные знаки»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памяти, речи.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>етям предлагается узнать дорожный знак и соединить стрелочкой с его названием. Правильный ответ под шариком.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21C3" w:rsidRPr="00A821C3" w:rsidRDefault="00D41B1A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14 слайд-игра </w:t>
      </w:r>
      <w:r w:rsidR="00A821C3" w:rsidRPr="00A821C3">
        <w:rPr>
          <w:rFonts w:ascii="Arial" w:hAnsi="Arial" w:cs="Arial"/>
          <w:b/>
          <w:sz w:val="18"/>
          <w:szCs w:val="18"/>
        </w:rPr>
        <w:t xml:space="preserve"> </w:t>
      </w:r>
      <w:r w:rsidR="00476A96">
        <w:rPr>
          <w:rFonts w:ascii="Arial" w:hAnsi="Arial" w:cs="Arial"/>
          <w:b/>
          <w:sz w:val="18"/>
          <w:szCs w:val="18"/>
        </w:rPr>
        <w:t>«</w:t>
      </w:r>
      <w:proofErr w:type="spellStart"/>
      <w:r w:rsidR="00476A96">
        <w:rPr>
          <w:rFonts w:ascii="Arial" w:hAnsi="Arial" w:cs="Arial"/>
          <w:b/>
          <w:sz w:val="18"/>
          <w:szCs w:val="18"/>
        </w:rPr>
        <w:t>Потеряшка</w:t>
      </w:r>
      <w:proofErr w:type="spellEnd"/>
      <w:r w:rsidR="00476A96">
        <w:rPr>
          <w:rFonts w:ascii="Arial" w:hAnsi="Arial" w:cs="Arial"/>
          <w:b/>
          <w:sz w:val="18"/>
          <w:szCs w:val="18"/>
        </w:rPr>
        <w:t>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внимания.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Пин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растерял свои инструменты. Детям предлагается найти на картинке десять инструментов и сложить их в ящик.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 Мостик»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мышления.</w:t>
      </w:r>
    </w:p>
    <w:p w:rsidR="00A821C3" w:rsidRPr="00A821C3" w:rsidRDefault="00B34F7B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23197E">
        <w:rPr>
          <w:rFonts w:ascii="Arial" w:hAnsi="Arial" w:cs="Arial"/>
          <w:sz w:val="18"/>
          <w:szCs w:val="18"/>
        </w:rPr>
        <w:t>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Копатыч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хочет пройти к</w:t>
      </w:r>
      <w:proofErr w:type="gramStart"/>
      <w:r w:rsidR="00A821C3" w:rsidRPr="00A821C3">
        <w:rPr>
          <w:rFonts w:ascii="Arial" w:hAnsi="Arial" w:cs="Arial"/>
          <w:sz w:val="18"/>
          <w:szCs w:val="18"/>
        </w:rPr>
        <w:t xml:space="preserve"> К</w:t>
      </w:r>
      <w:proofErr w:type="gramEnd"/>
      <w:r w:rsidR="00A821C3" w:rsidRPr="00A821C3">
        <w:rPr>
          <w:rFonts w:ascii="Arial" w:hAnsi="Arial" w:cs="Arial"/>
          <w:sz w:val="18"/>
          <w:szCs w:val="18"/>
        </w:rPr>
        <w:t>рошу, чтобы перейти ручей надо построить мостик. Детям предлагается составить мостик из геометрических фигур.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«Найди тень»</w:t>
      </w:r>
    </w:p>
    <w:p w:rsidR="00B34F7B" w:rsidRPr="00B34F7B" w:rsidRDefault="006958FD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5BDE">
        <w:rPr>
          <w:rFonts w:ascii="Arial" w:hAnsi="Arial" w:cs="Arial"/>
          <w:sz w:val="18"/>
          <w:szCs w:val="18"/>
        </w:rPr>
        <w:t>Цель</w:t>
      </w:r>
      <w:proofErr w:type="gramStart"/>
      <w:r w:rsidR="003A5BDE"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азвитие</w:t>
      </w:r>
      <w:proofErr w:type="spellEnd"/>
      <w:r>
        <w:rPr>
          <w:rFonts w:ascii="Arial" w:hAnsi="Arial" w:cs="Arial"/>
          <w:sz w:val="18"/>
          <w:szCs w:val="18"/>
        </w:rPr>
        <w:t xml:space="preserve"> наглядного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предлагает найти тень каждого из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смешариков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и спрятать их.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821C3">
        <w:rPr>
          <w:rFonts w:ascii="Arial" w:hAnsi="Arial" w:cs="Arial"/>
          <w:b/>
          <w:sz w:val="18"/>
          <w:szCs w:val="18"/>
        </w:rPr>
        <w:t>17</w:t>
      </w:r>
      <w:r w:rsidR="00476A96">
        <w:rPr>
          <w:rFonts w:ascii="Arial" w:hAnsi="Arial" w:cs="Arial"/>
          <w:b/>
          <w:sz w:val="18"/>
          <w:szCs w:val="18"/>
        </w:rPr>
        <w:t xml:space="preserve"> слайд – игра «</w:t>
      </w:r>
      <w:r w:rsidRPr="00A821C3">
        <w:rPr>
          <w:rFonts w:ascii="Arial" w:hAnsi="Arial" w:cs="Arial"/>
          <w:b/>
          <w:sz w:val="18"/>
          <w:szCs w:val="18"/>
        </w:rPr>
        <w:t>Что</w:t>
      </w:r>
      <w:r w:rsidR="00476A96">
        <w:rPr>
          <w:rFonts w:ascii="Arial" w:hAnsi="Arial" w:cs="Arial"/>
          <w:b/>
          <w:sz w:val="18"/>
          <w:szCs w:val="18"/>
        </w:rPr>
        <w:t>, кому»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 w:rsidR="006958FD">
        <w:rPr>
          <w:rFonts w:ascii="Arial" w:hAnsi="Arial" w:cs="Arial"/>
          <w:sz w:val="18"/>
          <w:szCs w:val="18"/>
        </w:rPr>
        <w:t xml:space="preserve"> развитие речи.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 xml:space="preserve">етям предлагается раскрутить волчок  и найти среди предметов те, которые подходят каждому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смешарику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, объяснить свой выбор.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 слайд – игра «Раскраски»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развитие графических навыков.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>етям предлагается раскрасить картинку, которую начал рисовать Ёжик. (Работу можно рекомендовать  выполнять с помощью инструмента «карандаш» или «кисть»).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«Парные картинки»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Цель</w:t>
      </w:r>
      <w:proofErr w:type="gramStart"/>
      <w:r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азвитие</w:t>
      </w:r>
      <w:proofErr w:type="spellEnd"/>
      <w:r>
        <w:rPr>
          <w:rFonts w:ascii="Arial" w:hAnsi="Arial" w:cs="Arial"/>
          <w:sz w:val="18"/>
          <w:szCs w:val="18"/>
        </w:rPr>
        <w:t xml:space="preserve"> памяти.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 w:rsidR="00A821C3" w:rsidRPr="00A821C3">
        <w:rPr>
          <w:rFonts w:ascii="Arial" w:hAnsi="Arial" w:cs="Arial"/>
          <w:sz w:val="18"/>
          <w:szCs w:val="18"/>
        </w:rPr>
        <w:t>едагог убирает  все кружки, давая детям возможность запомнить расположение всех картинок. Затем закрывает их, и дети указывают местонахождение одинаковых картинок по парам. Угаданные картинки можно уже не закрывать кружками.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 слай</w:t>
      </w:r>
      <w:proofErr w:type="gramStart"/>
      <w:r>
        <w:rPr>
          <w:rFonts w:ascii="Arial" w:hAnsi="Arial" w:cs="Arial"/>
          <w:b/>
          <w:sz w:val="18"/>
          <w:szCs w:val="18"/>
        </w:rPr>
        <w:t>д-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игра «Найди отличия»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развитие внимания.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>олнышко предлагает найти 5 отличий на правой картинке. При попадании на правильный вариант активизируется область верного ответа с характерным звуковым сигналом. (Отличия: тыква над дверью, дверь, лейка, лопата на крыше, подсолнухи).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2560CE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</w:t>
      </w:r>
      <w:r w:rsidR="00476A96">
        <w:rPr>
          <w:rFonts w:ascii="Arial" w:hAnsi="Arial" w:cs="Arial"/>
          <w:b/>
          <w:sz w:val="18"/>
          <w:szCs w:val="18"/>
        </w:rPr>
        <w:t xml:space="preserve">1 слайд </w:t>
      </w:r>
      <w:proofErr w:type="gramStart"/>
      <w:r w:rsidR="00476A96">
        <w:rPr>
          <w:rFonts w:ascii="Arial" w:hAnsi="Arial" w:cs="Arial"/>
          <w:b/>
          <w:sz w:val="18"/>
          <w:szCs w:val="18"/>
        </w:rPr>
        <w:t>–и</w:t>
      </w:r>
      <w:proofErr w:type="gramEnd"/>
      <w:r w:rsidR="00476A96">
        <w:rPr>
          <w:rFonts w:ascii="Arial" w:hAnsi="Arial" w:cs="Arial"/>
          <w:b/>
          <w:sz w:val="18"/>
          <w:szCs w:val="18"/>
        </w:rPr>
        <w:t>гра «Загадки»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развитие речи.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="00A821C3" w:rsidRPr="00A821C3">
        <w:rPr>
          <w:rFonts w:ascii="Arial" w:hAnsi="Arial" w:cs="Arial"/>
          <w:sz w:val="18"/>
          <w:szCs w:val="18"/>
        </w:rPr>
        <w:t xml:space="preserve">олнышко предлагает, нажимая на боковые стрелочки, открыть описания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смешариков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и отгадать, о ком идёт речь. Правильный ответ под звёздочкой.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21C3">
        <w:rPr>
          <w:rFonts w:ascii="Arial" w:hAnsi="Arial" w:cs="Arial"/>
          <w:sz w:val="18"/>
          <w:szCs w:val="18"/>
        </w:rPr>
        <w:t>(Усложнение: рассказать, что ещё ребенок знает о герое мультфильма).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2560CE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  <w:r w:rsidR="00476A96">
        <w:rPr>
          <w:rFonts w:ascii="Arial" w:hAnsi="Arial" w:cs="Arial"/>
          <w:b/>
          <w:sz w:val="18"/>
          <w:szCs w:val="18"/>
        </w:rPr>
        <w:t xml:space="preserve"> слайд – игра «Кроссворд»</w:t>
      </w:r>
    </w:p>
    <w:p w:rsidR="00B34F7B" w:rsidRPr="00B34F7B" w:rsidRDefault="003A5BDE" w:rsidP="00B34F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Цель</w:t>
      </w:r>
      <w:r w:rsidRPr="00B34F7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развитие мышления.</w:t>
      </w:r>
    </w:p>
    <w:p w:rsidR="00A821C3" w:rsidRPr="00A821C3" w:rsidRDefault="0023197E" w:rsidP="00A82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Задание:</w:t>
      </w:r>
      <w:r w:rsidR="00C30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="00A821C3" w:rsidRPr="00A821C3">
        <w:rPr>
          <w:rFonts w:ascii="Arial" w:hAnsi="Arial" w:cs="Arial"/>
          <w:sz w:val="18"/>
          <w:szCs w:val="18"/>
        </w:rPr>
        <w:t xml:space="preserve">етям предлагается заполнить кроссворд, используя «клонированные» буквы. Картинка со 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смешариком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821C3" w:rsidRPr="00A821C3">
        <w:rPr>
          <w:rFonts w:ascii="Arial" w:hAnsi="Arial" w:cs="Arial"/>
          <w:sz w:val="18"/>
          <w:szCs w:val="18"/>
        </w:rPr>
        <w:t>–з</w:t>
      </w:r>
      <w:proofErr w:type="gramEnd"/>
      <w:r w:rsidR="00A821C3" w:rsidRPr="00A821C3">
        <w:rPr>
          <w:rFonts w:ascii="Arial" w:hAnsi="Arial" w:cs="Arial"/>
          <w:sz w:val="18"/>
          <w:szCs w:val="18"/>
        </w:rPr>
        <w:t>адуманное слово. В красных кружках слово «</w:t>
      </w:r>
      <w:proofErr w:type="spellStart"/>
      <w:r w:rsidR="00A821C3" w:rsidRPr="00A821C3">
        <w:rPr>
          <w:rFonts w:ascii="Arial" w:hAnsi="Arial" w:cs="Arial"/>
          <w:sz w:val="18"/>
          <w:szCs w:val="18"/>
        </w:rPr>
        <w:t>смешарики</w:t>
      </w:r>
      <w:proofErr w:type="spellEnd"/>
      <w:r w:rsidR="00A821C3" w:rsidRPr="00A821C3">
        <w:rPr>
          <w:rFonts w:ascii="Arial" w:hAnsi="Arial" w:cs="Arial"/>
          <w:sz w:val="18"/>
          <w:szCs w:val="18"/>
        </w:rPr>
        <w:t>».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21C3" w:rsidRPr="00A821C3" w:rsidRDefault="00476A96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 слайд –</w:t>
      </w:r>
      <w:r w:rsidR="00A821C3" w:rsidRPr="00A821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«</w:t>
      </w:r>
      <w:r w:rsidR="00A821C3" w:rsidRPr="00A821C3">
        <w:rPr>
          <w:rFonts w:ascii="Arial" w:hAnsi="Arial" w:cs="Arial"/>
          <w:b/>
          <w:sz w:val="18"/>
          <w:szCs w:val="18"/>
        </w:rPr>
        <w:t>Спасибо, до новых встреч!</w:t>
      </w:r>
      <w:r>
        <w:rPr>
          <w:rFonts w:ascii="Arial" w:hAnsi="Arial" w:cs="Arial"/>
          <w:b/>
          <w:sz w:val="18"/>
          <w:szCs w:val="18"/>
        </w:rPr>
        <w:t>»</w:t>
      </w:r>
    </w:p>
    <w:p w:rsidR="00A821C3" w:rsidRPr="00A821C3" w:rsidRDefault="00A821C3" w:rsidP="00A82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499D" w:rsidRPr="00A821C3" w:rsidRDefault="009462E8">
      <w:pPr>
        <w:rPr>
          <w:rFonts w:ascii="Arial" w:hAnsi="Arial" w:cs="Arial"/>
          <w:sz w:val="18"/>
          <w:szCs w:val="18"/>
        </w:rPr>
      </w:pPr>
    </w:p>
    <w:sectPr w:rsidR="0019499D" w:rsidRPr="00A8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4F5"/>
    <w:multiLevelType w:val="multilevel"/>
    <w:tmpl w:val="92F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03E0D"/>
    <w:multiLevelType w:val="multilevel"/>
    <w:tmpl w:val="684C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B1249"/>
    <w:multiLevelType w:val="hybridMultilevel"/>
    <w:tmpl w:val="E47C0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6"/>
    </w:lvlOverride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A3"/>
    <w:rsid w:val="0023197E"/>
    <w:rsid w:val="002560CE"/>
    <w:rsid w:val="003A5BDE"/>
    <w:rsid w:val="00476A96"/>
    <w:rsid w:val="004C7D3E"/>
    <w:rsid w:val="006958FD"/>
    <w:rsid w:val="006E0371"/>
    <w:rsid w:val="007436AD"/>
    <w:rsid w:val="00791AEB"/>
    <w:rsid w:val="00860208"/>
    <w:rsid w:val="009462E8"/>
    <w:rsid w:val="009D17F9"/>
    <w:rsid w:val="00A37D55"/>
    <w:rsid w:val="00A821C3"/>
    <w:rsid w:val="00B271A3"/>
    <w:rsid w:val="00B34F7B"/>
    <w:rsid w:val="00C30F40"/>
    <w:rsid w:val="00D41B1A"/>
    <w:rsid w:val="00D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CE"/>
    <w:pPr>
      <w:ind w:left="720"/>
      <w:contextualSpacing/>
    </w:pPr>
  </w:style>
  <w:style w:type="character" w:styleId="a4">
    <w:name w:val="Strong"/>
    <w:basedOn w:val="a0"/>
    <w:uiPriority w:val="22"/>
    <w:qFormat/>
    <w:rsid w:val="00D41B1A"/>
    <w:rPr>
      <w:b/>
      <w:bCs/>
    </w:rPr>
  </w:style>
  <w:style w:type="character" w:customStyle="1" w:styleId="apple-converted-space">
    <w:name w:val="apple-converted-space"/>
    <w:basedOn w:val="a0"/>
    <w:rsid w:val="00D4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CE"/>
    <w:pPr>
      <w:ind w:left="720"/>
      <w:contextualSpacing/>
    </w:pPr>
  </w:style>
  <w:style w:type="character" w:styleId="a4">
    <w:name w:val="Strong"/>
    <w:basedOn w:val="a0"/>
    <w:uiPriority w:val="22"/>
    <w:qFormat/>
    <w:rsid w:val="00D41B1A"/>
    <w:rPr>
      <w:b/>
      <w:bCs/>
    </w:rPr>
  </w:style>
  <w:style w:type="character" w:customStyle="1" w:styleId="apple-converted-space">
    <w:name w:val="apple-converted-space"/>
    <w:basedOn w:val="a0"/>
    <w:rsid w:val="00D4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2016-03-21T17:29:00Z</dcterms:created>
  <dcterms:modified xsi:type="dcterms:W3CDTF">2016-03-21T18:18:00Z</dcterms:modified>
</cp:coreProperties>
</file>