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3B" w:rsidRPr="0013276B" w:rsidRDefault="0045493B" w:rsidP="0045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6B">
        <w:rPr>
          <w:rFonts w:ascii="Times New Roman" w:hAnsi="Times New Roman" w:cs="Times New Roman"/>
          <w:b/>
          <w:sz w:val="28"/>
          <w:szCs w:val="28"/>
        </w:rPr>
        <w:t>Проект по литературе</w:t>
      </w:r>
    </w:p>
    <w:p w:rsidR="0045493B" w:rsidRPr="0013276B" w:rsidRDefault="0045493B" w:rsidP="0045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3276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5493B" w:rsidRDefault="0045493B" w:rsidP="0045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«Мифы Древней Греции. Путешествие первое</w:t>
      </w:r>
      <w:r w:rsidRPr="0013276B">
        <w:rPr>
          <w:rFonts w:ascii="Times New Roman" w:hAnsi="Times New Roman" w:cs="Times New Roman"/>
          <w:b/>
          <w:sz w:val="28"/>
          <w:szCs w:val="28"/>
        </w:rPr>
        <w:t>»</w:t>
      </w:r>
    </w:p>
    <w:p w:rsidR="0045493B" w:rsidRPr="0013276B" w:rsidRDefault="0045493B" w:rsidP="00454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3B" w:rsidRPr="0013276B" w:rsidRDefault="0045493B" w:rsidP="00454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13276B">
        <w:rPr>
          <w:rFonts w:ascii="Times New Roman" w:hAnsi="Times New Roman" w:cs="Times New Roman"/>
          <w:sz w:val="28"/>
          <w:szCs w:val="28"/>
        </w:rPr>
        <w:t xml:space="preserve"> Резниченко Елена Анатольевна, учител</w:t>
      </w:r>
      <w:r>
        <w:rPr>
          <w:rFonts w:ascii="Times New Roman" w:hAnsi="Times New Roman" w:cs="Times New Roman"/>
          <w:sz w:val="28"/>
          <w:szCs w:val="28"/>
        </w:rPr>
        <w:t>ь русского языка и литературы ГБОУ гимназия №74 В</w:t>
      </w:r>
      <w:r w:rsidRPr="0013276B">
        <w:rPr>
          <w:rFonts w:ascii="Times New Roman" w:hAnsi="Times New Roman" w:cs="Times New Roman"/>
          <w:sz w:val="28"/>
          <w:szCs w:val="28"/>
        </w:rPr>
        <w:t>ыборгского района Санкт-Петербурга</w:t>
      </w:r>
    </w:p>
    <w:p w:rsidR="0045493B" w:rsidRDefault="0045493B" w:rsidP="0045493B">
      <w:pPr>
        <w:rPr>
          <w:rFonts w:ascii="Times New Roman" w:hAnsi="Times New Roman" w:cs="Times New Roman"/>
          <w:b/>
          <w:sz w:val="28"/>
          <w:szCs w:val="28"/>
        </w:rPr>
      </w:pPr>
      <w:r w:rsidRPr="0013276B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:rsidR="0045493B" w:rsidRDefault="0045493B" w:rsidP="0045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данного проекта могут быть использованы на уроках литературы, посвященных изучению древнегреческой мифологии. В 6 классе по программе предполагается цикл уроков по следующим темам:</w:t>
      </w:r>
    </w:p>
    <w:p w:rsidR="00B35D50" w:rsidRDefault="00B35D50" w:rsidP="00B35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«Мифы. Мифология Древней Греции»</w:t>
      </w:r>
    </w:p>
    <w:p w:rsidR="00B35D50" w:rsidRDefault="00B35D50" w:rsidP="00B35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Мифы о Геракле»</w:t>
      </w:r>
    </w:p>
    <w:p w:rsidR="00B35D50" w:rsidRDefault="00B35D50" w:rsidP="00B35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«Древнегреческие мифы о богах и героях»</w:t>
      </w:r>
    </w:p>
    <w:p w:rsidR="0045493B" w:rsidRDefault="0045493B" w:rsidP="00B35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93B" w:rsidRDefault="007C675D" w:rsidP="0045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3175</wp:posOffset>
            </wp:positionV>
            <wp:extent cx="597535" cy="793115"/>
            <wp:effectExtent l="19050" t="0" r="0" b="0"/>
            <wp:wrapTight wrapText="bothSides">
              <wp:wrapPolygon edited="0">
                <wp:start x="3443" y="0"/>
                <wp:lineTo x="-689" y="8301"/>
                <wp:lineTo x="0" y="16602"/>
                <wp:lineTo x="2755" y="21271"/>
                <wp:lineTo x="15838" y="21271"/>
                <wp:lineTo x="17216" y="21271"/>
                <wp:lineTo x="21348" y="17640"/>
                <wp:lineTo x="21348" y="8301"/>
                <wp:lineTo x="17904" y="0"/>
                <wp:lineTo x="3443" y="0"/>
              </wp:wrapPolygon>
            </wp:wrapTight>
            <wp:docPr id="8" name="Рисунок 7" descr="C:\Users\Лена\Documents\Литература\Мифы\Картинки\вазоч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ocuments\Литература\Мифы\Картинки\вазочк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- изображение используе</w:t>
      </w:r>
      <w:r w:rsidR="00CB54AC">
        <w:rPr>
          <w:rFonts w:ascii="Times New Roman" w:hAnsi="Times New Roman" w:cs="Times New Roman"/>
          <w:sz w:val="28"/>
          <w:szCs w:val="28"/>
        </w:rPr>
        <w:t>тся как средство вытягивания карточек для</w:t>
      </w:r>
      <w:r>
        <w:rPr>
          <w:rFonts w:ascii="Times New Roman" w:hAnsi="Times New Roman" w:cs="Times New Roman"/>
          <w:sz w:val="28"/>
          <w:szCs w:val="28"/>
        </w:rPr>
        <w:t xml:space="preserve"> проверки, информационных материалов, исторических справок</w:t>
      </w:r>
      <w:r w:rsidR="00105849">
        <w:rPr>
          <w:rFonts w:ascii="Times New Roman" w:hAnsi="Times New Roman" w:cs="Times New Roman"/>
          <w:sz w:val="28"/>
          <w:szCs w:val="28"/>
        </w:rPr>
        <w:t>, подсказок.</w:t>
      </w:r>
    </w:p>
    <w:p w:rsidR="00905C44" w:rsidRPr="0045493B" w:rsidRDefault="00905C44" w:rsidP="004549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00" w:type="dxa"/>
        <w:tblLook w:val="04A0"/>
      </w:tblPr>
      <w:tblGrid>
        <w:gridCol w:w="576"/>
        <w:gridCol w:w="3785"/>
        <w:gridCol w:w="2410"/>
        <w:gridCol w:w="2929"/>
      </w:tblGrid>
      <w:tr w:rsidR="00C87A9F" w:rsidRPr="00003F4A" w:rsidTr="0060602F">
        <w:tc>
          <w:tcPr>
            <w:tcW w:w="576" w:type="dxa"/>
          </w:tcPr>
          <w:p w:rsidR="0045493B" w:rsidRPr="00003F4A" w:rsidRDefault="0045493B" w:rsidP="00BF5DD1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5" w:type="dxa"/>
          </w:tcPr>
          <w:p w:rsidR="0045493B" w:rsidRPr="00003F4A" w:rsidRDefault="0045493B" w:rsidP="00BF5DD1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45493B" w:rsidRPr="00003F4A" w:rsidRDefault="0045493B" w:rsidP="00BF5DD1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>Методические рекомендации</w:t>
            </w:r>
          </w:p>
        </w:tc>
        <w:tc>
          <w:tcPr>
            <w:tcW w:w="2410" w:type="dxa"/>
          </w:tcPr>
          <w:p w:rsidR="0045493B" w:rsidRPr="00003F4A" w:rsidRDefault="0045493B" w:rsidP="00BF5DD1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spellStart"/>
            <w:r w:rsidRPr="00003F4A">
              <w:rPr>
                <w:rFonts w:ascii="Times New Roman" w:hAnsi="Times New Roman" w:cs="Times New Roman"/>
                <w:b/>
              </w:rPr>
              <w:t>mimio</w:t>
            </w:r>
            <w:proofErr w:type="spellEnd"/>
          </w:p>
        </w:tc>
        <w:tc>
          <w:tcPr>
            <w:tcW w:w="2929" w:type="dxa"/>
          </w:tcPr>
          <w:p w:rsidR="0045493B" w:rsidRDefault="0045493B" w:rsidP="00BF5DD1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>Изображение страниц</w:t>
            </w:r>
          </w:p>
          <w:p w:rsidR="0045493B" w:rsidRDefault="0045493B" w:rsidP="00BF5DD1">
            <w:pPr>
              <w:rPr>
                <w:rFonts w:ascii="Times New Roman" w:hAnsi="Times New Roman" w:cs="Times New Roman"/>
                <w:b/>
              </w:rPr>
            </w:pPr>
          </w:p>
          <w:p w:rsidR="0045493B" w:rsidRPr="00003F4A" w:rsidRDefault="0045493B" w:rsidP="00BF5D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7A9F" w:rsidRPr="0013276B" w:rsidTr="0060602F">
        <w:tc>
          <w:tcPr>
            <w:tcW w:w="576" w:type="dxa"/>
          </w:tcPr>
          <w:p w:rsidR="0045493B" w:rsidRPr="0013276B" w:rsidRDefault="0045493B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5" w:type="dxa"/>
          </w:tcPr>
          <w:p w:rsidR="0045493B" w:rsidRDefault="00C31019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 учителя.</w:t>
            </w:r>
          </w:p>
          <w:p w:rsidR="00C31019" w:rsidRPr="0013276B" w:rsidRDefault="00C31019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темы урока.</w:t>
            </w:r>
          </w:p>
        </w:tc>
        <w:tc>
          <w:tcPr>
            <w:tcW w:w="2410" w:type="dxa"/>
          </w:tcPr>
          <w:p w:rsidR="0045493B" w:rsidRDefault="0045493B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45493B" w:rsidRDefault="0045493B" w:rsidP="00BF5DD1">
            <w:pPr>
              <w:rPr>
                <w:rFonts w:ascii="Times New Roman" w:hAnsi="Times New Roman" w:cs="Times New Roman"/>
              </w:rPr>
            </w:pPr>
          </w:p>
          <w:p w:rsidR="0045493B" w:rsidRDefault="0045493B" w:rsidP="00BF5DD1">
            <w:pPr>
              <w:rPr>
                <w:rFonts w:ascii="Times New Roman" w:hAnsi="Times New Roman" w:cs="Times New Roman"/>
              </w:rPr>
            </w:pPr>
          </w:p>
          <w:p w:rsidR="0045493B" w:rsidRDefault="0045493B" w:rsidP="00BF5DD1">
            <w:pPr>
              <w:rPr>
                <w:rFonts w:ascii="Times New Roman" w:hAnsi="Times New Roman" w:cs="Times New Roman"/>
              </w:rPr>
            </w:pPr>
          </w:p>
          <w:p w:rsidR="0045493B" w:rsidRDefault="0045493B" w:rsidP="00BF5DD1">
            <w:pPr>
              <w:rPr>
                <w:rFonts w:ascii="Times New Roman" w:hAnsi="Times New Roman" w:cs="Times New Roman"/>
              </w:rPr>
            </w:pPr>
          </w:p>
          <w:p w:rsidR="0045493B" w:rsidRDefault="0045493B" w:rsidP="00BF5DD1">
            <w:pPr>
              <w:rPr>
                <w:rFonts w:ascii="Times New Roman" w:hAnsi="Times New Roman" w:cs="Times New Roman"/>
              </w:rPr>
            </w:pPr>
          </w:p>
          <w:p w:rsidR="0045493B" w:rsidRDefault="0045493B" w:rsidP="00BF5DD1">
            <w:pPr>
              <w:rPr>
                <w:rFonts w:ascii="Times New Roman" w:hAnsi="Times New Roman" w:cs="Times New Roman"/>
              </w:rPr>
            </w:pPr>
          </w:p>
          <w:p w:rsidR="0045493B" w:rsidRDefault="0045493B" w:rsidP="00BF5DD1">
            <w:pPr>
              <w:rPr>
                <w:rFonts w:ascii="Times New Roman" w:hAnsi="Times New Roman" w:cs="Times New Roman"/>
              </w:rPr>
            </w:pPr>
          </w:p>
          <w:p w:rsidR="0045493B" w:rsidRPr="0013276B" w:rsidRDefault="00C31019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-964565</wp:posOffset>
                  </wp:positionV>
                  <wp:extent cx="1258570" cy="914400"/>
                  <wp:effectExtent l="19050" t="0" r="0" b="0"/>
                  <wp:wrapTight wrapText="bothSides">
                    <wp:wrapPolygon edited="0">
                      <wp:start x="-327" y="0"/>
                      <wp:lineTo x="-327" y="21150"/>
                      <wp:lineTo x="21578" y="21150"/>
                      <wp:lineTo x="21578" y="0"/>
                      <wp:lineTo x="-327" y="0"/>
                    </wp:wrapPolygon>
                  </wp:wrapTight>
                  <wp:docPr id="3" name="Рисунок 3" descr="C:\Users\Лена\Documents\Литература\Мифы\Скриншоты\Без-имени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а\Documents\Литература\Мифы\Скриншоты\Без-имени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7A9F" w:rsidRPr="0013276B" w:rsidTr="0060602F">
        <w:tc>
          <w:tcPr>
            <w:tcW w:w="576" w:type="dxa"/>
          </w:tcPr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экране изображение Олимпа</w:t>
            </w: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учащимся рассказать об Олимпе.</w:t>
            </w:r>
          </w:p>
        </w:tc>
        <w:tc>
          <w:tcPr>
            <w:tcW w:w="2410" w:type="dxa"/>
          </w:tcPr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90805</wp:posOffset>
                  </wp:positionV>
                  <wp:extent cx="1224280" cy="914400"/>
                  <wp:effectExtent l="19050" t="0" r="0" b="0"/>
                  <wp:wrapTight wrapText="bothSides">
                    <wp:wrapPolygon edited="0">
                      <wp:start x="-336" y="0"/>
                      <wp:lineTo x="-336" y="21150"/>
                      <wp:lineTo x="21510" y="21150"/>
                      <wp:lineTo x="21510" y="0"/>
                      <wp:lineTo x="-336" y="0"/>
                    </wp:wrapPolygon>
                  </wp:wrapTight>
                  <wp:docPr id="4" name="Рисунок 4" descr="C:\Users\Лена\Documents\Литература\Мифы\Скриншоты\Без-имени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ена\Documents\Литература\Мифы\Скриншоты\Без-имени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7A9F" w:rsidRPr="0013276B" w:rsidTr="0060602F">
        <w:tc>
          <w:tcPr>
            <w:tcW w:w="576" w:type="dxa"/>
          </w:tcPr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Боги Олимпа.</w:t>
            </w: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назвать богов, узнав по изображениям, атрибутам, коротко охарактеризовать.</w:t>
            </w:r>
          </w:p>
          <w:p w:rsidR="0060602F" w:rsidRDefault="0060602F" w:rsidP="00BF5DD1">
            <w:pPr>
              <w:rPr>
                <w:rFonts w:ascii="Times New Roman" w:hAnsi="Times New Roman" w:cs="Times New Roman"/>
              </w:rPr>
            </w:pPr>
          </w:p>
          <w:p w:rsidR="007C675D" w:rsidRDefault="007C675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учителя: кого не хватает?</w:t>
            </w:r>
          </w:p>
          <w:p w:rsidR="007C675D" w:rsidRDefault="007C675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</w:t>
            </w:r>
            <w:proofErr w:type="spellStart"/>
            <w:r>
              <w:rPr>
                <w:rFonts w:ascii="Times New Roman" w:hAnsi="Times New Roman" w:cs="Times New Roman"/>
              </w:rPr>
              <w:t>двенадцатибожие</w:t>
            </w:r>
            <w:proofErr w:type="spellEnd"/>
            <w:r>
              <w:rPr>
                <w:rFonts w:ascii="Times New Roman" w:hAnsi="Times New Roman" w:cs="Times New Roman"/>
              </w:rPr>
              <w:t>», «древнегреческий пантеон»</w:t>
            </w:r>
          </w:p>
          <w:p w:rsidR="007C675D" w:rsidRDefault="007C675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Проверку можно провести с </w:t>
            </w:r>
            <w:r>
              <w:rPr>
                <w:rFonts w:ascii="Times New Roman" w:hAnsi="Times New Roman" w:cs="Times New Roman"/>
              </w:rPr>
              <w:lastRenderedPageBreak/>
              <w:t>помощью вытягивания в центр экрана подсказки</w:t>
            </w:r>
          </w:p>
          <w:p w:rsidR="00905C44" w:rsidRDefault="00905C44" w:rsidP="00BF5DD1">
            <w:pPr>
              <w:rPr>
                <w:rFonts w:ascii="Times New Roman" w:hAnsi="Times New Roman" w:cs="Times New Roman"/>
              </w:rPr>
            </w:pPr>
          </w:p>
          <w:p w:rsidR="00905C44" w:rsidRDefault="00905C44" w:rsidP="00BF5DD1">
            <w:pPr>
              <w:rPr>
                <w:rFonts w:ascii="Times New Roman" w:hAnsi="Times New Roman" w:cs="Times New Roman"/>
              </w:rPr>
            </w:pPr>
          </w:p>
          <w:p w:rsidR="00905C44" w:rsidRDefault="00905C44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0602F" w:rsidRDefault="0060602F" w:rsidP="0060602F">
            <w:pPr>
              <w:pStyle w:val="a6"/>
              <w:numPr>
                <w:ilvl w:val="0"/>
                <w:numId w:val="1"/>
              </w:numPr>
              <w:ind w:left="228" w:hanging="220"/>
              <w:rPr>
                <w:rFonts w:ascii="Times New Roman" w:hAnsi="Times New Roman" w:cs="Times New Roman"/>
              </w:rPr>
            </w:pPr>
            <w:r w:rsidRPr="0060602F">
              <w:rPr>
                <w:rFonts w:ascii="Times New Roman" w:hAnsi="Times New Roman" w:cs="Times New Roman"/>
              </w:rPr>
              <w:lastRenderedPageBreak/>
              <w:t>Используется маркер, чтобы написать имена богов</w:t>
            </w:r>
          </w:p>
          <w:p w:rsidR="0060602F" w:rsidRPr="0060602F" w:rsidRDefault="0060602F" w:rsidP="0060602F">
            <w:pPr>
              <w:pStyle w:val="a6"/>
              <w:numPr>
                <w:ilvl w:val="0"/>
                <w:numId w:val="1"/>
              </w:numPr>
              <w:ind w:left="228" w:hanging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Выезжающая шторка позволяет проверить правильность ответов учащихся </w:t>
            </w:r>
            <w:r>
              <w:rPr>
                <w:rFonts w:ascii="Times New Roman" w:hAnsi="Times New Roman" w:cs="Times New Roman"/>
              </w:rPr>
              <w:lastRenderedPageBreak/>
              <w:t xml:space="preserve">(вытягивание за изображение </w:t>
            </w:r>
            <w:proofErr w:type="spellStart"/>
            <w:r>
              <w:rPr>
                <w:rFonts w:ascii="Times New Roman" w:hAnsi="Times New Roman" w:cs="Times New Roman"/>
              </w:rPr>
              <w:t>дренегреческой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вазы)</w:t>
            </w:r>
          </w:p>
        </w:tc>
        <w:tc>
          <w:tcPr>
            <w:tcW w:w="2929" w:type="dxa"/>
          </w:tcPr>
          <w:p w:rsidR="0060602F" w:rsidRDefault="0060602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215900</wp:posOffset>
                  </wp:positionV>
                  <wp:extent cx="1203325" cy="902970"/>
                  <wp:effectExtent l="19050" t="0" r="0" b="0"/>
                  <wp:wrapTight wrapText="bothSides">
                    <wp:wrapPolygon edited="0">
                      <wp:start x="-342" y="0"/>
                      <wp:lineTo x="-342" y="20962"/>
                      <wp:lineTo x="21543" y="20962"/>
                      <wp:lineTo x="21543" y="0"/>
                      <wp:lineTo x="-342" y="0"/>
                    </wp:wrapPolygon>
                  </wp:wrapTight>
                  <wp:docPr id="5" name="Рисунок 5" descr="C:\Users\Лена\Documents\Литература\Мифы\Скриншоты\Без-имени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ена\Documents\Литература\Мифы\Скриншоты\Без-имени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7A9F" w:rsidRPr="0013276B" w:rsidTr="0060602F">
        <w:tc>
          <w:tcPr>
            <w:tcW w:w="576" w:type="dxa"/>
          </w:tcPr>
          <w:p w:rsidR="00C31019" w:rsidRDefault="00905C4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C67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5" w:type="dxa"/>
          </w:tcPr>
          <w:p w:rsidR="00C31019" w:rsidRPr="0013276B" w:rsidRDefault="007C675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назвать древнеримских богов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древнегреческими</w:t>
            </w:r>
          </w:p>
        </w:tc>
        <w:tc>
          <w:tcPr>
            <w:tcW w:w="2410" w:type="dxa"/>
          </w:tcPr>
          <w:p w:rsidR="00C31019" w:rsidRDefault="007C675D" w:rsidP="00C653F7">
            <w:pPr>
              <w:pStyle w:val="a6"/>
              <w:numPr>
                <w:ilvl w:val="0"/>
                <w:numId w:val="2"/>
              </w:numPr>
              <w:ind w:left="317" w:hanging="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Путем перемещения заполнить пустые столбцы</w:t>
            </w:r>
          </w:p>
          <w:p w:rsidR="007C675D" w:rsidRPr="007C675D" w:rsidRDefault="007C675D" w:rsidP="00C653F7">
            <w:pPr>
              <w:pStyle w:val="a6"/>
              <w:numPr>
                <w:ilvl w:val="0"/>
                <w:numId w:val="2"/>
              </w:numPr>
              <w:ind w:left="317" w:hanging="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правильность задания с помощью вытягивания карточки с ответами</w:t>
            </w:r>
          </w:p>
        </w:tc>
        <w:tc>
          <w:tcPr>
            <w:tcW w:w="2929" w:type="dxa"/>
          </w:tcPr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905C4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71120</wp:posOffset>
                  </wp:positionV>
                  <wp:extent cx="1335405" cy="980440"/>
                  <wp:effectExtent l="19050" t="0" r="0" b="0"/>
                  <wp:wrapTight wrapText="bothSides">
                    <wp:wrapPolygon edited="0">
                      <wp:start x="-308" y="0"/>
                      <wp:lineTo x="-308" y="20984"/>
                      <wp:lineTo x="21569" y="20984"/>
                      <wp:lineTo x="21569" y="0"/>
                      <wp:lineTo x="-308" y="0"/>
                    </wp:wrapPolygon>
                  </wp:wrapTight>
                  <wp:docPr id="7" name="Рисунок 6" descr="C:\Users\Лена\Documents\Литература\Мифы\Скриншоты\Без-имени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ена\Documents\Литература\Мифы\Скриншоты\Без-имени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</w:tc>
      </w:tr>
      <w:tr w:rsidR="00C87A9F" w:rsidRPr="0013276B" w:rsidTr="00B35D50">
        <w:trPr>
          <w:trHeight w:val="2034"/>
        </w:trPr>
        <w:tc>
          <w:tcPr>
            <w:tcW w:w="576" w:type="dxa"/>
          </w:tcPr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литературы.</w:t>
            </w: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«миф», «мифология».</w:t>
            </w: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дают  определения данных понятий, называют виды мифов.</w:t>
            </w:r>
          </w:p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5C44" w:rsidRPr="00905C44" w:rsidRDefault="00905C44" w:rsidP="00905C44">
            <w:pPr>
              <w:rPr>
                <w:rFonts w:ascii="Times New Roman" w:hAnsi="Times New Roman" w:cs="Times New Roman"/>
              </w:rPr>
            </w:pPr>
            <w:r w:rsidRPr="00905C44">
              <w:rPr>
                <w:rFonts w:ascii="Times New Roman" w:hAnsi="Times New Roman" w:cs="Times New Roman"/>
              </w:rPr>
              <w:t xml:space="preserve"> Проверка правильности ответов учащихся путем вытягивания информационных карточек</w:t>
            </w:r>
          </w:p>
        </w:tc>
        <w:tc>
          <w:tcPr>
            <w:tcW w:w="2929" w:type="dxa"/>
          </w:tcPr>
          <w:p w:rsidR="00905C44" w:rsidRDefault="00905C44" w:rsidP="00A31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229235</wp:posOffset>
                  </wp:positionV>
                  <wp:extent cx="1225550" cy="881380"/>
                  <wp:effectExtent l="19050" t="0" r="0" b="0"/>
                  <wp:wrapTight wrapText="bothSides">
                    <wp:wrapPolygon edited="0">
                      <wp:start x="-336" y="0"/>
                      <wp:lineTo x="-336" y="21009"/>
                      <wp:lineTo x="21488" y="21009"/>
                      <wp:lineTo x="21488" y="0"/>
                      <wp:lineTo x="-336" y="0"/>
                    </wp:wrapPolygon>
                  </wp:wrapTight>
                  <wp:docPr id="12" name="Рисунок 8" descr="C:\Users\Лена\Documents\Литература\Мифы\Скриншоты\Без-имени-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ена\Documents\Литература\Мифы\Скриншоты\Без-имени-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8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1EF4" w:rsidRPr="0013276B" w:rsidTr="0060602F">
        <w:tc>
          <w:tcPr>
            <w:tcW w:w="576" w:type="dxa"/>
          </w:tcPr>
          <w:p w:rsidR="007C675D" w:rsidRDefault="00905C4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785" w:type="dxa"/>
          </w:tcPr>
          <w:p w:rsidR="007C675D" w:rsidRDefault="00905C4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о подвигах Геракла.</w:t>
            </w:r>
          </w:p>
          <w:p w:rsidR="00905C44" w:rsidRDefault="00905C4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к уроку – прочитать и подготовить мифы к пересказу.</w:t>
            </w:r>
          </w:p>
          <w:p w:rsidR="00905C44" w:rsidRPr="0013276B" w:rsidRDefault="00905C4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мифа для пересказа случайный. Ученик в образе </w:t>
            </w:r>
            <w:proofErr w:type="spellStart"/>
            <w:r>
              <w:rPr>
                <w:rFonts w:ascii="Times New Roman" w:hAnsi="Times New Roman" w:cs="Times New Roman"/>
              </w:rPr>
              <w:t>аэда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пересказывает  миф, который был выбран путем вытягивания из вазы иллюстрации.</w:t>
            </w:r>
          </w:p>
        </w:tc>
        <w:tc>
          <w:tcPr>
            <w:tcW w:w="2410" w:type="dxa"/>
          </w:tcPr>
          <w:p w:rsidR="007C675D" w:rsidRPr="002B2491" w:rsidRDefault="00905C44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 w:rsidRPr="002B2491">
              <w:rPr>
                <w:rFonts w:ascii="Times New Roman" w:hAnsi="Times New Roman" w:cs="Times New Roman"/>
              </w:rPr>
              <w:t>В вазе спрятаны иллюстрации к мифам о Геракле</w:t>
            </w:r>
          </w:p>
          <w:p w:rsidR="00905C44" w:rsidRPr="002B2491" w:rsidRDefault="00905C44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 w:rsidRPr="002B2491">
              <w:rPr>
                <w:rFonts w:ascii="Times New Roman" w:hAnsi="Times New Roman" w:cs="Times New Roman"/>
              </w:rPr>
              <w:t>Путем вытягивания за лавровый лист ученик выбирает миф для пересказа</w:t>
            </w:r>
          </w:p>
          <w:p w:rsidR="00905C44" w:rsidRPr="002B2491" w:rsidRDefault="002B2491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 w:rsidRPr="002B2491">
              <w:rPr>
                <w:rFonts w:ascii="Times New Roman" w:hAnsi="Times New Roman" w:cs="Times New Roman"/>
              </w:rPr>
              <w:t>Иллюстрацию можно увеличить</w:t>
            </w:r>
          </w:p>
          <w:p w:rsidR="002B2491" w:rsidRDefault="00743688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пересказа илл</w:t>
            </w:r>
            <w:r w:rsidR="002B2491" w:rsidRPr="002B2491">
              <w:rPr>
                <w:rFonts w:ascii="Times New Roman" w:hAnsi="Times New Roman" w:cs="Times New Roman"/>
              </w:rPr>
              <w:t>юстрацию можно переместить  в нижнюю часть слайда</w:t>
            </w:r>
          </w:p>
          <w:p w:rsidR="00A71EF4" w:rsidRPr="002B2491" w:rsidRDefault="00A71EF4" w:rsidP="00A71EF4">
            <w:pPr>
              <w:pStyle w:val="a6"/>
              <w:ind w:left="323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7C675D" w:rsidRDefault="007C675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675D" w:rsidRDefault="007C675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80645</wp:posOffset>
                  </wp:positionV>
                  <wp:extent cx="1258570" cy="969010"/>
                  <wp:effectExtent l="19050" t="0" r="0" b="0"/>
                  <wp:wrapTight wrapText="bothSides">
                    <wp:wrapPolygon edited="0">
                      <wp:start x="-327" y="0"/>
                      <wp:lineTo x="-327" y="21232"/>
                      <wp:lineTo x="21578" y="21232"/>
                      <wp:lineTo x="21578" y="0"/>
                      <wp:lineTo x="-327" y="0"/>
                    </wp:wrapPolygon>
                  </wp:wrapTight>
                  <wp:docPr id="1" name="Рисунок 1" descr="C:\Users\Лена\Documents\Литература\Мифы\Скриншоты\Без-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ocuments\Литература\Мифы\Скриншоты\Без-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75D" w:rsidRDefault="007C675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675D" w:rsidRDefault="007C675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675D" w:rsidRDefault="007C675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675D" w:rsidRDefault="007C675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675D" w:rsidRDefault="007C675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675D" w:rsidRDefault="007C675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B54AC" w:rsidRPr="0013276B" w:rsidTr="0060602F">
        <w:tc>
          <w:tcPr>
            <w:tcW w:w="576" w:type="dxa"/>
          </w:tcPr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785" w:type="dxa"/>
          </w:tcPr>
          <w:p w:rsidR="003E7362" w:rsidRDefault="003E7362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переместить в центр лаврового венка имена древнегреческих героев (по принципу «выбрать нужное»). </w:t>
            </w:r>
          </w:p>
          <w:p w:rsidR="003E7362" w:rsidRDefault="003E7362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комментирует  (с помощью учащихся) невыбранные имена (титаны, полубоги, боги)</w:t>
            </w:r>
          </w:p>
          <w:p w:rsidR="003E7362" w:rsidRDefault="003E7362" w:rsidP="00BF5DD1">
            <w:pPr>
              <w:rPr>
                <w:rFonts w:ascii="Times New Roman" w:hAnsi="Times New Roman" w:cs="Times New Roman"/>
              </w:rPr>
            </w:pPr>
          </w:p>
          <w:p w:rsidR="002B2491" w:rsidRDefault="003E7362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мультфильмов</w:t>
            </w:r>
            <w:r w:rsidR="002B2491">
              <w:rPr>
                <w:rFonts w:ascii="Times New Roman" w:hAnsi="Times New Roman" w:cs="Times New Roman"/>
              </w:rPr>
              <w:t xml:space="preserve"> «Геракл у </w:t>
            </w:r>
            <w:proofErr w:type="spellStart"/>
            <w:r w:rsidR="002B2491">
              <w:rPr>
                <w:rFonts w:ascii="Times New Roman" w:hAnsi="Times New Roman" w:cs="Times New Roman"/>
              </w:rPr>
              <w:t>Адмета</w:t>
            </w:r>
            <w:proofErr w:type="spellEnd"/>
            <w:r w:rsidR="002B249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«Лабиринт»</w:t>
            </w:r>
          </w:p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после просмотр</w:t>
            </w:r>
            <w:r w:rsidR="003E7362">
              <w:rPr>
                <w:rFonts w:ascii="Times New Roman" w:hAnsi="Times New Roman" w:cs="Times New Roman"/>
              </w:rPr>
              <w:t>а на выявление восприятия образов Героев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</w:p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</w:p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</w:p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7362" w:rsidRDefault="003E7362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 имен героев </w:t>
            </w:r>
          </w:p>
          <w:p w:rsidR="002B2491" w:rsidRPr="002B2491" w:rsidRDefault="002B2491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Видеофайл</w:t>
            </w:r>
            <w:r w:rsidR="003E7362"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7362">
              <w:rPr>
                <w:rFonts w:ascii="Times New Roman" w:hAnsi="Times New Roman" w:cs="Times New Roman"/>
              </w:rPr>
              <w:t>(при нажатии на вазу вверху слева срабатывает гиперссылка на м/</w:t>
            </w:r>
            <w:proofErr w:type="spellStart"/>
            <w:r w:rsidR="003E7362">
              <w:rPr>
                <w:rFonts w:ascii="Times New Roman" w:hAnsi="Times New Roman" w:cs="Times New Roman"/>
              </w:rPr>
              <w:t>ф</w:t>
            </w:r>
            <w:proofErr w:type="spellEnd"/>
            <w:r w:rsidR="003E7362">
              <w:rPr>
                <w:rFonts w:ascii="Times New Roman" w:hAnsi="Times New Roman" w:cs="Times New Roman"/>
              </w:rPr>
              <w:t xml:space="preserve">  «Геракл у </w:t>
            </w:r>
            <w:proofErr w:type="spellStart"/>
            <w:r w:rsidR="003E7362">
              <w:rPr>
                <w:rFonts w:ascii="Times New Roman" w:hAnsi="Times New Roman" w:cs="Times New Roman"/>
              </w:rPr>
              <w:t>Адмета</w:t>
            </w:r>
            <w:proofErr w:type="spellEnd"/>
            <w:r w:rsidR="003E7362">
              <w:rPr>
                <w:rFonts w:ascii="Times New Roman" w:hAnsi="Times New Roman" w:cs="Times New Roman"/>
              </w:rPr>
              <w:t>», вверху справа – м/</w:t>
            </w:r>
            <w:proofErr w:type="spellStart"/>
            <w:r w:rsidR="003E7362">
              <w:rPr>
                <w:rFonts w:ascii="Times New Roman" w:hAnsi="Times New Roman" w:cs="Times New Roman"/>
              </w:rPr>
              <w:t>ф</w:t>
            </w:r>
            <w:proofErr w:type="spellEnd"/>
            <w:r w:rsidR="003E7362">
              <w:rPr>
                <w:rFonts w:ascii="Times New Roman" w:hAnsi="Times New Roman" w:cs="Times New Roman"/>
              </w:rPr>
              <w:t xml:space="preserve"> «Лабиринт»</w:t>
            </w:r>
            <w:proofErr w:type="gramEnd"/>
          </w:p>
        </w:tc>
        <w:tc>
          <w:tcPr>
            <w:tcW w:w="2929" w:type="dxa"/>
          </w:tcPr>
          <w:p w:rsidR="003E7362" w:rsidRDefault="003E7362" w:rsidP="00BF5DD1"/>
          <w:p w:rsidR="002B2491" w:rsidRDefault="003E7362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t xml:space="preserve">       </w:t>
            </w:r>
            <w:r>
              <w:object w:dxaOrig="4335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pt;height:1in" o:ole="">
                  <v:imagedata r:id="rId12" o:title=""/>
                </v:shape>
                <o:OLEObject Type="Embed" ProgID="PBrush" ShapeID="_x0000_i1025" DrawAspect="Content" ObjectID="_1453048796" r:id="rId13"/>
              </w:object>
            </w:r>
          </w:p>
        </w:tc>
      </w:tr>
      <w:tr w:rsidR="00CB54AC" w:rsidRPr="0013276B" w:rsidTr="0060602F">
        <w:tc>
          <w:tcPr>
            <w:tcW w:w="576" w:type="dxa"/>
          </w:tcPr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3785" w:type="dxa"/>
          </w:tcPr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 славы – лавр</w:t>
            </w:r>
          </w:p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случайно использован лавровый лист.</w:t>
            </w:r>
          </w:p>
          <w:p w:rsidR="002B2491" w:rsidRDefault="002B2491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 использование исторических справок  как дополнительного материала </w:t>
            </w:r>
          </w:p>
          <w:p w:rsidR="007C1A2D" w:rsidRDefault="007C1A2D" w:rsidP="00BF5DD1">
            <w:pPr>
              <w:rPr>
                <w:rFonts w:ascii="Times New Roman" w:hAnsi="Times New Roman" w:cs="Times New Roman"/>
              </w:rPr>
            </w:pPr>
          </w:p>
          <w:p w:rsidR="007C1A2D" w:rsidRDefault="007C1A2D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2491" w:rsidRDefault="002B2491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Вытягивание  (изображение лаврового листа)</w:t>
            </w:r>
          </w:p>
        </w:tc>
        <w:tc>
          <w:tcPr>
            <w:tcW w:w="2929" w:type="dxa"/>
          </w:tcPr>
          <w:p w:rsidR="002B2491" w:rsidRDefault="002B2491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147955</wp:posOffset>
                  </wp:positionV>
                  <wp:extent cx="1273810" cy="925195"/>
                  <wp:effectExtent l="19050" t="0" r="2540" b="0"/>
                  <wp:wrapTight wrapText="bothSides">
                    <wp:wrapPolygon edited="0">
                      <wp:start x="-323" y="0"/>
                      <wp:lineTo x="-323" y="21348"/>
                      <wp:lineTo x="21643" y="21348"/>
                      <wp:lineTo x="21643" y="0"/>
                      <wp:lineTo x="-323" y="0"/>
                    </wp:wrapPolygon>
                  </wp:wrapTight>
                  <wp:docPr id="14" name="Рисунок 10" descr="C:\Users\Лена\Documents\Литература\Мифы\Скриншоты\Без-имени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ена\Documents\Литература\Мифы\Скриншоты\Без-имени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1A2D" w:rsidRPr="0013276B" w:rsidTr="0060602F">
        <w:tc>
          <w:tcPr>
            <w:tcW w:w="576" w:type="dxa"/>
          </w:tcPr>
          <w:p w:rsidR="007C1A2D" w:rsidRDefault="007C1A2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785" w:type="dxa"/>
          </w:tcPr>
          <w:p w:rsidR="007C1A2D" w:rsidRDefault="007C1A2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Древнегреческие мифы пополнили лексику русского языка множеством фразеологизмов. Многие уже знакомы и используются в речи.</w:t>
            </w:r>
          </w:p>
          <w:p w:rsidR="007C1A2D" w:rsidRDefault="007C1A2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собрать фразеологизм, угадав его по значению, рассказать о происхождении.</w:t>
            </w:r>
          </w:p>
          <w:p w:rsidR="00ED0E6B" w:rsidRDefault="007C1A2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подготовить устное сообщение о происхождении любого фразеологизма по выбору учащегося.</w:t>
            </w:r>
          </w:p>
          <w:p w:rsidR="00ED0E6B" w:rsidRDefault="00ED0E6B" w:rsidP="00BF5DD1">
            <w:pPr>
              <w:rPr>
                <w:rFonts w:ascii="Times New Roman" w:hAnsi="Times New Roman" w:cs="Times New Roman"/>
              </w:rPr>
            </w:pPr>
          </w:p>
          <w:p w:rsidR="00ED0E6B" w:rsidRPr="00ED0E6B" w:rsidRDefault="00ED0E6B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Дистанционный проект «Античные фразеологизмы» в системе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ED0E6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домашнее творческое задание (условия проекта на информационном слайде) – интеграция предметов: история, литература, русский язык, ИЗО, ИИКТ</w:t>
            </w:r>
          </w:p>
        </w:tc>
        <w:tc>
          <w:tcPr>
            <w:tcW w:w="2410" w:type="dxa"/>
          </w:tcPr>
          <w:p w:rsidR="007C1A2D" w:rsidRDefault="007C1A2D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Вытягивание карточек, на которых толкование фразеологизмов</w:t>
            </w:r>
          </w:p>
          <w:p w:rsidR="007C1A2D" w:rsidRDefault="007C1A2D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Путем перемещения собрать фразеологизмы</w:t>
            </w:r>
          </w:p>
          <w:p w:rsidR="00ED0E6B" w:rsidRDefault="00ED0E6B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проект  на заголовке слайда «Античные фразеологизмы»</w:t>
            </w:r>
          </w:p>
        </w:tc>
        <w:tc>
          <w:tcPr>
            <w:tcW w:w="2929" w:type="dxa"/>
          </w:tcPr>
          <w:p w:rsidR="007C1A2D" w:rsidRDefault="007C1A2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156210</wp:posOffset>
                  </wp:positionV>
                  <wp:extent cx="1232535" cy="892175"/>
                  <wp:effectExtent l="19050" t="0" r="5715" b="0"/>
                  <wp:wrapTight wrapText="bothSides">
                    <wp:wrapPolygon edited="0">
                      <wp:start x="-334" y="0"/>
                      <wp:lineTo x="-334" y="21216"/>
                      <wp:lineTo x="21700" y="21216"/>
                      <wp:lineTo x="21700" y="0"/>
                      <wp:lineTo x="-334" y="0"/>
                    </wp:wrapPolygon>
                  </wp:wrapTight>
                  <wp:docPr id="15" name="Рисунок 11" descr="C:\Users\Лена\Documents\Литература\Мифы\Скриншоты\Без-имени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ена\Documents\Литература\Мифы\Скриншоты\Без-имени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1A2D" w:rsidRPr="0013276B" w:rsidTr="0060602F">
        <w:tc>
          <w:tcPr>
            <w:tcW w:w="576" w:type="dxa"/>
          </w:tcPr>
          <w:p w:rsidR="007C1A2D" w:rsidRDefault="007C1A2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5" w:type="dxa"/>
          </w:tcPr>
          <w:p w:rsidR="007C1A2D" w:rsidRDefault="00ED0E6B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Восстановить пропуски в предложениях, используя фразеологизмы по смыслу.</w:t>
            </w:r>
          </w:p>
          <w:p w:rsidR="00105849" w:rsidRDefault="00105849" w:rsidP="00BF5D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правильности выполненного задания может быть проведена с помощью вазочек-подсказок).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Затем учитель или учащиеся кратко пересказывают историю происхождения и толкование данных фразеологизмов.</w:t>
            </w:r>
          </w:p>
        </w:tc>
        <w:tc>
          <w:tcPr>
            <w:tcW w:w="2410" w:type="dxa"/>
          </w:tcPr>
          <w:p w:rsidR="00DC0BD4" w:rsidRDefault="00DC0BD4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выплывает, если переместить вазу в центр слайда</w:t>
            </w:r>
          </w:p>
          <w:p w:rsidR="00DC0BD4" w:rsidRDefault="00DC0BD4" w:rsidP="002B2491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инструмента-маркера можно вписать подходящие фразеологизмы</w:t>
            </w:r>
          </w:p>
          <w:p w:rsidR="00DC0BD4" w:rsidRPr="00105849" w:rsidRDefault="00ED0E6B" w:rsidP="00DC0BD4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перемещения фразеологизмы </w:t>
            </w:r>
            <w:r w:rsidR="008540A6">
              <w:rPr>
                <w:rFonts w:ascii="Times New Roman" w:hAnsi="Times New Roman" w:cs="Times New Roman"/>
              </w:rPr>
              <w:t xml:space="preserve"> </w:t>
            </w:r>
            <w:r w:rsidR="00105849">
              <w:rPr>
                <w:rFonts w:ascii="Times New Roman" w:hAnsi="Times New Roman" w:cs="Times New Roman"/>
              </w:rPr>
              <w:t xml:space="preserve">можно вставить </w:t>
            </w:r>
            <w:r w:rsidR="008540A6">
              <w:rPr>
                <w:rFonts w:ascii="Times New Roman" w:hAnsi="Times New Roman" w:cs="Times New Roman"/>
              </w:rPr>
              <w:t>в предложения</w:t>
            </w:r>
            <w:r w:rsidR="00105849">
              <w:rPr>
                <w:rFonts w:ascii="Times New Roman" w:hAnsi="Times New Roman" w:cs="Times New Roman"/>
              </w:rPr>
              <w:t xml:space="preserve"> (вазочки с правильными ответами расположены по порядку в соответствии с предложениями)</w:t>
            </w:r>
          </w:p>
          <w:p w:rsidR="00DC0BD4" w:rsidRPr="00DC0BD4" w:rsidRDefault="00DC0BD4" w:rsidP="00DC0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DC0BD4" w:rsidRDefault="00DC0BD4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C0BD4" w:rsidRDefault="00DC0BD4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C0BD4" w:rsidRDefault="00DC0BD4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C0BD4" w:rsidRDefault="00DC0BD4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C0BD4" w:rsidRDefault="00DC0BD4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C0BD4" w:rsidRDefault="00DC0BD4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C1A2D" w:rsidRDefault="00DC0BD4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-822960</wp:posOffset>
                  </wp:positionV>
                  <wp:extent cx="1228725" cy="925195"/>
                  <wp:effectExtent l="19050" t="0" r="9525" b="0"/>
                  <wp:wrapTight wrapText="bothSides">
                    <wp:wrapPolygon edited="0">
                      <wp:start x="-335" y="0"/>
                      <wp:lineTo x="-335" y="21348"/>
                      <wp:lineTo x="21767" y="21348"/>
                      <wp:lineTo x="21767" y="0"/>
                      <wp:lineTo x="-335" y="0"/>
                    </wp:wrapPolygon>
                  </wp:wrapTight>
                  <wp:docPr id="11" name="Рисунок 11" descr="C:\Users\Лена\Documents\Литература\Мифы\Скриншоты\в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ена\Documents\Литература\Мифы\Скриншоты\в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1A2D" w:rsidRPr="0013276B" w:rsidTr="0060602F">
        <w:tc>
          <w:tcPr>
            <w:tcW w:w="576" w:type="dxa"/>
          </w:tcPr>
          <w:p w:rsidR="007C1A2D" w:rsidRDefault="007C1A2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785" w:type="dxa"/>
          </w:tcPr>
          <w:p w:rsidR="007C1A2D" w:rsidRDefault="007C1A2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командам. </w:t>
            </w:r>
          </w:p>
          <w:p w:rsidR="0069526D" w:rsidRDefault="007C1A2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игре составлены на основ</w:t>
            </w:r>
            <w:r w:rsidR="0069526D">
              <w:rPr>
                <w:rFonts w:ascii="Times New Roman" w:hAnsi="Times New Roman" w:cs="Times New Roman"/>
              </w:rPr>
              <w:t xml:space="preserve">е изученного материала, но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526D">
              <w:rPr>
                <w:rFonts w:ascii="Times New Roman" w:hAnsi="Times New Roman" w:cs="Times New Roman"/>
              </w:rPr>
              <w:t>в некоторых  из них содержится дополнительный материал</w:t>
            </w:r>
          </w:p>
          <w:p w:rsidR="007C1A2D" w:rsidRDefault="0069526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Капитаны команд раскручивают нажатием кнопки барабан. В </w:t>
            </w:r>
            <w:proofErr w:type="gramStart"/>
            <w:r>
              <w:rPr>
                <w:rFonts w:ascii="Times New Roman" w:hAnsi="Times New Roman" w:cs="Times New Roman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8 секторов – 8 заданий.</w:t>
            </w:r>
          </w:p>
        </w:tc>
        <w:tc>
          <w:tcPr>
            <w:tcW w:w="2410" w:type="dxa"/>
          </w:tcPr>
          <w:p w:rsidR="007C1A2D" w:rsidRDefault="0069526D" w:rsidP="0069526D">
            <w:pPr>
              <w:pStyle w:val="a6"/>
              <w:numPr>
                <w:ilvl w:val="0"/>
                <w:numId w:val="3"/>
              </w:numPr>
              <w:ind w:left="323" w:hanging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Использовано </w:t>
            </w:r>
            <w:proofErr w:type="spellStart"/>
            <w:r>
              <w:rPr>
                <w:rFonts w:ascii="Times New Roman" w:hAnsi="Times New Roman" w:cs="Times New Roman"/>
              </w:rPr>
              <w:t>медиаприложение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«Барабан» (цифра на барабане – гиперссылка на задание, в левом нижнем углу кнопка хода – раскручивает стрелку барабана)</w:t>
            </w:r>
          </w:p>
          <w:p w:rsidR="00A71EF4" w:rsidRDefault="00A71EF4" w:rsidP="00A71EF4">
            <w:pPr>
              <w:pStyle w:val="a6"/>
              <w:ind w:left="323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7C1A2D" w:rsidRDefault="007C1A2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188595</wp:posOffset>
                  </wp:positionV>
                  <wp:extent cx="1271270" cy="902970"/>
                  <wp:effectExtent l="19050" t="0" r="5080" b="0"/>
                  <wp:wrapTight wrapText="bothSides">
                    <wp:wrapPolygon edited="0">
                      <wp:start x="-324" y="0"/>
                      <wp:lineTo x="-324" y="20962"/>
                      <wp:lineTo x="21686" y="20962"/>
                      <wp:lineTo x="21686" y="0"/>
                      <wp:lineTo x="-324" y="0"/>
                    </wp:wrapPolygon>
                  </wp:wrapTight>
                  <wp:docPr id="16" name="Рисунок 12" descr="C:\Users\Лена\Documents\Литература\Мифы\Скриншоты\Без-имени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ена\Documents\Литература\Мифы\Скриншоты\Без-имени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526D" w:rsidRPr="0013276B" w:rsidTr="0060602F">
        <w:tc>
          <w:tcPr>
            <w:tcW w:w="576" w:type="dxa"/>
          </w:tcPr>
          <w:p w:rsidR="0069526D" w:rsidRDefault="0069526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5" w:type="dxa"/>
          </w:tcPr>
          <w:p w:rsidR="0069526D" w:rsidRDefault="0069526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№1: назовите миф, героя по иллюстрации, кратко передайте сюжет.</w:t>
            </w:r>
          </w:p>
        </w:tc>
        <w:tc>
          <w:tcPr>
            <w:tcW w:w="2410" w:type="dxa"/>
          </w:tcPr>
          <w:p w:rsidR="0069526D" w:rsidRDefault="0069526D" w:rsidP="00C87A9F">
            <w:pPr>
              <w:rPr>
                <w:rFonts w:ascii="Times New Roman" w:hAnsi="Times New Roman" w:cs="Times New Roman"/>
              </w:rPr>
            </w:pPr>
            <w:r w:rsidRPr="00C87A9F">
              <w:rPr>
                <w:rFonts w:ascii="Times New Roman" w:hAnsi="Times New Roman" w:cs="Times New Roman"/>
              </w:rPr>
              <w:t>Правильный ответ спрятан под звездой (звуковая интерактивная кнопка)</w:t>
            </w:r>
          </w:p>
          <w:p w:rsidR="00C87A9F" w:rsidRDefault="00C87A9F" w:rsidP="00C87A9F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C87A9F">
            <w:pPr>
              <w:rPr>
                <w:rFonts w:ascii="Times New Roman" w:hAnsi="Times New Roman" w:cs="Times New Roman"/>
              </w:rPr>
            </w:pPr>
          </w:p>
          <w:p w:rsidR="00C87A9F" w:rsidRPr="00C87A9F" w:rsidRDefault="00C87A9F" w:rsidP="00C8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69526D" w:rsidRDefault="0069526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118745</wp:posOffset>
                  </wp:positionV>
                  <wp:extent cx="1225550" cy="914400"/>
                  <wp:effectExtent l="19050" t="0" r="0" b="0"/>
                  <wp:wrapTight wrapText="bothSides">
                    <wp:wrapPolygon edited="0">
                      <wp:start x="-336" y="0"/>
                      <wp:lineTo x="-336" y="21150"/>
                      <wp:lineTo x="21488" y="21150"/>
                      <wp:lineTo x="21488" y="0"/>
                      <wp:lineTo x="-336" y="0"/>
                    </wp:wrapPolygon>
                  </wp:wrapTight>
                  <wp:docPr id="17" name="Рисунок 13" descr="C:\Users\Лена\Documents\Литература\Мифы\Скриншоты\Без-имени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Лена\Documents\Литература\Мифы\Скриншоты\Без-имени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526D" w:rsidRPr="0013276B" w:rsidTr="0060602F">
        <w:tc>
          <w:tcPr>
            <w:tcW w:w="576" w:type="dxa"/>
          </w:tcPr>
          <w:p w:rsidR="0069526D" w:rsidRDefault="0069526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85" w:type="dxa"/>
          </w:tcPr>
          <w:p w:rsidR="0069526D" w:rsidRDefault="0069526D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№2: выбрать правильный ответ на вопрос.</w:t>
            </w:r>
          </w:p>
        </w:tc>
        <w:tc>
          <w:tcPr>
            <w:tcW w:w="2410" w:type="dxa"/>
          </w:tcPr>
          <w:p w:rsidR="0069526D" w:rsidRDefault="0069526D" w:rsidP="00C87A9F">
            <w:pPr>
              <w:rPr>
                <w:rFonts w:ascii="Times New Roman" w:hAnsi="Times New Roman" w:cs="Times New Roman"/>
              </w:rPr>
            </w:pPr>
            <w:r w:rsidRPr="00C87A9F">
              <w:rPr>
                <w:rFonts w:ascii="Times New Roman" w:hAnsi="Times New Roman" w:cs="Times New Roman"/>
              </w:rPr>
              <w:t>При выборе ответа срабатывает звуковой сигнал и появляется</w:t>
            </w:r>
            <w:r w:rsidR="00C87A9F" w:rsidRPr="00C87A9F">
              <w:rPr>
                <w:rFonts w:ascii="Times New Roman" w:hAnsi="Times New Roman" w:cs="Times New Roman"/>
              </w:rPr>
              <w:t xml:space="preserve"> значок: «зеленая галочка» - ответ правильный, «Красный крестик» - неправильный ответ </w:t>
            </w:r>
          </w:p>
          <w:p w:rsidR="00C87A9F" w:rsidRPr="00C87A9F" w:rsidRDefault="00C87A9F" w:rsidP="00C87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69526D" w:rsidRDefault="0069526D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166370</wp:posOffset>
                  </wp:positionV>
                  <wp:extent cx="1225550" cy="890905"/>
                  <wp:effectExtent l="19050" t="0" r="0" b="0"/>
                  <wp:wrapTight wrapText="bothSides">
                    <wp:wrapPolygon edited="0">
                      <wp:start x="-336" y="0"/>
                      <wp:lineTo x="-336" y="21246"/>
                      <wp:lineTo x="21488" y="21246"/>
                      <wp:lineTo x="21488" y="0"/>
                      <wp:lineTo x="-336" y="0"/>
                    </wp:wrapPolygon>
                  </wp:wrapTight>
                  <wp:docPr id="18" name="Рисунок 14" descr="C:\Users\Лена\Documents\Литература\Мифы\Скриншоты\Без-имени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Лена\Documents\Литература\Мифы\Скриншоты\Без-имени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7A9F" w:rsidRPr="0013276B" w:rsidTr="0060602F">
        <w:tc>
          <w:tcPr>
            <w:tcW w:w="576" w:type="dxa"/>
          </w:tcPr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Задание №3: выбрать правильный ответ, проверить.</w:t>
            </w:r>
          </w:p>
        </w:tc>
        <w:tc>
          <w:tcPr>
            <w:tcW w:w="2410" w:type="dxa"/>
          </w:tcPr>
          <w:p w:rsidR="00C87A9F" w:rsidRPr="00C87A9F" w:rsidRDefault="00C87A9F" w:rsidP="00C87A9F">
            <w:pPr>
              <w:pStyle w:val="a6"/>
              <w:numPr>
                <w:ilvl w:val="0"/>
                <w:numId w:val="3"/>
              </w:numPr>
              <w:ind w:left="175" w:hanging="210"/>
              <w:rPr>
                <w:rFonts w:ascii="Times New Roman" w:hAnsi="Times New Roman" w:cs="Times New Roman"/>
              </w:rPr>
            </w:pPr>
            <w:r w:rsidRPr="00C87A9F">
              <w:rPr>
                <w:rFonts w:ascii="Times New Roman" w:hAnsi="Times New Roman" w:cs="Times New Roman"/>
              </w:rPr>
              <w:t>При выборе ответа срабатывает звуковой сигнал и появляется значок: «зеленая галочка» - ответ правильный, «Красный крестик» - неправильный ответ</w:t>
            </w:r>
          </w:p>
          <w:p w:rsidR="00C87A9F" w:rsidRDefault="00C87A9F" w:rsidP="00C87A9F">
            <w:pPr>
              <w:pStyle w:val="a6"/>
              <w:numPr>
                <w:ilvl w:val="0"/>
                <w:numId w:val="3"/>
              </w:numPr>
              <w:ind w:left="175" w:hanging="210"/>
              <w:rPr>
                <w:rFonts w:ascii="Times New Roman" w:hAnsi="Times New Roman" w:cs="Times New Roman"/>
              </w:rPr>
            </w:pPr>
            <w:r w:rsidRPr="00C87A9F">
              <w:rPr>
                <w:rFonts w:ascii="Times New Roman" w:hAnsi="Times New Roman" w:cs="Times New Roman"/>
              </w:rPr>
              <w:t>Правильный ответ спрятан под звездой (звуковая интерактивная кнопка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71EF4" w:rsidRPr="00C87A9F" w:rsidRDefault="00A71EF4" w:rsidP="00A71EF4">
            <w:pPr>
              <w:pStyle w:val="a6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190500</wp:posOffset>
                  </wp:positionV>
                  <wp:extent cx="1225550" cy="869950"/>
                  <wp:effectExtent l="19050" t="0" r="0" b="0"/>
                  <wp:wrapTight wrapText="bothSides">
                    <wp:wrapPolygon edited="0">
                      <wp:start x="-336" y="0"/>
                      <wp:lineTo x="-336" y="21285"/>
                      <wp:lineTo x="21488" y="21285"/>
                      <wp:lineTo x="21488" y="0"/>
                      <wp:lineTo x="-336" y="0"/>
                    </wp:wrapPolygon>
                  </wp:wrapTight>
                  <wp:docPr id="19" name="Рисунок 15" descr="C:\Users\Лена\Documents\Литература\Мифы\Скриншоты\Без-имени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Лена\Documents\Литература\Мифы\Скриншоты\Без-имени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7A9F" w:rsidRPr="0013276B" w:rsidTr="0060602F">
        <w:tc>
          <w:tcPr>
            <w:tcW w:w="576" w:type="dxa"/>
          </w:tcPr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Задание №4: выбрать правильный ответ, проверить.</w:t>
            </w:r>
          </w:p>
        </w:tc>
        <w:tc>
          <w:tcPr>
            <w:tcW w:w="2410" w:type="dxa"/>
          </w:tcPr>
          <w:p w:rsidR="00C87A9F" w:rsidRDefault="00C87A9F" w:rsidP="00C87A9F">
            <w:pPr>
              <w:rPr>
                <w:rFonts w:ascii="Times New Roman" w:hAnsi="Times New Roman" w:cs="Times New Roman"/>
              </w:rPr>
            </w:pPr>
            <w:r w:rsidRPr="00C87A9F">
              <w:rPr>
                <w:rFonts w:ascii="Times New Roman" w:hAnsi="Times New Roman" w:cs="Times New Roman"/>
              </w:rPr>
              <w:t xml:space="preserve">При выборе ответа срабатывает звуковой сигнал и появляется значок: «зеленая галочка» - ответ правильный, «Красный крестик» - неправильный ответ </w:t>
            </w:r>
          </w:p>
          <w:p w:rsidR="00C87A9F" w:rsidRPr="00C87A9F" w:rsidRDefault="00C87A9F" w:rsidP="00C87A9F">
            <w:pPr>
              <w:pStyle w:val="a6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52705</wp:posOffset>
                  </wp:positionV>
                  <wp:extent cx="1280795" cy="914400"/>
                  <wp:effectExtent l="19050" t="0" r="0" b="0"/>
                  <wp:wrapTight wrapText="bothSides">
                    <wp:wrapPolygon edited="0">
                      <wp:start x="-321" y="0"/>
                      <wp:lineTo x="-321" y="21150"/>
                      <wp:lineTo x="21525" y="21150"/>
                      <wp:lineTo x="21525" y="0"/>
                      <wp:lineTo x="-321" y="0"/>
                    </wp:wrapPolygon>
                  </wp:wrapTight>
                  <wp:docPr id="20" name="Рисунок 16" descr="C:\Users\Лена\Documents\Литература\Мифы\Скриншоты\Без-имени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Лена\Documents\Литература\Мифы\Скриншоты\Без-имени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87A9F" w:rsidRDefault="00C87A9F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87A9F" w:rsidRPr="0013276B" w:rsidTr="0060602F">
        <w:tc>
          <w:tcPr>
            <w:tcW w:w="576" w:type="dxa"/>
          </w:tcPr>
          <w:p w:rsidR="00C31019" w:rsidRDefault="00C87A9F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3785" w:type="dxa"/>
          </w:tcPr>
          <w:p w:rsidR="00C31019" w:rsidRPr="0013276B" w:rsidRDefault="00A71EF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№5: по иллюстрации определите героев и миф.</w:t>
            </w:r>
          </w:p>
        </w:tc>
        <w:tc>
          <w:tcPr>
            <w:tcW w:w="2410" w:type="dxa"/>
          </w:tcPr>
          <w:p w:rsidR="00C31019" w:rsidRDefault="00A71EF4" w:rsidP="00A71EF4">
            <w:pPr>
              <w:pStyle w:val="a6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Вытягивание ответа справа вверху слайда</w:t>
            </w:r>
          </w:p>
          <w:p w:rsidR="00A71EF4" w:rsidRDefault="00A71EF4" w:rsidP="00A71EF4">
            <w:pPr>
              <w:pStyle w:val="a6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нажатии значка  «звуковой файл» на иллюстрации звучит фрагмент из оперы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Глюка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Эвридика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71EF4" w:rsidRDefault="00A71EF4" w:rsidP="00A71EF4">
            <w:pPr>
              <w:pStyle w:val="a6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Справа внизу гиперссылка на текстовый файл – миф (возможно чтение мифа в музыкальном сопровождении)</w:t>
            </w:r>
          </w:p>
          <w:p w:rsidR="00A71EF4" w:rsidRPr="00A71EF4" w:rsidRDefault="00A71EF4" w:rsidP="00A71EF4">
            <w:pPr>
              <w:pStyle w:val="a6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C31019" w:rsidRDefault="00C31019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-1049020</wp:posOffset>
                  </wp:positionV>
                  <wp:extent cx="1258570" cy="894080"/>
                  <wp:effectExtent l="19050" t="0" r="0" b="0"/>
                  <wp:wrapTight wrapText="bothSides">
                    <wp:wrapPolygon edited="0">
                      <wp:start x="-327" y="0"/>
                      <wp:lineTo x="-327" y="21170"/>
                      <wp:lineTo x="21578" y="21170"/>
                      <wp:lineTo x="21578" y="0"/>
                      <wp:lineTo x="-327" y="0"/>
                    </wp:wrapPolygon>
                  </wp:wrapTight>
                  <wp:docPr id="22" name="Рисунок 17" descr="C:\Users\Лена\Documents\Литература\Мифы\Скриншоты\Без-имени-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Лена\Documents\Литература\Мифы\Скриншоты\Без-имени-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</w:tc>
      </w:tr>
      <w:tr w:rsidR="00A71EF4" w:rsidRPr="0013276B" w:rsidTr="0060602F">
        <w:tc>
          <w:tcPr>
            <w:tcW w:w="576" w:type="dxa"/>
          </w:tcPr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Задание №6: выбрать правильный ответ, проверить, изучив дополнительный материал</w:t>
            </w:r>
          </w:p>
        </w:tc>
        <w:tc>
          <w:tcPr>
            <w:tcW w:w="2410" w:type="dxa"/>
          </w:tcPr>
          <w:p w:rsidR="00A71EF4" w:rsidRDefault="00A71EF4" w:rsidP="00A71EF4">
            <w:pPr>
              <w:pStyle w:val="a6"/>
              <w:numPr>
                <w:ilvl w:val="0"/>
                <w:numId w:val="5"/>
              </w:numPr>
              <w:ind w:left="175" w:hanging="261"/>
              <w:rPr>
                <w:rFonts w:ascii="Times New Roman" w:hAnsi="Times New Roman" w:cs="Times New Roman"/>
              </w:rPr>
            </w:pPr>
            <w:r w:rsidRPr="00A71EF4">
              <w:rPr>
                <w:rFonts w:ascii="Times New Roman" w:hAnsi="Times New Roman" w:cs="Times New Roman"/>
              </w:rPr>
              <w:t xml:space="preserve">При выборе ответа срабатывает звуковой сигнал и появляется значок: «зеленая галочка» - ответ правильный, «Красный крестик» - неправильный ответ </w:t>
            </w:r>
          </w:p>
          <w:p w:rsidR="00A71EF4" w:rsidRDefault="00A71EF4" w:rsidP="00A71EF4">
            <w:pPr>
              <w:pStyle w:val="a6"/>
              <w:numPr>
                <w:ilvl w:val="0"/>
                <w:numId w:val="5"/>
              </w:numPr>
              <w:ind w:left="175" w:hanging="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материал на карточках (вытягивание)</w:t>
            </w:r>
          </w:p>
          <w:p w:rsidR="00A71EF4" w:rsidRPr="00A71EF4" w:rsidRDefault="00A71EF4" w:rsidP="00A71EF4">
            <w:pPr>
              <w:pStyle w:val="a6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180975</wp:posOffset>
                  </wp:positionV>
                  <wp:extent cx="1311275" cy="947420"/>
                  <wp:effectExtent l="19050" t="0" r="3175" b="0"/>
                  <wp:wrapTight wrapText="bothSides">
                    <wp:wrapPolygon edited="0">
                      <wp:start x="-314" y="0"/>
                      <wp:lineTo x="-314" y="21282"/>
                      <wp:lineTo x="21652" y="21282"/>
                      <wp:lineTo x="21652" y="0"/>
                      <wp:lineTo x="-314" y="0"/>
                    </wp:wrapPolygon>
                  </wp:wrapTight>
                  <wp:docPr id="23" name="Рисунок 18" descr="C:\Users\Лена\Documents\Литература\Мифы\Скриншоты\Без-имени-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Лена\Documents\Литература\Мифы\Скриншоты\Без-имени-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1EF4" w:rsidRPr="0013276B" w:rsidTr="0060602F">
        <w:tc>
          <w:tcPr>
            <w:tcW w:w="576" w:type="dxa"/>
          </w:tcPr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A71EF4" w:rsidRDefault="00CB54AC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Задание №7: выбрать правильный ответ на вопрос.</w:t>
            </w:r>
          </w:p>
        </w:tc>
        <w:tc>
          <w:tcPr>
            <w:tcW w:w="2410" w:type="dxa"/>
          </w:tcPr>
          <w:p w:rsidR="00A71EF4" w:rsidRPr="00A71EF4" w:rsidRDefault="00CB54AC" w:rsidP="00A71EF4">
            <w:pPr>
              <w:pStyle w:val="a6"/>
              <w:numPr>
                <w:ilvl w:val="0"/>
                <w:numId w:val="5"/>
              </w:numPr>
              <w:ind w:left="175" w:hanging="261"/>
              <w:rPr>
                <w:rFonts w:ascii="Times New Roman" w:hAnsi="Times New Roman" w:cs="Times New Roman"/>
              </w:rPr>
            </w:pPr>
            <w:r w:rsidRPr="00A71EF4">
              <w:rPr>
                <w:rFonts w:ascii="Times New Roman" w:hAnsi="Times New Roman" w:cs="Times New Roman"/>
              </w:rPr>
              <w:t>При выборе ответа срабатывает звуковой сигнал и появляется значок: «зеленая галочка» - ответ правильный, «Красный крестик» - неправильный ответ</w:t>
            </w:r>
          </w:p>
        </w:tc>
        <w:tc>
          <w:tcPr>
            <w:tcW w:w="2929" w:type="dxa"/>
          </w:tcPr>
          <w:p w:rsidR="00A71EF4" w:rsidRDefault="00A71EF4" w:rsidP="00BF5D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115570</wp:posOffset>
                  </wp:positionV>
                  <wp:extent cx="1258570" cy="914400"/>
                  <wp:effectExtent l="19050" t="0" r="0" b="0"/>
                  <wp:wrapTight wrapText="bothSides">
                    <wp:wrapPolygon edited="0">
                      <wp:start x="-327" y="0"/>
                      <wp:lineTo x="-327" y="21150"/>
                      <wp:lineTo x="21578" y="21150"/>
                      <wp:lineTo x="21578" y="0"/>
                      <wp:lineTo x="-327" y="0"/>
                    </wp:wrapPolygon>
                  </wp:wrapTight>
                  <wp:docPr id="24" name="Рисунок 19" descr="C:\Users\Лена\Documents\Литература\Мифы\Скриншоты\Без-имени-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Лена\Documents\Литература\Мифы\Скриншоты\Без-имени-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1EF4" w:rsidRPr="0013276B" w:rsidTr="0060602F">
        <w:tc>
          <w:tcPr>
            <w:tcW w:w="576" w:type="dxa"/>
          </w:tcPr>
          <w:p w:rsidR="00A71EF4" w:rsidRDefault="00CB54AC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85" w:type="dxa"/>
          </w:tcPr>
          <w:p w:rsidR="00A71EF4" w:rsidRPr="0013276B" w:rsidRDefault="00CB54AC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Задание №8: выбрать правильный ответ, проверить.</w:t>
            </w:r>
          </w:p>
        </w:tc>
        <w:tc>
          <w:tcPr>
            <w:tcW w:w="2410" w:type="dxa"/>
          </w:tcPr>
          <w:p w:rsidR="00CB54AC" w:rsidRPr="00C87A9F" w:rsidRDefault="00CB54AC" w:rsidP="00CB54AC">
            <w:pPr>
              <w:pStyle w:val="a6"/>
              <w:numPr>
                <w:ilvl w:val="0"/>
                <w:numId w:val="3"/>
              </w:numPr>
              <w:ind w:left="175" w:hanging="210"/>
              <w:rPr>
                <w:rFonts w:ascii="Times New Roman" w:hAnsi="Times New Roman" w:cs="Times New Roman"/>
              </w:rPr>
            </w:pPr>
            <w:r w:rsidRPr="00C87A9F">
              <w:rPr>
                <w:rFonts w:ascii="Times New Roman" w:hAnsi="Times New Roman" w:cs="Times New Roman"/>
              </w:rPr>
              <w:t>При выборе ответа срабатывает звуковой сигнал и появляется значок: «зеленая галочка» - ответ правильный, «Красный крестик» - неправильный ответ</w:t>
            </w:r>
          </w:p>
          <w:p w:rsidR="00CB54AC" w:rsidRDefault="00CB54AC" w:rsidP="00CB54AC">
            <w:pPr>
              <w:pStyle w:val="a6"/>
              <w:numPr>
                <w:ilvl w:val="0"/>
                <w:numId w:val="3"/>
              </w:numPr>
              <w:ind w:left="175" w:hanging="210"/>
              <w:rPr>
                <w:rFonts w:ascii="Times New Roman" w:hAnsi="Times New Roman" w:cs="Times New Roman"/>
              </w:rPr>
            </w:pPr>
            <w:r w:rsidRPr="00C87A9F">
              <w:rPr>
                <w:rFonts w:ascii="Times New Roman" w:hAnsi="Times New Roman" w:cs="Times New Roman"/>
              </w:rPr>
              <w:t>Правильный ответ спрятан под звездой (звуковая интерактивная кнопка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CB54AC" w:rsidRDefault="00CB54AC" w:rsidP="00BF5DD1">
            <w:pPr>
              <w:rPr>
                <w:rFonts w:ascii="Times New Roman" w:hAnsi="Times New Roman" w:cs="Times New Roman"/>
              </w:rPr>
            </w:pPr>
          </w:p>
          <w:p w:rsidR="00CB54AC" w:rsidRDefault="00CB54AC" w:rsidP="00BF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48895</wp:posOffset>
                  </wp:positionV>
                  <wp:extent cx="1258570" cy="935990"/>
                  <wp:effectExtent l="19050" t="0" r="0" b="0"/>
                  <wp:wrapTight wrapText="bothSides">
                    <wp:wrapPolygon edited="0">
                      <wp:start x="-327" y="0"/>
                      <wp:lineTo x="-327" y="21102"/>
                      <wp:lineTo x="21578" y="21102"/>
                      <wp:lineTo x="21578" y="0"/>
                      <wp:lineTo x="-327" y="0"/>
                    </wp:wrapPolygon>
                  </wp:wrapTight>
                  <wp:docPr id="2" name="Рисунок 2" descr="C:\Users\Лена\Documents\Литература\Мифы\Скриншоты\Без-имени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ocuments\Литература\Мифы\Скриншоты\Без-имени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  <w:p w:rsidR="00A71EF4" w:rsidRDefault="00A71EF4" w:rsidP="00BF5DD1">
            <w:pPr>
              <w:rPr>
                <w:rFonts w:ascii="Times New Roman" w:hAnsi="Times New Roman" w:cs="Times New Roman"/>
              </w:rPr>
            </w:pPr>
          </w:p>
        </w:tc>
      </w:tr>
    </w:tbl>
    <w:p w:rsidR="00D56F4D" w:rsidRDefault="00D56F4D"/>
    <w:sectPr w:rsidR="00D56F4D" w:rsidSect="00D5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E6"/>
    <w:multiLevelType w:val="hybridMultilevel"/>
    <w:tmpl w:val="9E2E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2E5A"/>
    <w:multiLevelType w:val="hybridMultilevel"/>
    <w:tmpl w:val="D52C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5FA3"/>
    <w:multiLevelType w:val="hybridMultilevel"/>
    <w:tmpl w:val="71B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6522"/>
    <w:multiLevelType w:val="hybridMultilevel"/>
    <w:tmpl w:val="0E16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066C8"/>
    <w:multiLevelType w:val="hybridMultilevel"/>
    <w:tmpl w:val="B7F0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493B"/>
    <w:rsid w:val="00105849"/>
    <w:rsid w:val="0017567F"/>
    <w:rsid w:val="002B2491"/>
    <w:rsid w:val="003E7362"/>
    <w:rsid w:val="0045493B"/>
    <w:rsid w:val="0060602F"/>
    <w:rsid w:val="0069526D"/>
    <w:rsid w:val="00743688"/>
    <w:rsid w:val="00752FF1"/>
    <w:rsid w:val="007C1A2D"/>
    <w:rsid w:val="007C675D"/>
    <w:rsid w:val="008540A6"/>
    <w:rsid w:val="00905C44"/>
    <w:rsid w:val="00A4151C"/>
    <w:rsid w:val="00A71EF4"/>
    <w:rsid w:val="00B35D50"/>
    <w:rsid w:val="00C31019"/>
    <w:rsid w:val="00C653F7"/>
    <w:rsid w:val="00C87A9F"/>
    <w:rsid w:val="00CB54AC"/>
    <w:rsid w:val="00D56F4D"/>
    <w:rsid w:val="00DC0BD4"/>
    <w:rsid w:val="00DC768E"/>
    <w:rsid w:val="00ED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0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6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1.bin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2013-09-24T16:04:00Z</dcterms:created>
  <dcterms:modified xsi:type="dcterms:W3CDTF">2014-02-04T16:54:00Z</dcterms:modified>
</cp:coreProperties>
</file>