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Pr="008D0B74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проекту «</w:t>
      </w:r>
      <w:r w:rsidR="00D40807"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proofErr w:type="spellStart"/>
      <w:r w:rsidR="00D40807" w:rsidRPr="008D0B74">
        <w:rPr>
          <w:rFonts w:ascii="Times New Roman" w:hAnsi="Times New Roman" w:cs="Times New Roman"/>
          <w:b/>
          <w:bCs/>
          <w:sz w:val="24"/>
          <w:szCs w:val="24"/>
        </w:rPr>
        <w:t>ПДДшек</w:t>
      </w:r>
      <w:proofErr w:type="spellEnd"/>
      <w:r w:rsidR="00D40807"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 в стране </w:t>
      </w:r>
      <w:proofErr w:type="spellStart"/>
      <w:r w:rsidR="00D40807" w:rsidRPr="008D0B74">
        <w:rPr>
          <w:rFonts w:ascii="Times New Roman" w:hAnsi="Times New Roman" w:cs="Times New Roman"/>
          <w:b/>
          <w:bCs/>
          <w:sz w:val="24"/>
          <w:szCs w:val="24"/>
        </w:rPr>
        <w:t>Смешариков</w:t>
      </w:r>
      <w:proofErr w:type="spellEnd"/>
      <w:r w:rsidRPr="008D0B7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8D0B74">
        <w:rPr>
          <w:rFonts w:ascii="Times New Roman" w:hAnsi="Times New Roman" w:cs="Times New Roman"/>
          <w:sz w:val="24"/>
          <w:szCs w:val="24"/>
        </w:rPr>
        <w:t xml:space="preserve"> для дошкольников 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="00D40807" w:rsidRPr="008D0B74">
        <w:rPr>
          <w:rFonts w:ascii="Times New Roman" w:hAnsi="Times New Roman" w:cs="Times New Roman"/>
          <w:sz w:val="24"/>
          <w:szCs w:val="24"/>
        </w:rPr>
        <w:t>старшая и  подготовительная</w:t>
      </w:r>
      <w:r w:rsidRPr="008D0B7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40807" w:rsidRPr="008D0B74">
        <w:rPr>
          <w:rFonts w:ascii="Times New Roman" w:hAnsi="Times New Roman" w:cs="Times New Roman"/>
          <w:sz w:val="24"/>
          <w:szCs w:val="24"/>
        </w:rPr>
        <w:t>ы</w:t>
      </w:r>
      <w:r w:rsidRPr="008D0B74">
        <w:rPr>
          <w:rFonts w:ascii="Times New Roman" w:hAnsi="Times New Roman" w:cs="Times New Roman"/>
          <w:sz w:val="24"/>
          <w:szCs w:val="24"/>
        </w:rPr>
        <w:t xml:space="preserve"> (</w:t>
      </w:r>
      <w:r w:rsidR="00D40807" w:rsidRPr="008D0B74">
        <w:rPr>
          <w:rFonts w:ascii="Times New Roman" w:hAnsi="Times New Roman" w:cs="Times New Roman"/>
          <w:sz w:val="24"/>
          <w:szCs w:val="24"/>
        </w:rPr>
        <w:t>5</w:t>
      </w:r>
      <w:r w:rsidRPr="008D0B74">
        <w:rPr>
          <w:rFonts w:ascii="Times New Roman" w:hAnsi="Times New Roman" w:cs="Times New Roman"/>
          <w:sz w:val="24"/>
          <w:szCs w:val="24"/>
        </w:rPr>
        <w:t xml:space="preserve"> - 7 лет) 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Pr="008D0B74">
        <w:rPr>
          <w:rFonts w:ascii="Times New Roman" w:hAnsi="Times New Roman" w:cs="Times New Roman"/>
          <w:bCs/>
          <w:sz w:val="24"/>
          <w:szCs w:val="24"/>
        </w:rPr>
        <w:t>Ганькина</w:t>
      </w:r>
      <w:proofErr w:type="spellEnd"/>
      <w:r w:rsidRPr="008D0B74">
        <w:rPr>
          <w:rFonts w:ascii="Times New Roman" w:hAnsi="Times New Roman" w:cs="Times New Roman"/>
          <w:bCs/>
          <w:sz w:val="24"/>
          <w:szCs w:val="24"/>
        </w:rPr>
        <w:t xml:space="preserve"> Екатерина Юрьевна</w:t>
      </w:r>
      <w:r w:rsidRPr="008D0B7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D0B7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D0B74">
        <w:rPr>
          <w:rFonts w:ascii="Times New Roman" w:hAnsi="Times New Roman" w:cs="Times New Roman"/>
          <w:sz w:val="24"/>
          <w:szCs w:val="24"/>
        </w:rPr>
        <w:t xml:space="preserve">спитатель. 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</w:p>
    <w:p w:rsidR="00477FA7" w:rsidRPr="008D0B74" w:rsidRDefault="00AE0B81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</w:t>
      </w:r>
      <w:r w:rsidR="00477FA7"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област</w:t>
      </w:r>
      <w:r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>ей</w:t>
      </w:r>
      <w:r w:rsidR="00477FA7" w:rsidRPr="008D0B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7FA7" w:rsidRPr="008D0B74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познавательное развитие, речевое развитие.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BD7CC8">
        <w:rPr>
          <w:rFonts w:ascii="Times New Roman" w:hAnsi="Times New Roman" w:cs="Times New Roman"/>
          <w:sz w:val="24"/>
          <w:szCs w:val="24"/>
        </w:rPr>
        <w:t>Проект создан с помощью системы «</w:t>
      </w:r>
      <w:proofErr w:type="spellStart"/>
      <w:r w:rsidRPr="00BD7CC8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Pr="00BD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CC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D7CC8">
        <w:rPr>
          <w:rFonts w:ascii="Times New Roman" w:hAnsi="Times New Roman" w:cs="Times New Roman"/>
          <w:sz w:val="24"/>
          <w:szCs w:val="24"/>
        </w:rPr>
        <w:t>», может использоваться</w:t>
      </w:r>
      <w:r w:rsidRPr="008D0B74">
        <w:rPr>
          <w:rFonts w:ascii="Times New Roman" w:hAnsi="Times New Roman" w:cs="Times New Roman"/>
          <w:sz w:val="24"/>
          <w:szCs w:val="24"/>
        </w:rPr>
        <w:t xml:space="preserve"> педагогом в совместной деятельности с детьми </w:t>
      </w:r>
      <w:r w:rsidR="00D40807" w:rsidRPr="008D0B74">
        <w:rPr>
          <w:rFonts w:ascii="Times New Roman" w:hAnsi="Times New Roman" w:cs="Times New Roman"/>
          <w:sz w:val="24"/>
          <w:szCs w:val="24"/>
        </w:rPr>
        <w:t>5</w:t>
      </w:r>
      <w:r w:rsidRPr="008D0B74">
        <w:rPr>
          <w:rFonts w:ascii="Times New Roman" w:hAnsi="Times New Roman" w:cs="Times New Roman"/>
          <w:sz w:val="24"/>
          <w:szCs w:val="24"/>
        </w:rPr>
        <w:t xml:space="preserve"> – 7 лет.</w:t>
      </w:r>
    </w:p>
    <w:p w:rsidR="00D40807" w:rsidRPr="008D0B74" w:rsidRDefault="00477FA7" w:rsidP="000D7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</w:t>
      </w:r>
      <w:r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807" w:rsidRPr="008D0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</w:t>
      </w:r>
      <w:proofErr w:type="gramEnd"/>
      <w:r w:rsidR="00D40807" w:rsidRPr="008D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правилах дорожного движения; научиться видеть и наблюдать движение на дороге, прогнозировать появление опасных ситуаций и действовать безопасно</w:t>
      </w:r>
      <w:r w:rsidR="000D7F2E" w:rsidRPr="008D0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B81" w:rsidRPr="008D0B74" w:rsidRDefault="00477FA7" w:rsidP="00AE0B8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D0B74">
        <w:t> </w:t>
      </w:r>
      <w:r w:rsidRPr="008D0B74">
        <w:rPr>
          <w:b/>
          <w:bCs/>
          <w:u w:val="single"/>
        </w:rPr>
        <w:t>Задачи:</w:t>
      </w:r>
      <w:r w:rsidR="00AE0B81" w:rsidRPr="008D0B7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B74" w:rsidRPr="008D0B74" w:rsidRDefault="00AE0B81" w:rsidP="008D0B74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8D0B74">
        <w:rPr>
          <w:rFonts w:ascii="Times New Roman" w:hAnsi="Times New Roman" w:cs="Times New Roman"/>
          <w:sz w:val="24"/>
          <w:szCs w:val="24"/>
        </w:rPr>
        <w:t>: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 xml:space="preserve">   сформировать знания о последствиях опасных ситуаций на дорогах и тротуарах;</w:t>
      </w:r>
      <w:r w:rsidR="008D0B74">
        <w:rPr>
          <w:color w:val="000000"/>
        </w:rPr>
        <w:t xml:space="preserve"> </w:t>
      </w:r>
      <w:r w:rsidR="008D0B74" w:rsidRPr="008D0B74">
        <w:rPr>
          <w:rFonts w:ascii="Times New Roman" w:hAnsi="Times New Roman" w:cs="Times New Roman"/>
          <w:sz w:val="24"/>
          <w:szCs w:val="24"/>
        </w:rPr>
        <w:t>активизировать умение обращаться к собственному опыту, анализировать ситу</w:t>
      </w:r>
      <w:r w:rsidR="00CB4C4C">
        <w:rPr>
          <w:rFonts w:ascii="Times New Roman" w:hAnsi="Times New Roman" w:cs="Times New Roman"/>
          <w:sz w:val="24"/>
          <w:szCs w:val="24"/>
        </w:rPr>
        <w:t>ацию и делать правильные выводы.</w:t>
      </w:r>
    </w:p>
    <w:p w:rsidR="00AE0B81" w:rsidRPr="008D0B74" w:rsidRDefault="00AE0B81" w:rsidP="008D0B7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0B74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8D0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0B74" w:rsidRPr="008D0B74">
        <w:rPr>
          <w:rFonts w:ascii="Times New Roman" w:hAnsi="Times New Roman" w:cs="Times New Roman"/>
          <w:sz w:val="24"/>
          <w:szCs w:val="24"/>
        </w:rPr>
        <w:t>продолжать развитие познавательных психических процессов,</w:t>
      </w:r>
      <w:r w:rsidR="008D0B74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8D0B74" w:rsidRPr="008D0B74">
        <w:rPr>
          <w:rFonts w:ascii="Times New Roman" w:hAnsi="Times New Roman" w:cs="Times New Roman"/>
          <w:sz w:val="24"/>
          <w:szCs w:val="24"/>
        </w:rPr>
        <w:t xml:space="preserve"> как внимание, мышление, память, воображение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>, сообразите</w:t>
      </w:r>
      <w:r w:rsidR="00CB4C4C">
        <w:rPr>
          <w:rFonts w:ascii="Times New Roman" w:hAnsi="Times New Roman" w:cs="Times New Roman"/>
          <w:color w:val="000000"/>
          <w:sz w:val="24"/>
          <w:szCs w:val="24"/>
        </w:rPr>
        <w:t>льность, умение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 xml:space="preserve"> четко и ясно выражать свою мысль;</w:t>
      </w:r>
    </w:p>
    <w:p w:rsidR="008D0B74" w:rsidRPr="008D0B74" w:rsidRDefault="00AE0B81" w:rsidP="008D0B74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 w:rsidRPr="008D0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навыки выполнения основных правил поведения на улице, дороге, с целью предупреждения детского дорожно-транспортного травматизма</w:t>
      </w:r>
      <w:r w:rsidR="008D0B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D0B74" w:rsidRPr="008D0B74">
        <w:rPr>
          <w:rFonts w:ascii="Times New Roman" w:hAnsi="Times New Roman" w:cs="Times New Roman"/>
          <w:sz w:val="24"/>
          <w:szCs w:val="24"/>
        </w:rPr>
        <w:t>побудить всех детей к активному участию, вызвать положительный эмоциональный настрой к предстоящей деятельности, поощрять инициативность.</w:t>
      </w:r>
    </w:p>
    <w:p w:rsidR="00477FA7" w:rsidRPr="008D0B74" w:rsidRDefault="00477FA7" w:rsidP="00477FA7">
      <w:pPr>
        <w:pStyle w:val="a6"/>
        <w:rPr>
          <w:bCs/>
        </w:rPr>
      </w:pPr>
      <w:r w:rsidRPr="008D0B74">
        <w:rPr>
          <w:rStyle w:val="a8"/>
        </w:rPr>
        <w:t xml:space="preserve">Проект состоит из </w:t>
      </w:r>
      <w:r w:rsidR="004F2957" w:rsidRPr="008D0B74">
        <w:rPr>
          <w:rStyle w:val="a8"/>
        </w:rPr>
        <w:t>15</w:t>
      </w:r>
      <w:r w:rsidRPr="008D0B74">
        <w:rPr>
          <w:rStyle w:val="a8"/>
        </w:rPr>
        <w:t xml:space="preserve"> страниц.</w:t>
      </w:r>
      <w:r w:rsidRPr="008D0B74">
        <w:rPr>
          <w:bCs/>
        </w:rPr>
        <w:t xml:space="preserve"> </w:t>
      </w:r>
    </w:p>
    <w:p w:rsidR="00477FA7" w:rsidRPr="008D0B74" w:rsidRDefault="00692EF5" w:rsidP="00477FA7">
      <w:pPr>
        <w:pStyle w:val="a6"/>
        <w:rPr>
          <w:rStyle w:val="a8"/>
          <w:b w:val="0"/>
        </w:rPr>
      </w:pPr>
      <w:r>
        <w:rPr>
          <w:b/>
          <w:bCs/>
        </w:rPr>
        <w:t xml:space="preserve">Навигация: </w:t>
      </w:r>
      <w:r>
        <w:rPr>
          <w:bCs/>
          <w:i/>
        </w:rPr>
        <w:t>Синяя стрелка</w:t>
      </w:r>
      <w:r w:rsidR="00477FA7" w:rsidRPr="008D0B74">
        <w:rPr>
          <w:bCs/>
          <w:i/>
        </w:rPr>
        <w:t xml:space="preserve"> </w:t>
      </w:r>
      <w:r w:rsidR="00477FA7" w:rsidRPr="008D0B74">
        <w:rPr>
          <w:bCs/>
        </w:rPr>
        <w:t xml:space="preserve"> в нижнем</w:t>
      </w:r>
      <w:r>
        <w:rPr>
          <w:bCs/>
        </w:rPr>
        <w:t xml:space="preserve"> или верхнем</w:t>
      </w:r>
      <w:r w:rsidR="00477FA7" w:rsidRPr="008D0B74">
        <w:rPr>
          <w:bCs/>
        </w:rPr>
        <w:t xml:space="preserve"> правом углу страницы является гиперссылкой на следующую страницу. </w:t>
      </w:r>
      <w:r w:rsidRPr="00692EF5">
        <w:rPr>
          <w:bCs/>
          <w:i/>
        </w:rPr>
        <w:t>Красная стрелка</w:t>
      </w:r>
      <w:r w:rsidR="00477FA7" w:rsidRPr="008D0B74">
        <w:rPr>
          <w:bCs/>
        </w:rPr>
        <w:t xml:space="preserve"> в нижнем </w:t>
      </w:r>
      <w:r>
        <w:rPr>
          <w:bCs/>
        </w:rPr>
        <w:t xml:space="preserve">или верхнем </w:t>
      </w:r>
      <w:r w:rsidR="00477FA7" w:rsidRPr="008D0B74">
        <w:rPr>
          <w:bCs/>
        </w:rPr>
        <w:t>левом</w:t>
      </w:r>
      <w:r>
        <w:rPr>
          <w:bCs/>
        </w:rPr>
        <w:t xml:space="preserve"> углу страницы</w:t>
      </w:r>
      <w:r w:rsidR="00477FA7" w:rsidRPr="008D0B74">
        <w:rPr>
          <w:bCs/>
        </w:rPr>
        <w:t xml:space="preserve"> - является гиперссылкой на предыдущую страницу. </w:t>
      </w:r>
      <w:r>
        <w:rPr>
          <w:bCs/>
        </w:rPr>
        <w:t xml:space="preserve">Нажатие на большого </w:t>
      </w:r>
      <w:proofErr w:type="spellStart"/>
      <w:r>
        <w:rPr>
          <w:bCs/>
        </w:rPr>
        <w:t>Смешарик</w:t>
      </w:r>
      <w:proofErr w:type="gramStart"/>
      <w:r>
        <w:rPr>
          <w:bCs/>
        </w:rPr>
        <w:t>а</w:t>
      </w:r>
      <w:proofErr w:type="spellEnd"/>
      <w:r w:rsidR="00477FA7" w:rsidRPr="008D0B74">
        <w:rPr>
          <w:bCs/>
          <w:i/>
        </w:rPr>
        <w:t>-</w:t>
      </w:r>
      <w:proofErr w:type="gramEnd"/>
      <w:r w:rsidR="00477FA7" w:rsidRPr="008D0B74">
        <w:rPr>
          <w:bCs/>
        </w:rPr>
        <w:t xml:space="preserve"> возврат на страницу «Содержание».</w:t>
      </w:r>
    </w:p>
    <w:p w:rsidR="00477FA7" w:rsidRPr="008D0B74" w:rsidRDefault="00477FA7" w:rsidP="00477FA7">
      <w:pPr>
        <w:pStyle w:val="a6"/>
        <w:rPr>
          <w:rStyle w:val="a8"/>
          <w:b w:val="0"/>
        </w:rPr>
      </w:pPr>
      <w:r w:rsidRPr="008D0B74">
        <w:rPr>
          <w:rStyle w:val="a8"/>
        </w:rPr>
        <w:t>Пояснения к страницам:</w:t>
      </w:r>
    </w:p>
    <w:p w:rsidR="00477FA7" w:rsidRPr="008D0B74" w:rsidRDefault="00477FA7" w:rsidP="00477FA7">
      <w:pPr>
        <w:pStyle w:val="a6"/>
        <w:rPr>
          <w:rStyle w:val="a8"/>
          <w:b w:val="0"/>
        </w:rPr>
      </w:pPr>
      <w:r w:rsidRPr="008D0B74">
        <w:rPr>
          <w:rStyle w:val="a8"/>
        </w:rPr>
        <w:t>1 страниц</w:t>
      </w:r>
      <w:proofErr w:type="gramStart"/>
      <w:r w:rsidRPr="008D0B74">
        <w:rPr>
          <w:rStyle w:val="a8"/>
        </w:rPr>
        <w:t>а-</w:t>
      </w:r>
      <w:proofErr w:type="gramEnd"/>
      <w:r w:rsidRPr="008D0B74">
        <w:rPr>
          <w:rStyle w:val="a8"/>
        </w:rPr>
        <w:t xml:space="preserve"> Титульный лист</w:t>
      </w:r>
      <w:r w:rsidR="00BF486A">
        <w:rPr>
          <w:rStyle w:val="a8"/>
        </w:rPr>
        <w:t>.</w:t>
      </w:r>
    </w:p>
    <w:p w:rsidR="00477FA7" w:rsidRPr="008D0B74" w:rsidRDefault="00477FA7" w:rsidP="00477FA7">
      <w:pPr>
        <w:pStyle w:val="a6"/>
        <w:rPr>
          <w:rStyle w:val="a8"/>
          <w:b w:val="0"/>
        </w:rPr>
      </w:pPr>
      <w:r w:rsidRPr="008D0B74">
        <w:rPr>
          <w:rStyle w:val="a8"/>
        </w:rPr>
        <w:t>2 страница- Содержание</w:t>
      </w:r>
      <w:r w:rsidR="00BF486A">
        <w:rPr>
          <w:rStyle w:val="a8"/>
        </w:rPr>
        <w:t>.</w:t>
      </w:r>
    </w:p>
    <w:p w:rsidR="00E42250" w:rsidRDefault="00477FA7" w:rsidP="00BF486A">
      <w:pPr>
        <w:pStyle w:val="a6"/>
        <w:rPr>
          <w:color w:val="000000" w:themeColor="text1"/>
        </w:rPr>
      </w:pPr>
      <w:r w:rsidRPr="008D0B74">
        <w:rPr>
          <w:rStyle w:val="a8"/>
        </w:rPr>
        <w:t>3 страниц</w:t>
      </w:r>
      <w:proofErr w:type="gramStart"/>
      <w:r w:rsidRPr="008D0B74">
        <w:rPr>
          <w:rStyle w:val="a8"/>
        </w:rPr>
        <w:t>а-</w:t>
      </w:r>
      <w:proofErr w:type="gramEnd"/>
      <w:r w:rsidRPr="008D0B74">
        <w:rPr>
          <w:rStyle w:val="a8"/>
        </w:rPr>
        <w:t xml:space="preserve"> </w:t>
      </w:r>
      <w:proofErr w:type="spellStart"/>
      <w:r w:rsidR="00BF486A">
        <w:rPr>
          <w:rStyle w:val="a8"/>
        </w:rPr>
        <w:t>Пазл</w:t>
      </w:r>
      <w:proofErr w:type="spellEnd"/>
      <w:r w:rsidRPr="008D0B74">
        <w:rPr>
          <w:rStyle w:val="a8"/>
        </w:rPr>
        <w:t>.</w:t>
      </w:r>
      <w:r w:rsidR="00BF486A">
        <w:rPr>
          <w:rStyle w:val="a8"/>
        </w:rPr>
        <w:t xml:space="preserve"> </w:t>
      </w:r>
      <w:r w:rsidR="00BF486A" w:rsidRPr="00BF486A">
        <w:rPr>
          <w:rStyle w:val="a8"/>
          <w:b w:val="0"/>
        </w:rPr>
        <w:t>Цель-</w:t>
      </w:r>
      <w:r w:rsidR="008B3945">
        <w:rPr>
          <w:rStyle w:val="a8"/>
          <w:b w:val="0"/>
        </w:rPr>
        <w:t xml:space="preserve"> </w:t>
      </w:r>
      <w:r w:rsidR="00BF486A">
        <w:rPr>
          <w:color w:val="000000" w:themeColor="text1"/>
        </w:rPr>
        <w:t>развитие</w:t>
      </w:r>
      <w:r w:rsidR="000D7F2E" w:rsidRPr="00BF486A">
        <w:rPr>
          <w:color w:val="000000" w:themeColor="text1"/>
        </w:rPr>
        <w:t xml:space="preserve"> </w:t>
      </w:r>
      <w:hyperlink r:id="rId5" w:tooltip="Образное мышление" w:history="1">
        <w:r w:rsidR="000D7F2E" w:rsidRPr="00BF486A">
          <w:rPr>
            <w:rStyle w:val="a9"/>
            <w:color w:val="000000" w:themeColor="text1"/>
            <w:u w:val="none"/>
          </w:rPr>
          <w:t>образного</w:t>
        </w:r>
      </w:hyperlink>
      <w:r w:rsidR="000D7F2E" w:rsidRPr="00BF486A">
        <w:rPr>
          <w:color w:val="000000" w:themeColor="text1"/>
        </w:rPr>
        <w:t xml:space="preserve"> и </w:t>
      </w:r>
      <w:hyperlink r:id="rId6" w:tooltip="Логическое мышление" w:history="1">
        <w:r w:rsidR="000D7F2E" w:rsidRPr="00BF486A">
          <w:rPr>
            <w:rStyle w:val="a9"/>
            <w:color w:val="000000" w:themeColor="text1"/>
            <w:u w:val="none"/>
          </w:rPr>
          <w:t>логического мышления</w:t>
        </w:r>
      </w:hyperlink>
      <w:r w:rsidR="000D7F2E" w:rsidRPr="00BF486A">
        <w:rPr>
          <w:color w:val="000000" w:themeColor="text1"/>
        </w:rPr>
        <w:t xml:space="preserve">, произвольного </w:t>
      </w:r>
      <w:hyperlink r:id="rId7" w:tooltip="Внимание" w:history="1">
        <w:r w:rsidR="000D7F2E" w:rsidRPr="00BF486A">
          <w:rPr>
            <w:rStyle w:val="a9"/>
            <w:color w:val="000000" w:themeColor="text1"/>
            <w:u w:val="none"/>
          </w:rPr>
          <w:t>внимания</w:t>
        </w:r>
      </w:hyperlink>
      <w:r w:rsidR="000D7F2E" w:rsidRPr="00BF486A">
        <w:rPr>
          <w:color w:val="000000" w:themeColor="text1"/>
        </w:rPr>
        <w:t xml:space="preserve">, </w:t>
      </w:r>
      <w:hyperlink r:id="rId8" w:tooltip="Восприятие" w:history="1">
        <w:r w:rsidR="000D7F2E" w:rsidRPr="00BF486A">
          <w:rPr>
            <w:rStyle w:val="a9"/>
            <w:color w:val="000000" w:themeColor="text1"/>
            <w:u w:val="none"/>
          </w:rPr>
          <w:t>восприятия</w:t>
        </w:r>
      </w:hyperlink>
      <w:r w:rsidR="00BF486A">
        <w:rPr>
          <w:color w:val="000000" w:themeColor="text1"/>
        </w:rPr>
        <w:t>.</w:t>
      </w:r>
    </w:p>
    <w:p w:rsidR="00BF486A" w:rsidRDefault="00BF486A" w:rsidP="00BF486A">
      <w:pPr>
        <w:pStyle w:val="a6"/>
        <w:rPr>
          <w:color w:val="000000" w:themeColor="text1"/>
        </w:rPr>
      </w:pPr>
      <w:r>
        <w:rPr>
          <w:color w:val="000000" w:themeColor="text1"/>
        </w:rPr>
        <w:lastRenderedPageBreak/>
        <w:t>Повторить с детьми назначение светофора, его сигналы. Активизировать понятия «запрещающий» и «разрешающий» сигналы светофора.</w:t>
      </w:r>
    </w:p>
    <w:p w:rsidR="000D7F2E" w:rsidRDefault="00BF486A" w:rsidP="008B3945">
      <w:pPr>
        <w:pStyle w:val="a6"/>
      </w:pPr>
      <w:r>
        <w:rPr>
          <w:b/>
          <w:color w:val="000000" w:themeColor="text1"/>
        </w:rPr>
        <w:t>4 страниц</w:t>
      </w:r>
      <w:proofErr w:type="gramStart"/>
      <w:r>
        <w:rPr>
          <w:b/>
          <w:color w:val="000000" w:themeColor="text1"/>
        </w:rPr>
        <w:t>а-</w:t>
      </w:r>
      <w:proofErr w:type="gramEnd"/>
      <w:r w:rsidR="008B39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Загадки. </w:t>
      </w:r>
      <w:r w:rsidRPr="00BF486A">
        <w:rPr>
          <w:color w:val="000000" w:themeColor="text1"/>
        </w:rPr>
        <w:t>Цел</w:t>
      </w:r>
      <w:proofErr w:type="gramStart"/>
      <w:r w:rsidRPr="00BF486A">
        <w:rPr>
          <w:color w:val="000000" w:themeColor="text1"/>
        </w:rPr>
        <w:t>ь-</w:t>
      </w:r>
      <w:proofErr w:type="gramEnd"/>
      <w:r w:rsidR="008B3945">
        <w:rPr>
          <w:color w:val="000000" w:themeColor="text1"/>
        </w:rPr>
        <w:t xml:space="preserve"> закреплять умение</w:t>
      </w:r>
      <w:r w:rsidR="000D7F2E" w:rsidRPr="008D0B74">
        <w:t xml:space="preserve"> детей отгадывать </w:t>
      </w:r>
      <w:r w:rsidR="000D7F2E" w:rsidRPr="008B3945">
        <w:rPr>
          <w:bCs/>
        </w:rPr>
        <w:t>загадку</w:t>
      </w:r>
      <w:r w:rsidR="000D7F2E" w:rsidRPr="008D0B74">
        <w:t>, анализируя все названные в ней признаки предмета, пони</w:t>
      </w:r>
      <w:r w:rsidR="008B3945">
        <w:t>мать смысл образных выражений.</w:t>
      </w:r>
    </w:p>
    <w:p w:rsidR="00033FDA" w:rsidRDefault="00033FDA" w:rsidP="008B3945">
      <w:pPr>
        <w:pStyle w:val="a6"/>
      </w:pPr>
      <w:r>
        <w:t>Нажатие на область под загадкой вызывает изображение-ответ.</w:t>
      </w:r>
    </w:p>
    <w:p w:rsidR="006B5968" w:rsidRPr="006B5968" w:rsidRDefault="006B5968" w:rsidP="008B3945">
      <w:pPr>
        <w:pStyle w:val="a6"/>
        <w:rPr>
          <w:b/>
        </w:rPr>
      </w:pPr>
      <w:r>
        <w:rPr>
          <w:b/>
        </w:rPr>
        <w:t>5 страниц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Ситуации на дороге «Кто правильно переходит дорогу?»</w:t>
      </w:r>
    </w:p>
    <w:p w:rsidR="008C1C7C" w:rsidRDefault="000D7F2E">
      <w:pPr>
        <w:rPr>
          <w:rFonts w:ascii="Times New Roman" w:hAnsi="Times New Roman" w:cs="Times New Roman"/>
          <w:bCs/>
          <w:sz w:val="24"/>
          <w:szCs w:val="24"/>
        </w:rPr>
      </w:pPr>
      <w:r w:rsidRPr="006B5968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6B5968">
        <w:rPr>
          <w:rFonts w:ascii="Times New Roman" w:hAnsi="Times New Roman" w:cs="Times New Roman"/>
          <w:bCs/>
          <w:sz w:val="24"/>
          <w:szCs w:val="24"/>
        </w:rPr>
        <w:t>ь</w:t>
      </w:r>
      <w:r w:rsidR="006B5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5968">
        <w:rPr>
          <w:rFonts w:ascii="Times New Roman" w:hAnsi="Times New Roman" w:cs="Times New Roman"/>
          <w:sz w:val="24"/>
          <w:szCs w:val="24"/>
        </w:rPr>
        <w:t xml:space="preserve"> з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акреплять умения детей ориентироваться </w:t>
      </w:r>
      <w:r w:rsidR="008C1C7C" w:rsidRPr="006B5968">
        <w:rPr>
          <w:rFonts w:ascii="Times New Roman" w:hAnsi="Times New Roman" w:cs="Times New Roman"/>
          <w:bCs/>
          <w:sz w:val="24"/>
          <w:szCs w:val="24"/>
        </w:rPr>
        <w:t>на</w:t>
      </w:r>
      <w:r w:rsidR="008C1C7C" w:rsidRPr="006B5968">
        <w:rPr>
          <w:rFonts w:ascii="Times New Roman" w:hAnsi="Times New Roman" w:cs="Times New Roman"/>
          <w:sz w:val="24"/>
          <w:szCs w:val="24"/>
        </w:rPr>
        <w:t xml:space="preserve"> </w:t>
      </w:r>
      <w:r w:rsidR="008C1C7C" w:rsidRPr="006B5968">
        <w:rPr>
          <w:rFonts w:ascii="Times New Roman" w:hAnsi="Times New Roman" w:cs="Times New Roman"/>
          <w:bCs/>
          <w:sz w:val="24"/>
          <w:szCs w:val="24"/>
        </w:rPr>
        <w:t>дороге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, используя правила дорожного движения для пешеходов и водителей в различных практических </w:t>
      </w:r>
      <w:r w:rsidR="008C1C7C" w:rsidRPr="006B5968">
        <w:rPr>
          <w:rFonts w:ascii="Times New Roman" w:hAnsi="Times New Roman" w:cs="Times New Roman"/>
          <w:bCs/>
          <w:sz w:val="24"/>
          <w:szCs w:val="24"/>
        </w:rPr>
        <w:t>ситуациях</w:t>
      </w:r>
      <w:r w:rsidR="006B596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AC7" w:rsidRPr="006B5968" w:rsidRDefault="00C41A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Правильность ответа проверяется нажатием на номер ситуации.</w:t>
      </w:r>
    </w:p>
    <w:p w:rsidR="008C1C7C" w:rsidRDefault="00C41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страница- </w:t>
      </w:r>
      <w:r w:rsidR="00610FE2">
        <w:rPr>
          <w:rFonts w:ascii="Times New Roman" w:hAnsi="Times New Roman" w:cs="Times New Roman"/>
          <w:b/>
          <w:bCs/>
          <w:sz w:val="24"/>
          <w:szCs w:val="24"/>
        </w:rPr>
        <w:t xml:space="preserve">«Четвертый лишний». </w:t>
      </w:r>
      <w:r w:rsidR="008C1C7C" w:rsidRPr="00610FE2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="008C1C7C" w:rsidRPr="00610FE2">
        <w:rPr>
          <w:rFonts w:ascii="Times New Roman" w:hAnsi="Times New Roman" w:cs="Times New Roman"/>
          <w:bCs/>
          <w:sz w:val="24"/>
          <w:szCs w:val="24"/>
        </w:rPr>
        <w:t>ь</w:t>
      </w:r>
      <w:r w:rsidR="00610F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0FE2">
        <w:rPr>
          <w:rFonts w:ascii="Times New Roman" w:hAnsi="Times New Roman" w:cs="Times New Roman"/>
          <w:sz w:val="24"/>
          <w:szCs w:val="24"/>
        </w:rPr>
        <w:t xml:space="preserve"> з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акрепить умение находить </w:t>
      </w:r>
      <w:r w:rsidR="008C1C7C" w:rsidRPr="00610FE2">
        <w:rPr>
          <w:rFonts w:ascii="Times New Roman" w:hAnsi="Times New Roman" w:cs="Times New Roman"/>
          <w:bCs/>
          <w:sz w:val="24"/>
          <w:szCs w:val="24"/>
        </w:rPr>
        <w:t>четвертый</w:t>
      </w:r>
      <w:r w:rsidR="008C1C7C" w:rsidRPr="00610FE2">
        <w:rPr>
          <w:rFonts w:ascii="Times New Roman" w:hAnsi="Times New Roman" w:cs="Times New Roman"/>
          <w:sz w:val="24"/>
          <w:szCs w:val="24"/>
        </w:rPr>
        <w:t xml:space="preserve"> </w:t>
      </w:r>
      <w:r w:rsidR="008C1C7C" w:rsidRPr="00610FE2">
        <w:rPr>
          <w:rFonts w:ascii="Times New Roman" w:hAnsi="Times New Roman" w:cs="Times New Roman"/>
          <w:bCs/>
          <w:sz w:val="24"/>
          <w:szCs w:val="24"/>
        </w:rPr>
        <w:t>лишний</w:t>
      </w:r>
      <w:r w:rsidR="008C1C7C" w:rsidRPr="00610FE2">
        <w:rPr>
          <w:rFonts w:ascii="Times New Roman" w:hAnsi="Times New Roman" w:cs="Times New Roman"/>
          <w:sz w:val="24"/>
          <w:szCs w:val="24"/>
        </w:rPr>
        <w:t xml:space="preserve"> предмет и объяснять, почему он </w:t>
      </w:r>
      <w:r w:rsidR="008C1C7C" w:rsidRPr="00610FE2">
        <w:rPr>
          <w:rFonts w:ascii="Times New Roman" w:hAnsi="Times New Roman" w:cs="Times New Roman"/>
          <w:bCs/>
          <w:sz w:val="24"/>
          <w:szCs w:val="24"/>
        </w:rPr>
        <w:t>лишний</w:t>
      </w:r>
      <w:r w:rsidR="00610FE2">
        <w:rPr>
          <w:rFonts w:ascii="Times New Roman" w:hAnsi="Times New Roman" w:cs="Times New Roman"/>
          <w:sz w:val="24"/>
          <w:szCs w:val="24"/>
        </w:rPr>
        <w:t>,</w:t>
      </w:r>
      <w:r w:rsidR="008C1C7C" w:rsidRPr="00610FE2">
        <w:rPr>
          <w:rFonts w:ascii="Times New Roman" w:hAnsi="Times New Roman" w:cs="Times New Roman"/>
          <w:sz w:val="24"/>
          <w:szCs w:val="24"/>
        </w:rPr>
        <w:t xml:space="preserve"> развитие мышления, внимания</w:t>
      </w:r>
      <w:r w:rsidR="000E14A6">
        <w:rPr>
          <w:rFonts w:ascii="Times New Roman" w:hAnsi="Times New Roman" w:cs="Times New Roman"/>
          <w:sz w:val="24"/>
          <w:szCs w:val="24"/>
        </w:rPr>
        <w:t>.</w:t>
      </w:r>
    </w:p>
    <w:p w:rsidR="008C1C7C" w:rsidRDefault="000E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страниц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7C" w:rsidRPr="008D0B74">
        <w:rPr>
          <w:rFonts w:ascii="Times New Roman" w:hAnsi="Times New Roman" w:cs="Times New Roman"/>
          <w:b/>
          <w:bCs/>
          <w:sz w:val="24"/>
          <w:szCs w:val="24"/>
        </w:rPr>
        <w:t>Ребусы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14A6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0E14A6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 развивают находчивость, сообразительность, умение логично рассуждать.</w:t>
      </w:r>
    </w:p>
    <w:p w:rsidR="000E14A6" w:rsidRDefault="000E14A6" w:rsidP="000E14A6">
      <w:pPr>
        <w:pStyle w:val="a6"/>
      </w:pPr>
      <w:r>
        <w:t>Нажатие на область под ребусом вызывает ответ.</w:t>
      </w:r>
    </w:p>
    <w:p w:rsidR="008C1C7C" w:rsidRPr="007506B4" w:rsidRDefault="00BA413F" w:rsidP="00BA413F">
      <w:pPr>
        <w:pStyle w:val="a6"/>
      </w:pPr>
      <w:r>
        <w:rPr>
          <w:b/>
        </w:rPr>
        <w:t xml:space="preserve">8 страница- Домино </w:t>
      </w:r>
      <w:r w:rsidRPr="008D0B74">
        <w:t>«</w:t>
      </w:r>
      <w:r w:rsidRPr="008D0B74">
        <w:rPr>
          <w:b/>
          <w:bCs/>
        </w:rPr>
        <w:t>Дорожные</w:t>
      </w:r>
      <w:r w:rsidRPr="008D0B74">
        <w:t xml:space="preserve"> </w:t>
      </w:r>
      <w:r w:rsidRPr="008D0B74">
        <w:rPr>
          <w:b/>
          <w:bCs/>
        </w:rPr>
        <w:t>знаки</w:t>
      </w:r>
      <w:r w:rsidRPr="008D0B74">
        <w:t>».</w:t>
      </w:r>
      <w:r>
        <w:rPr>
          <w:b/>
        </w:rPr>
        <w:t xml:space="preserve"> </w:t>
      </w:r>
      <w:r w:rsidR="004F2957" w:rsidRPr="008D0B74">
        <w:t>Цел</w:t>
      </w:r>
      <w:proofErr w:type="gramStart"/>
      <w:r w:rsidR="004F2957" w:rsidRPr="008D0B74">
        <w:t>ь</w:t>
      </w:r>
      <w:r>
        <w:t>-</w:t>
      </w:r>
      <w:proofErr w:type="gramEnd"/>
      <w:r w:rsidR="007506B4">
        <w:t xml:space="preserve"> закреплять</w:t>
      </w:r>
      <w:r w:rsidR="004F2957" w:rsidRPr="008D0B74">
        <w:t xml:space="preserve"> у детей название дорожных</w:t>
      </w:r>
      <w:r w:rsidR="007506B4">
        <w:t xml:space="preserve"> знаков, развивать внимание,</w:t>
      </w:r>
      <w:r w:rsidR="008C1C7C" w:rsidRPr="008D0B74">
        <w:t xml:space="preserve"> расширять </w:t>
      </w:r>
      <w:r w:rsidR="008C1C7C" w:rsidRPr="007506B4">
        <w:rPr>
          <w:bCs/>
        </w:rPr>
        <w:t>знания</w:t>
      </w:r>
      <w:r w:rsidR="008C1C7C" w:rsidRPr="007506B4">
        <w:t xml:space="preserve"> детей о </w:t>
      </w:r>
      <w:r w:rsidR="008C1C7C" w:rsidRPr="007506B4">
        <w:rPr>
          <w:bCs/>
        </w:rPr>
        <w:t>дорожных</w:t>
      </w:r>
      <w:r w:rsidR="008C1C7C" w:rsidRPr="007506B4">
        <w:t xml:space="preserve"> </w:t>
      </w:r>
      <w:r w:rsidR="008C1C7C" w:rsidRPr="007506B4">
        <w:rPr>
          <w:bCs/>
        </w:rPr>
        <w:t>знаках</w:t>
      </w:r>
      <w:r w:rsidR="008C1C7C" w:rsidRPr="007506B4">
        <w:t xml:space="preserve"> и их назначениях. </w:t>
      </w:r>
    </w:p>
    <w:p w:rsidR="008C1C7C" w:rsidRDefault="00BA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страница-</w:t>
      </w:r>
      <w:r w:rsidR="008F6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DD8">
        <w:rPr>
          <w:rFonts w:ascii="Times New Roman" w:hAnsi="Times New Roman" w:cs="Times New Roman"/>
          <w:b/>
          <w:bCs/>
          <w:sz w:val="24"/>
          <w:szCs w:val="24"/>
        </w:rPr>
        <w:t>Игра «Кто первый домой</w:t>
      </w:r>
      <w:r w:rsidR="00A13DD8" w:rsidRPr="00A13DD8">
        <w:rPr>
          <w:rFonts w:ascii="Times New Roman" w:hAnsi="Times New Roman" w:cs="Times New Roman"/>
          <w:b/>
          <w:bCs/>
          <w:sz w:val="24"/>
          <w:szCs w:val="24"/>
        </w:rPr>
        <w:t>?»</w:t>
      </w:r>
      <w:r w:rsidR="00A13DD8" w:rsidRPr="00A13D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6C0F" w:rsidRPr="00A13DD8">
        <w:rPr>
          <w:rFonts w:ascii="Times New Roman" w:hAnsi="Times New Roman" w:cs="Times New Roman"/>
          <w:bCs/>
          <w:sz w:val="24"/>
          <w:szCs w:val="24"/>
        </w:rPr>
        <w:t>Цель</w:t>
      </w:r>
      <w:r w:rsidR="00B46C0F" w:rsidRPr="008D0B74">
        <w:rPr>
          <w:rFonts w:ascii="Times New Roman" w:hAnsi="Times New Roman" w:cs="Times New Roman"/>
          <w:sz w:val="24"/>
          <w:szCs w:val="24"/>
        </w:rPr>
        <w:t xml:space="preserve"> игры – быстрее всех достигнуть финиша, невзирая на всяческие неожиданности.</w:t>
      </w:r>
    </w:p>
    <w:p w:rsidR="00A13DD8" w:rsidRPr="008D0B74" w:rsidRDefault="00A13D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</w:t>
      </w:r>
      <w:r w:rsidR="003E572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нув финиша, победителя ждет сюрприз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</w:t>
      </w:r>
      <w:r w:rsidR="003E57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лодисментов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C0F" w:rsidRPr="00BA413F" w:rsidRDefault="00BA413F" w:rsidP="00B46C0F">
      <w:pPr>
        <w:pStyle w:val="a6"/>
        <w:rPr>
          <w:b/>
        </w:rPr>
      </w:pPr>
      <w:r>
        <w:rPr>
          <w:b/>
        </w:rPr>
        <w:t>10 страница-</w:t>
      </w:r>
      <w:r w:rsidR="008F6E26">
        <w:rPr>
          <w:b/>
        </w:rPr>
        <w:t xml:space="preserve"> </w:t>
      </w:r>
      <w:r>
        <w:rPr>
          <w:b/>
        </w:rPr>
        <w:t xml:space="preserve">Кроссворд. </w:t>
      </w:r>
      <w:r w:rsidR="00B46C0F" w:rsidRPr="008D0B74">
        <w:t>Цел</w:t>
      </w:r>
      <w:proofErr w:type="gramStart"/>
      <w:r w:rsidR="00B46C0F" w:rsidRPr="008D0B74">
        <w:t>ь</w:t>
      </w:r>
      <w:r w:rsidR="008F6E26">
        <w:t>-</w:t>
      </w:r>
      <w:proofErr w:type="gramEnd"/>
      <w:r w:rsidR="008F6E26">
        <w:t xml:space="preserve"> у</w:t>
      </w:r>
      <w:r w:rsidR="00B46C0F" w:rsidRPr="00BA413F">
        <w:rPr>
          <w:rStyle w:val="a8"/>
          <w:b w:val="0"/>
        </w:rPr>
        <w:t>чить отвечать на вопросы, мыслить логически, развивать память.</w:t>
      </w:r>
    </w:p>
    <w:p w:rsidR="00B46C0F" w:rsidRPr="00E96EB6" w:rsidRDefault="00B46C0F" w:rsidP="00B46C0F">
      <w:pPr>
        <w:pStyle w:val="a6"/>
        <w:rPr>
          <w:b/>
        </w:rPr>
      </w:pPr>
      <w:r w:rsidRPr="00E96EB6">
        <w:rPr>
          <w:rStyle w:val="a8"/>
          <w:b w:val="0"/>
        </w:rPr>
        <w:t>Разгаданный кроссворд можно проверить, нажав на анимированные</w:t>
      </w:r>
      <w:r w:rsidR="00E96EB6" w:rsidRPr="00E96EB6">
        <w:rPr>
          <w:rStyle w:val="a8"/>
          <w:b w:val="0"/>
        </w:rPr>
        <w:t xml:space="preserve"> </w:t>
      </w:r>
      <w:r w:rsidRPr="00E96EB6">
        <w:rPr>
          <w:rStyle w:val="a8"/>
          <w:b w:val="0"/>
        </w:rPr>
        <w:t>квадраты.</w:t>
      </w:r>
    </w:p>
    <w:p w:rsidR="00B46C0F" w:rsidRPr="008D0B74" w:rsidRDefault="00B46C0F" w:rsidP="00B46C0F">
      <w:pPr>
        <w:pStyle w:val="a6"/>
      </w:pPr>
      <w:r w:rsidRPr="008D0B74">
        <w:t>Разгадав кроссворд</w:t>
      </w:r>
      <w:r w:rsidR="00E96EB6">
        <w:t>, мы</w:t>
      </w:r>
      <w:r w:rsidRPr="008D0B74">
        <w:t xml:space="preserve"> узнаем очень важное слово в нашей жизни.</w:t>
      </w:r>
    </w:p>
    <w:p w:rsidR="004F2957" w:rsidRPr="008D0B74" w:rsidRDefault="00E96EB6" w:rsidP="00B46C0F">
      <w:pPr>
        <w:pStyle w:val="a6"/>
      </w:pPr>
      <w:r>
        <w:rPr>
          <w:b/>
          <w:bCs/>
        </w:rPr>
        <w:t>11 страниц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Гра</w:t>
      </w:r>
      <w:r w:rsidR="004F2957" w:rsidRPr="008D0B74">
        <w:rPr>
          <w:b/>
          <w:bCs/>
        </w:rPr>
        <w:t>фически</w:t>
      </w:r>
      <w:r>
        <w:rPr>
          <w:b/>
          <w:bCs/>
        </w:rPr>
        <w:t>й</w:t>
      </w:r>
      <w:r w:rsidR="004F2957" w:rsidRPr="008D0B74">
        <w:t xml:space="preserve"> </w:t>
      </w:r>
      <w:r w:rsidR="004F2957" w:rsidRPr="008D0B74">
        <w:rPr>
          <w:b/>
          <w:bCs/>
        </w:rPr>
        <w:t>диктант</w:t>
      </w:r>
      <w:r>
        <w:rPr>
          <w:b/>
          <w:bCs/>
        </w:rPr>
        <w:t xml:space="preserve">. </w:t>
      </w:r>
      <w:r w:rsidRPr="00E96EB6">
        <w:rPr>
          <w:bCs/>
        </w:rPr>
        <w:t>Цель</w:t>
      </w:r>
      <w:r w:rsidR="004F2957" w:rsidRPr="00E96EB6">
        <w:t xml:space="preserve"> </w:t>
      </w:r>
      <w:r w:rsidR="00F2185A">
        <w:t>– развивать</w:t>
      </w:r>
      <w:r w:rsidR="004F2957" w:rsidRPr="008D0B74">
        <w:t xml:space="preserve"> у </w:t>
      </w:r>
      <w:r w:rsidR="00F2185A">
        <w:t>детей мелкую моторику</w:t>
      </w:r>
      <w:r w:rsidR="004F2957" w:rsidRPr="008D0B74">
        <w:t>, логическое мышление, память, усидчивость, внимание.</w:t>
      </w:r>
    </w:p>
    <w:p w:rsidR="00A278A0" w:rsidRDefault="005E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Ответ-машина. Можно предложить детям дорисовать дорогу, раскрасить машину. Проблемная ситуация: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мячом на дороге. </w:t>
      </w:r>
      <w:r w:rsidR="005A7A11">
        <w:rPr>
          <w:rFonts w:ascii="Times New Roman" w:hAnsi="Times New Roman" w:cs="Times New Roman"/>
          <w:sz w:val="24"/>
          <w:szCs w:val="24"/>
        </w:rPr>
        <w:t>Обсудить данную ситуацию.</w:t>
      </w:r>
    </w:p>
    <w:p w:rsidR="00A278A0" w:rsidRDefault="00A278A0" w:rsidP="00A2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12 страница- Мультфильм «Пристегните ремни». </w:t>
      </w:r>
      <w:r w:rsidR="004F2957" w:rsidRPr="00A278A0">
        <w:rPr>
          <w:rStyle w:val="a8"/>
          <w:rFonts w:ascii="Times New Roman" w:hAnsi="Times New Roman" w:cs="Times New Roman"/>
          <w:b w:val="0"/>
          <w:sz w:val="24"/>
          <w:szCs w:val="24"/>
        </w:rPr>
        <w:t>Цель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- ф</w:t>
      </w:r>
      <w:r w:rsidRPr="008D0B74">
        <w:rPr>
          <w:rFonts w:ascii="Times New Roman" w:hAnsi="Times New Roman" w:cs="Times New Roman"/>
          <w:sz w:val="24"/>
          <w:szCs w:val="24"/>
        </w:rPr>
        <w:t xml:space="preserve">ормирование у детей навыков и устойчивых положительных привычек безопасного поведения </w:t>
      </w:r>
      <w:r w:rsidR="00A7171E">
        <w:rPr>
          <w:rFonts w:ascii="Times New Roman" w:hAnsi="Times New Roman" w:cs="Times New Roman"/>
          <w:sz w:val="24"/>
          <w:szCs w:val="24"/>
        </w:rPr>
        <w:t>в машине</w:t>
      </w:r>
      <w:r w:rsidRPr="008D0B74">
        <w:rPr>
          <w:rFonts w:ascii="Times New Roman" w:hAnsi="Times New Roman" w:cs="Times New Roman"/>
          <w:sz w:val="24"/>
          <w:szCs w:val="24"/>
        </w:rPr>
        <w:t>.</w:t>
      </w:r>
    </w:p>
    <w:p w:rsidR="00CE46AB" w:rsidRDefault="00CE46AB" w:rsidP="00A27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2-гиперссылка на страницу «Содержание».</w:t>
      </w:r>
    </w:p>
    <w:p w:rsidR="004F2957" w:rsidRPr="008D0B74" w:rsidRDefault="0020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страниц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Найдите 10 отличий. </w:t>
      </w:r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F2957" w:rsidRPr="008D0B74">
        <w:rPr>
          <w:rFonts w:ascii="Times New Roman" w:hAnsi="Times New Roman" w:cs="Times New Roman"/>
          <w:sz w:val="24"/>
          <w:szCs w:val="24"/>
        </w:rPr>
        <w:t>родолжать развивать умение сравнивать предметы, устанавливать их сходство и различие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957" w:rsidRDefault="0041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 страниц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«Кого водитель не заметит?» </w:t>
      </w:r>
      <w:r w:rsidR="004F2957" w:rsidRPr="0041373B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F2957" w:rsidRPr="008D0B74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4F2957" w:rsidRPr="0041373B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="004F2957" w:rsidRPr="0041373B">
        <w:rPr>
          <w:rFonts w:ascii="Times New Roman" w:hAnsi="Times New Roman" w:cs="Times New Roman"/>
          <w:sz w:val="24"/>
          <w:szCs w:val="24"/>
        </w:rPr>
        <w:t xml:space="preserve"> правил дорожной грамотности.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2957" w:rsidRPr="0041373B">
        <w:rPr>
          <w:rFonts w:ascii="Times New Roman" w:hAnsi="Times New Roman" w:cs="Times New Roman"/>
          <w:sz w:val="24"/>
          <w:szCs w:val="24"/>
        </w:rPr>
        <w:t xml:space="preserve">рактическое обучение правилам безопасного поведения на улицах и дорогах; знакомство </w:t>
      </w:r>
      <w:proofErr w:type="gramStart"/>
      <w:r w:rsidR="004F2957" w:rsidRPr="004137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F2957" w:rsidRPr="0041373B">
        <w:rPr>
          <w:rFonts w:ascii="Times New Roman" w:hAnsi="Times New Roman" w:cs="Times New Roman"/>
          <w:sz w:val="24"/>
          <w:szCs w:val="24"/>
        </w:rPr>
        <w:t xml:space="preserve"> </w:t>
      </w:r>
      <w:r w:rsidR="004F2957" w:rsidRPr="0041373B">
        <w:rPr>
          <w:rFonts w:ascii="Times New Roman" w:hAnsi="Times New Roman" w:cs="Times New Roman"/>
          <w:bCs/>
          <w:sz w:val="24"/>
          <w:szCs w:val="24"/>
        </w:rPr>
        <w:t>светоотражающим</w:t>
      </w:r>
      <w:r w:rsidR="004F2957" w:rsidRPr="004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57" w:rsidRPr="0041373B">
        <w:rPr>
          <w:rFonts w:ascii="Times New Roman" w:hAnsi="Times New Roman" w:cs="Times New Roman"/>
          <w:sz w:val="24"/>
          <w:szCs w:val="24"/>
        </w:rPr>
        <w:t>значком-</w:t>
      </w:r>
      <w:r w:rsidR="004F2957" w:rsidRPr="0041373B">
        <w:rPr>
          <w:rFonts w:ascii="Times New Roman" w:hAnsi="Times New Roman" w:cs="Times New Roman"/>
          <w:bCs/>
          <w:sz w:val="24"/>
          <w:szCs w:val="24"/>
        </w:rPr>
        <w:t>фликером</w:t>
      </w:r>
      <w:proofErr w:type="spellEnd"/>
      <w:r w:rsidR="004F2957" w:rsidRPr="0041373B">
        <w:rPr>
          <w:rFonts w:ascii="Times New Roman" w:hAnsi="Times New Roman" w:cs="Times New Roman"/>
          <w:sz w:val="24"/>
          <w:szCs w:val="24"/>
        </w:rPr>
        <w:t>.</w:t>
      </w:r>
    </w:p>
    <w:p w:rsidR="0047477A" w:rsidRDefault="00474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страниц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156">
        <w:rPr>
          <w:rFonts w:ascii="Times New Roman" w:hAnsi="Times New Roman" w:cs="Times New Roman"/>
          <w:b/>
          <w:sz w:val="24"/>
          <w:szCs w:val="24"/>
        </w:rPr>
        <w:t xml:space="preserve">Заключительный слайд. </w:t>
      </w:r>
    </w:p>
    <w:p w:rsidR="00A57156" w:rsidRPr="00A57156" w:rsidRDefault="00A5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нажатии на звездочки дети читают: «Молодцы».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вручают значок  знатока правил дорожного движения.</w:t>
      </w:r>
    </w:p>
    <w:sectPr w:rsidR="00A57156" w:rsidRPr="00A57156" w:rsidSect="00E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04B"/>
    <w:multiLevelType w:val="hybridMultilevel"/>
    <w:tmpl w:val="81200E54"/>
    <w:lvl w:ilvl="0" w:tplc="0E6EDEC8">
      <w:start w:val="1"/>
      <w:numFmt w:val="bullet"/>
      <w:lvlText w:val=""/>
      <w:lvlJc w:val="left"/>
      <w:pPr>
        <w:tabs>
          <w:tab w:val="num" w:pos="317"/>
        </w:tabs>
        <w:ind w:left="-964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BAD"/>
    <w:rsid w:val="00033FDA"/>
    <w:rsid w:val="000920CD"/>
    <w:rsid w:val="000D7F2E"/>
    <w:rsid w:val="000E14A6"/>
    <w:rsid w:val="00112BAD"/>
    <w:rsid w:val="00202AB1"/>
    <w:rsid w:val="00223420"/>
    <w:rsid w:val="002668A4"/>
    <w:rsid w:val="002F39AE"/>
    <w:rsid w:val="0038320F"/>
    <w:rsid w:val="003E5726"/>
    <w:rsid w:val="0040756F"/>
    <w:rsid w:val="0041373B"/>
    <w:rsid w:val="0047477A"/>
    <w:rsid w:val="00477FA7"/>
    <w:rsid w:val="004F2957"/>
    <w:rsid w:val="004F5D04"/>
    <w:rsid w:val="005A7A11"/>
    <w:rsid w:val="005E4E01"/>
    <w:rsid w:val="00610FE2"/>
    <w:rsid w:val="00632E08"/>
    <w:rsid w:val="00692EF5"/>
    <w:rsid w:val="006B5968"/>
    <w:rsid w:val="007506B4"/>
    <w:rsid w:val="007C5622"/>
    <w:rsid w:val="008B3945"/>
    <w:rsid w:val="008C1C7C"/>
    <w:rsid w:val="008D0B74"/>
    <w:rsid w:val="008F6E26"/>
    <w:rsid w:val="00956C50"/>
    <w:rsid w:val="00A13DD8"/>
    <w:rsid w:val="00A278A0"/>
    <w:rsid w:val="00A57156"/>
    <w:rsid w:val="00A7171E"/>
    <w:rsid w:val="00A84611"/>
    <w:rsid w:val="00AD0914"/>
    <w:rsid w:val="00AE0B81"/>
    <w:rsid w:val="00B46C0F"/>
    <w:rsid w:val="00BA413F"/>
    <w:rsid w:val="00BD7CC8"/>
    <w:rsid w:val="00BF486A"/>
    <w:rsid w:val="00C41AC7"/>
    <w:rsid w:val="00CB4C4C"/>
    <w:rsid w:val="00CE46AB"/>
    <w:rsid w:val="00D40807"/>
    <w:rsid w:val="00E42250"/>
    <w:rsid w:val="00E96EB6"/>
    <w:rsid w:val="00F2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0"/>
  </w:style>
  <w:style w:type="paragraph" w:styleId="1">
    <w:name w:val="heading 1"/>
    <w:basedOn w:val="a"/>
    <w:link w:val="10"/>
    <w:uiPriority w:val="9"/>
    <w:qFormat/>
    <w:rsid w:val="0009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3">
    <w:name w:val="c13"/>
    <w:basedOn w:val="a0"/>
    <w:rsid w:val="000920CD"/>
  </w:style>
  <w:style w:type="table" w:styleId="a5">
    <w:name w:val="Table Grid"/>
    <w:basedOn w:val="a1"/>
    <w:rsid w:val="0009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20CD"/>
  </w:style>
  <w:style w:type="character" w:customStyle="1" w:styleId="c2">
    <w:name w:val="c2"/>
    <w:basedOn w:val="a0"/>
    <w:rsid w:val="000920CD"/>
  </w:style>
  <w:style w:type="paragraph" w:styleId="a7">
    <w:name w:val="List Paragraph"/>
    <w:basedOn w:val="a"/>
    <w:uiPriority w:val="34"/>
    <w:qFormat/>
    <w:rsid w:val="00477FA7"/>
    <w:pPr>
      <w:ind w:left="720"/>
      <w:contextualSpacing/>
    </w:pPr>
  </w:style>
  <w:style w:type="character" w:styleId="a8">
    <w:name w:val="Strong"/>
    <w:uiPriority w:val="22"/>
    <w:qFormat/>
    <w:rsid w:val="00477FA7"/>
    <w:rPr>
      <w:b/>
      <w:bCs/>
    </w:rPr>
  </w:style>
  <w:style w:type="character" w:styleId="a9">
    <w:name w:val="Hyperlink"/>
    <w:basedOn w:val="a0"/>
    <w:uiPriority w:val="99"/>
    <w:semiHidden/>
    <w:unhideWhenUsed/>
    <w:rsid w:val="000D7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F%D1%80%D0%B8%D1%8F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D%D0%B8%D0%BC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3%D0%B8%D1%87%D0%B5%D1%81%D0%BA%D0%BE%D0%B5_%D0%BC%D1%8B%D1%88%D0%BB%D0%B5%D0%BD%D0%B8%D0%B5" TargetMode="External"/><Relationship Id="rId5" Type="http://schemas.openxmlformats.org/officeDocument/2006/relationships/hyperlink" Target="https://ru.wikipedia.org/wiki/%D0%9E%D0%B1%D1%80%D0%B0%D0%B7%D0%BD%D0%BE%D0%B5_%D0%BC%D1%8B%D1%88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35</cp:revision>
  <dcterms:created xsi:type="dcterms:W3CDTF">2014-11-15T12:49:00Z</dcterms:created>
  <dcterms:modified xsi:type="dcterms:W3CDTF">2014-12-15T16:41:00Z</dcterms:modified>
</cp:coreProperties>
</file>