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A8" w:rsidRPr="009320C5" w:rsidRDefault="009320C5" w:rsidP="009320C5">
      <w:pPr>
        <w:jc w:val="center"/>
        <w:rPr>
          <w:rFonts w:ascii="Times New Roman" w:hAnsi="Times New Roman"/>
          <w:b/>
          <w:sz w:val="32"/>
          <w:szCs w:val="32"/>
        </w:rPr>
      </w:pPr>
      <w:r w:rsidRPr="009320C5">
        <w:rPr>
          <w:rFonts w:ascii="Times New Roman" w:hAnsi="Times New Roman"/>
          <w:b/>
          <w:sz w:val="32"/>
          <w:szCs w:val="32"/>
        </w:rPr>
        <w:t>Методические рекомендации к проекту</w:t>
      </w:r>
    </w:p>
    <w:p w:rsidR="009320C5" w:rsidRPr="009320C5" w:rsidRDefault="009320C5" w:rsidP="009320C5">
      <w:pPr>
        <w:jc w:val="center"/>
        <w:rPr>
          <w:rFonts w:ascii="Times New Roman" w:hAnsi="Times New Roman"/>
          <w:b/>
          <w:sz w:val="32"/>
          <w:szCs w:val="32"/>
        </w:rPr>
      </w:pPr>
      <w:r w:rsidRPr="009320C5">
        <w:rPr>
          <w:rFonts w:ascii="Times New Roman" w:hAnsi="Times New Roman"/>
          <w:b/>
          <w:sz w:val="32"/>
          <w:szCs w:val="32"/>
        </w:rPr>
        <w:t>«МЧС спешит на помощь».</w:t>
      </w:r>
    </w:p>
    <w:p w:rsidR="009320C5" w:rsidRDefault="009320C5" w:rsidP="009320C5">
      <w:pPr>
        <w:jc w:val="center"/>
      </w:pPr>
    </w:p>
    <w:p w:rsidR="00ED091B" w:rsidRDefault="00ED091B" w:rsidP="00052545">
      <w:pPr>
        <w:ind w:firstLine="0"/>
      </w:pPr>
    </w:p>
    <w:p w:rsidR="00ED091B" w:rsidRDefault="009320C5" w:rsidP="009320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 проекта: Г.Н. Рыбакова – воспитатель ГБДОУ детский сад №102 Н</w:t>
      </w:r>
      <w:r w:rsidR="00176895">
        <w:rPr>
          <w:rFonts w:ascii="Times New Roman" w:hAnsi="Times New Roman"/>
          <w:b/>
          <w:sz w:val="28"/>
          <w:szCs w:val="28"/>
        </w:rPr>
        <w:t>евского района Санкт-Петербурга.</w:t>
      </w:r>
    </w:p>
    <w:p w:rsidR="009320C5" w:rsidRDefault="009320C5" w:rsidP="009320C5">
      <w:pPr>
        <w:jc w:val="center"/>
        <w:rPr>
          <w:rFonts w:ascii="Times New Roman" w:hAnsi="Times New Roman"/>
          <w:sz w:val="28"/>
          <w:szCs w:val="28"/>
        </w:rPr>
      </w:pPr>
    </w:p>
    <w:p w:rsidR="009320C5" w:rsidRDefault="009320C5" w:rsidP="008D64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может использоваться воспитателями и учителями для проведения занятий по ознакомлению с работой службы спасения </w:t>
      </w:r>
      <w:r w:rsidR="0046275F">
        <w:rPr>
          <w:rFonts w:ascii="Times New Roman" w:hAnsi="Times New Roman"/>
          <w:sz w:val="28"/>
          <w:szCs w:val="28"/>
        </w:rPr>
        <w:t>с детьми 5 – 7 лет в детских</w:t>
      </w:r>
      <w:r>
        <w:rPr>
          <w:rFonts w:ascii="Times New Roman" w:hAnsi="Times New Roman"/>
          <w:sz w:val="28"/>
          <w:szCs w:val="28"/>
        </w:rPr>
        <w:t xml:space="preserve"> дошкольных учреждениях</w:t>
      </w:r>
      <w:r w:rsidR="0046275F">
        <w:rPr>
          <w:rFonts w:ascii="Times New Roman" w:hAnsi="Times New Roman"/>
          <w:sz w:val="28"/>
          <w:szCs w:val="28"/>
        </w:rPr>
        <w:t xml:space="preserve"> и</w:t>
      </w:r>
      <w:r w:rsidR="0046275F" w:rsidRPr="0046275F">
        <w:rPr>
          <w:rFonts w:ascii="Times New Roman" w:hAnsi="Times New Roman"/>
          <w:sz w:val="28"/>
          <w:szCs w:val="28"/>
        </w:rPr>
        <w:t xml:space="preserve"> </w:t>
      </w:r>
      <w:r w:rsidR="0046275F">
        <w:rPr>
          <w:rFonts w:ascii="Times New Roman" w:hAnsi="Times New Roman"/>
          <w:sz w:val="28"/>
          <w:szCs w:val="28"/>
        </w:rPr>
        <w:t>начальных школах.</w:t>
      </w:r>
    </w:p>
    <w:p w:rsidR="00E41FD8" w:rsidRDefault="00E41FD8" w:rsidP="009320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данной работы, созданной с помощью системы «</w:t>
      </w:r>
      <w:r>
        <w:rPr>
          <w:rFonts w:ascii="Times New Roman" w:hAnsi="Times New Roman"/>
          <w:sz w:val="28"/>
          <w:szCs w:val="28"/>
          <w:lang w:val="en-US"/>
        </w:rPr>
        <w:t>Mimio</w:t>
      </w:r>
      <w:r w:rsidRPr="00E41F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Studio</w:t>
      </w:r>
      <w:r>
        <w:rPr>
          <w:rFonts w:ascii="Times New Roman" w:hAnsi="Times New Roman"/>
          <w:sz w:val="28"/>
          <w:szCs w:val="28"/>
        </w:rPr>
        <w:t>», является закрепление знаний детей о службе спасения МЧС, подразделениях, входящих в службу спасения; формировать навыки правильного поведения в опасных ситуациях</w:t>
      </w:r>
      <w:r w:rsidR="00FD6D64">
        <w:rPr>
          <w:rFonts w:ascii="Times New Roman" w:hAnsi="Times New Roman"/>
          <w:sz w:val="28"/>
          <w:szCs w:val="28"/>
        </w:rPr>
        <w:t xml:space="preserve">. Игры и задания, представленные в данном проекте, направлены на развитие разнообразных умений и навыков: ориентирование в пространстве и на плоскости, логического и ассоциативного </w:t>
      </w:r>
      <w:r w:rsidR="009D460A">
        <w:rPr>
          <w:rFonts w:ascii="Times New Roman" w:hAnsi="Times New Roman"/>
          <w:sz w:val="28"/>
          <w:szCs w:val="28"/>
        </w:rPr>
        <w:t xml:space="preserve">мышления, </w:t>
      </w:r>
      <w:r w:rsidR="00FD6D64">
        <w:rPr>
          <w:rFonts w:ascii="Times New Roman" w:hAnsi="Times New Roman"/>
          <w:sz w:val="28"/>
          <w:szCs w:val="28"/>
        </w:rPr>
        <w:t>знание счёта, умен</w:t>
      </w:r>
      <w:r w:rsidR="009D460A">
        <w:rPr>
          <w:rFonts w:ascii="Times New Roman" w:hAnsi="Times New Roman"/>
          <w:sz w:val="28"/>
          <w:szCs w:val="28"/>
        </w:rPr>
        <w:t>ие складывать слова из слогов, комбинирования, внимания, поиска самостоятельных решений.</w:t>
      </w:r>
    </w:p>
    <w:p w:rsidR="009D460A" w:rsidRPr="00052545" w:rsidRDefault="009D460A" w:rsidP="009D460A">
      <w:pPr>
        <w:rPr>
          <w:rFonts w:ascii="Times New Roman" w:hAnsi="Times New Roman"/>
          <w:b/>
          <w:sz w:val="28"/>
          <w:szCs w:val="28"/>
        </w:rPr>
      </w:pPr>
      <w:r w:rsidRPr="00052545">
        <w:rPr>
          <w:rFonts w:ascii="Times New Roman" w:hAnsi="Times New Roman"/>
          <w:b/>
          <w:sz w:val="28"/>
          <w:szCs w:val="28"/>
        </w:rPr>
        <w:t>Проект состоит из 21 страницы.</w:t>
      </w:r>
    </w:p>
    <w:p w:rsidR="009D460A" w:rsidRDefault="009D460A" w:rsidP="009D460A">
      <w:pPr>
        <w:ind w:firstLine="0"/>
        <w:rPr>
          <w:rFonts w:ascii="Times New Roman" w:hAnsi="Times New Roman"/>
          <w:sz w:val="28"/>
          <w:szCs w:val="28"/>
        </w:rPr>
      </w:pPr>
      <w:r w:rsidRPr="009D460A">
        <w:rPr>
          <w:rFonts w:ascii="Times New Roman" w:hAnsi="Times New Roman"/>
          <w:sz w:val="28"/>
          <w:szCs w:val="28"/>
        </w:rPr>
        <w:t xml:space="preserve">На протяжении всего проекта присутствуют помощники, при помощи </w:t>
      </w:r>
      <w:r>
        <w:rPr>
          <w:rFonts w:ascii="Times New Roman" w:hAnsi="Times New Roman"/>
          <w:sz w:val="28"/>
          <w:szCs w:val="28"/>
        </w:rPr>
        <w:t>которых:</w:t>
      </w:r>
      <w:r w:rsidRPr="009D460A">
        <w:rPr>
          <w:rFonts w:ascii="Times New Roman" w:hAnsi="Times New Roman"/>
          <w:sz w:val="28"/>
          <w:szCs w:val="28"/>
        </w:rPr>
        <w:t xml:space="preserve"> </w:t>
      </w:r>
    </w:p>
    <w:p w:rsidR="009D460A" w:rsidRPr="00493A9D" w:rsidRDefault="009D460A" w:rsidP="009D460A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D460A">
        <w:rPr>
          <w:rFonts w:ascii="Times New Roman" w:hAnsi="Times New Roman"/>
          <w:sz w:val="28"/>
          <w:szCs w:val="28"/>
        </w:rPr>
        <w:t>на каждой странице можно узнать задание:</w:t>
      </w:r>
      <w:r>
        <w:t xml:space="preserve">  </w:t>
      </w:r>
      <w:r w:rsidR="000601E6">
        <w:rPr>
          <w:noProof/>
          <w:lang w:eastAsia="ru-RU"/>
        </w:rPr>
        <w:drawing>
          <wp:inline distT="0" distB="0" distL="0" distR="0">
            <wp:extent cx="410210" cy="410210"/>
            <wp:effectExtent l="19050" t="0" r="8890" b="0"/>
            <wp:docPr id="1" name="Рисунок 0" descr="7 вопрос мими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7 вопрос мимио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41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A9D" w:rsidRPr="009D460A" w:rsidRDefault="00493A9D" w:rsidP="00493A9D">
      <w:pPr>
        <w:ind w:left="720" w:firstLine="0"/>
        <w:rPr>
          <w:rFonts w:ascii="Times New Roman" w:hAnsi="Times New Roman"/>
          <w:sz w:val="28"/>
          <w:szCs w:val="28"/>
        </w:rPr>
      </w:pPr>
    </w:p>
    <w:p w:rsidR="009D460A" w:rsidRDefault="007B4C14" w:rsidP="009D460A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правильные ответы скрыты за</w:t>
      </w:r>
      <w:r w:rsidR="007E0874">
        <w:rPr>
          <w:rFonts w:ascii="Times New Roman" w:hAnsi="Times New Roman"/>
          <w:sz w:val="28"/>
          <w:szCs w:val="28"/>
        </w:rPr>
        <w:t xml:space="preserve"> ладошкой</w:t>
      </w:r>
      <w:r>
        <w:rPr>
          <w:rFonts w:ascii="Times New Roman" w:hAnsi="Times New Roman"/>
          <w:sz w:val="28"/>
          <w:szCs w:val="28"/>
        </w:rPr>
        <w:t xml:space="preserve">:  </w:t>
      </w:r>
      <w:r w:rsidR="000601E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4190" cy="504190"/>
            <wp:effectExtent l="19050" t="0" r="0" b="0"/>
            <wp:docPr id="2" name="Рисунок 2" descr="4 ладошка мим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 ладошка мими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BF4" w:rsidRDefault="00492BF4" w:rsidP="00492BF4">
      <w:pPr>
        <w:pStyle w:val="a3"/>
        <w:rPr>
          <w:rFonts w:ascii="Times New Roman" w:hAnsi="Times New Roman"/>
          <w:sz w:val="28"/>
          <w:szCs w:val="28"/>
        </w:rPr>
      </w:pPr>
    </w:p>
    <w:p w:rsidR="00052545" w:rsidRDefault="00052545" w:rsidP="00052545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переход со страницы на страницу </w:t>
      </w:r>
    </w:p>
    <w:p w:rsidR="00052545" w:rsidRDefault="00052545" w:rsidP="00052545">
      <w:pPr>
        <w:pStyle w:val="a3"/>
        <w:rPr>
          <w:rFonts w:ascii="Times New Roman" w:hAnsi="Times New Roman"/>
          <w:sz w:val="28"/>
          <w:szCs w:val="28"/>
        </w:rPr>
      </w:pPr>
    </w:p>
    <w:p w:rsidR="00492BF4" w:rsidRDefault="00492BF4" w:rsidP="00052545">
      <w:pPr>
        <w:ind w:left="720" w:firstLine="0"/>
        <w:rPr>
          <w:rFonts w:ascii="Times New Roman" w:hAnsi="Times New Roman"/>
          <w:sz w:val="28"/>
          <w:szCs w:val="28"/>
        </w:rPr>
      </w:pPr>
      <w:r w:rsidRPr="00052545">
        <w:rPr>
          <w:rFonts w:ascii="Times New Roman" w:hAnsi="Times New Roman"/>
          <w:sz w:val="28"/>
          <w:szCs w:val="28"/>
        </w:rPr>
        <w:t>осуществляется по</w:t>
      </w:r>
      <w:r w:rsidR="001F770A">
        <w:rPr>
          <w:rFonts w:ascii="Times New Roman" w:hAnsi="Times New Roman"/>
          <w:sz w:val="28"/>
          <w:szCs w:val="28"/>
        </w:rPr>
        <w:t xml:space="preserve"> стрелке:</w:t>
      </w:r>
      <w:r w:rsidR="000601E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4190" cy="473075"/>
            <wp:effectExtent l="19050" t="0" r="0" b="0"/>
            <wp:docPr id="3" name="Рисунок 3" descr="6 стрелка мим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 стрелка мими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2545">
        <w:rPr>
          <w:rFonts w:ascii="Times New Roman" w:hAnsi="Times New Roman"/>
          <w:sz w:val="28"/>
          <w:szCs w:val="28"/>
        </w:rPr>
        <w:t xml:space="preserve">  </w:t>
      </w:r>
      <w:r w:rsidR="000601E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5940" cy="504190"/>
            <wp:effectExtent l="19050" t="0" r="0" b="0"/>
            <wp:docPr id="4" name="Рисунок 4" descr="7 стрелка мим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 стрелка мими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545" w:rsidRDefault="00052545" w:rsidP="00052545">
      <w:pPr>
        <w:pStyle w:val="a3"/>
        <w:rPr>
          <w:rFonts w:ascii="Times New Roman" w:hAnsi="Times New Roman"/>
          <w:sz w:val="28"/>
          <w:szCs w:val="28"/>
        </w:rPr>
      </w:pPr>
    </w:p>
    <w:p w:rsidR="00052545" w:rsidRPr="00052545" w:rsidRDefault="00052545" w:rsidP="00052545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</w:t>
      </w:r>
      <w:r w:rsidR="001F770A">
        <w:rPr>
          <w:rFonts w:ascii="Times New Roman" w:hAnsi="Times New Roman"/>
          <w:sz w:val="28"/>
          <w:szCs w:val="28"/>
        </w:rPr>
        <w:t>щение к содержанию по картинке:</w:t>
      </w:r>
      <w:r>
        <w:rPr>
          <w:rFonts w:ascii="Times New Roman" w:hAnsi="Times New Roman"/>
          <w:sz w:val="28"/>
          <w:szCs w:val="28"/>
        </w:rPr>
        <w:t xml:space="preserve"> </w:t>
      </w:r>
      <w:r w:rsidR="000601E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0555" cy="567690"/>
            <wp:effectExtent l="0" t="0" r="0" b="0"/>
            <wp:docPr id="5" name="Рисунок 5" descr="4 стрелка мим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 стрелка мимио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545" w:rsidRDefault="00052545" w:rsidP="00052545">
      <w:pPr>
        <w:ind w:left="720" w:firstLine="0"/>
        <w:rPr>
          <w:rFonts w:ascii="Times New Roman" w:hAnsi="Times New Roman"/>
          <w:sz w:val="28"/>
          <w:szCs w:val="28"/>
        </w:rPr>
      </w:pPr>
    </w:p>
    <w:p w:rsidR="00052545" w:rsidRDefault="00052545" w:rsidP="00052545">
      <w:pPr>
        <w:ind w:left="720" w:firstLine="0"/>
        <w:rPr>
          <w:rFonts w:ascii="Times New Roman" w:hAnsi="Times New Roman"/>
          <w:sz w:val="28"/>
          <w:szCs w:val="28"/>
        </w:rPr>
      </w:pPr>
    </w:p>
    <w:p w:rsidR="00200698" w:rsidRDefault="00200698" w:rsidP="00052545">
      <w:pPr>
        <w:pStyle w:val="a3"/>
        <w:ind w:left="0" w:firstLine="0"/>
      </w:pPr>
    </w:p>
    <w:p w:rsidR="00200698" w:rsidRDefault="00200698" w:rsidP="008E108F">
      <w:pPr>
        <w:pStyle w:val="a3"/>
        <w:ind w:left="-426" w:firstLine="0"/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3686"/>
        <w:gridCol w:w="6344"/>
      </w:tblGrid>
      <w:tr w:rsidR="00200698" w:rsidRPr="00200698" w:rsidTr="00565FF0">
        <w:tc>
          <w:tcPr>
            <w:tcW w:w="3686" w:type="dxa"/>
          </w:tcPr>
          <w:p w:rsidR="00565FF0" w:rsidRPr="00200698" w:rsidRDefault="000601E6" w:rsidP="001F770A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align>bottom</wp:align>
                  </wp:positionV>
                  <wp:extent cx="1514475" cy="1137285"/>
                  <wp:effectExtent l="19050" t="0" r="9525" b="0"/>
                  <wp:wrapNone/>
                  <wp:docPr id="28" name="Рисунок 2" descr="Проект мимио 2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оект мимио 2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207260" cy="1639570"/>
                  <wp:effectExtent l="19050" t="0" r="2540" b="0"/>
                  <wp:docPr id="6" name="Рисунок 6" descr="Проект мимио 2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роект мимио 2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260" cy="163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00698" w:rsidRDefault="00AC367B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Стр. 1: </w:t>
            </w:r>
            <w:r w:rsidR="007E0874" w:rsidRPr="007E0874">
              <w:rPr>
                <w:rFonts w:ascii="Times New Roman" w:hAnsi="Times New Roman"/>
                <w:sz w:val="28"/>
                <w:szCs w:val="28"/>
              </w:rPr>
              <w:t>Титульный лист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7EF0" w:rsidRDefault="001E7EF0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проекта «МЧС спешит на помощь»</w:t>
            </w:r>
          </w:p>
          <w:p w:rsidR="000E5296" w:rsidRPr="008C2467" w:rsidRDefault="008C2467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C2467">
              <w:rPr>
                <w:rFonts w:ascii="Times New Roman" w:hAnsi="Times New Roman"/>
                <w:sz w:val="28"/>
                <w:szCs w:val="28"/>
              </w:rPr>
              <w:t xml:space="preserve">По щелчку на текст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нижней части страницы </w:t>
            </w:r>
            <w:r w:rsidRPr="008C2467">
              <w:rPr>
                <w:rFonts w:ascii="Times New Roman" w:hAnsi="Times New Roman"/>
                <w:sz w:val="28"/>
                <w:szCs w:val="28"/>
              </w:rPr>
              <w:t>открывается сайт образовательного центра ИНТОКС.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Стрелка в левом нижнем углу – гиперссылка на страницу «Содержание». </w:t>
            </w:r>
          </w:p>
          <w:p w:rsidR="000E5296" w:rsidRDefault="000E5296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E5296" w:rsidRDefault="000E5296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E5296" w:rsidRPr="007E0874" w:rsidRDefault="000E5296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698" w:rsidRPr="00200698" w:rsidTr="00565FF0">
        <w:tc>
          <w:tcPr>
            <w:tcW w:w="3686" w:type="dxa"/>
          </w:tcPr>
          <w:p w:rsidR="00200698" w:rsidRPr="00200698" w:rsidRDefault="000601E6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7260" cy="1639570"/>
                  <wp:effectExtent l="19050" t="0" r="2540" b="0"/>
                  <wp:docPr id="7" name="Рисунок 7" descr="Проект мимио 2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роект мимио 2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260" cy="163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00698" w:rsidRDefault="00AC367B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Стр.2: </w:t>
            </w:r>
            <w:r w:rsidR="007E0874" w:rsidRPr="007E0874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31B7" w:rsidRPr="007E0874" w:rsidRDefault="00ED31B7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Каждый пункт содержания – гиперссылка на соответствующую страницу проекта.</w:t>
            </w:r>
          </w:p>
          <w:p w:rsidR="007E0874" w:rsidRDefault="007E0874" w:rsidP="00200698">
            <w:pPr>
              <w:pStyle w:val="a3"/>
              <w:spacing w:line="240" w:lineRule="auto"/>
              <w:ind w:left="0" w:firstLine="0"/>
            </w:pPr>
          </w:p>
          <w:p w:rsidR="007E0874" w:rsidRDefault="007E0874" w:rsidP="00200698">
            <w:pPr>
              <w:pStyle w:val="a3"/>
              <w:spacing w:line="240" w:lineRule="auto"/>
              <w:ind w:left="0" w:firstLine="0"/>
            </w:pPr>
          </w:p>
          <w:p w:rsidR="007E0874" w:rsidRPr="00200698" w:rsidRDefault="007E0874" w:rsidP="00200698">
            <w:pPr>
              <w:pStyle w:val="a3"/>
              <w:spacing w:line="240" w:lineRule="auto"/>
              <w:ind w:left="0" w:firstLine="0"/>
            </w:pPr>
          </w:p>
        </w:tc>
      </w:tr>
      <w:tr w:rsidR="00200698" w:rsidRPr="00200698" w:rsidTr="00565FF0">
        <w:tc>
          <w:tcPr>
            <w:tcW w:w="3686" w:type="dxa"/>
          </w:tcPr>
          <w:p w:rsidR="00200698" w:rsidRPr="00200698" w:rsidRDefault="000601E6" w:rsidP="008E108F">
            <w:pPr>
              <w:pStyle w:val="a3"/>
              <w:spacing w:line="240" w:lineRule="auto"/>
              <w:ind w:left="0" w:firstLine="33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7260" cy="1639570"/>
                  <wp:effectExtent l="19050" t="0" r="2540" b="0"/>
                  <wp:docPr id="8" name="Рисунок 8" descr="Проект мимио 2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роект мимио 2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260" cy="163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00698" w:rsidRPr="00F4041F" w:rsidRDefault="00AC367B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Стр.3: </w:t>
            </w:r>
            <w:r w:rsidR="00F4041F">
              <w:rPr>
                <w:rFonts w:ascii="Times New Roman" w:hAnsi="Times New Roman"/>
                <w:sz w:val="28"/>
                <w:szCs w:val="28"/>
              </w:rPr>
              <w:t>«Прочитай по первым буквам»</w:t>
            </w:r>
          </w:p>
          <w:p w:rsidR="00AC367B" w:rsidRDefault="00B2420D" w:rsidP="00EF37AA">
            <w:pPr>
              <w:pStyle w:val="a3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464B2D">
              <w:rPr>
                <w:rFonts w:ascii="Times New Roman" w:hAnsi="Times New Roman"/>
                <w:sz w:val="28"/>
                <w:szCs w:val="28"/>
              </w:rPr>
              <w:t>Продолжаем</w:t>
            </w:r>
            <w:r w:rsidR="00EF37AA" w:rsidRPr="00EF37AA">
              <w:rPr>
                <w:rFonts w:ascii="Times New Roman" w:hAnsi="Times New Roman"/>
                <w:sz w:val="28"/>
                <w:szCs w:val="28"/>
              </w:rPr>
              <w:t xml:space="preserve"> учить </w:t>
            </w:r>
            <w:r w:rsidR="00464B2D">
              <w:rPr>
                <w:rFonts w:ascii="Times New Roman" w:hAnsi="Times New Roman"/>
                <w:sz w:val="28"/>
                <w:szCs w:val="28"/>
              </w:rPr>
              <w:t xml:space="preserve">детей </w:t>
            </w:r>
            <w:r w:rsidR="00EF37AA" w:rsidRPr="00EF37AA">
              <w:rPr>
                <w:rFonts w:ascii="Times New Roman" w:hAnsi="Times New Roman"/>
                <w:sz w:val="28"/>
                <w:szCs w:val="28"/>
              </w:rPr>
              <w:t>выделять первый звук в словах и называть его</w:t>
            </w:r>
            <w:r w:rsidR="00EF37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4B2D" w:rsidRDefault="00B2420D" w:rsidP="00EF37AA">
            <w:pPr>
              <w:pStyle w:val="a3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 w:rsidR="00464B2D">
              <w:rPr>
                <w:rFonts w:ascii="Times New Roman" w:hAnsi="Times New Roman"/>
                <w:sz w:val="28"/>
                <w:szCs w:val="28"/>
              </w:rPr>
              <w:t>Задание спрятано под знаком вопроса.</w:t>
            </w:r>
          </w:p>
          <w:p w:rsidR="00464B2D" w:rsidRPr="00EF37AA" w:rsidRDefault="00464B2D" w:rsidP="00EF37AA">
            <w:pPr>
              <w:pStyle w:val="a3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проверки используется метод «затухания»</w:t>
            </w:r>
            <w:r w:rsidR="003E76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0698" w:rsidRPr="00200698" w:rsidTr="00565FF0">
        <w:tc>
          <w:tcPr>
            <w:tcW w:w="3686" w:type="dxa"/>
          </w:tcPr>
          <w:p w:rsidR="00200698" w:rsidRPr="00200698" w:rsidRDefault="000601E6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7260" cy="1639570"/>
                  <wp:effectExtent l="19050" t="0" r="2540" b="0"/>
                  <wp:docPr id="9" name="Рисунок 9" descr="Проект мимио 2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роект мимио 2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260" cy="163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00698" w:rsidRDefault="00AC367B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Стр.4:</w:t>
            </w:r>
            <w:r w:rsidR="003E76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E5B0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BE5B01">
              <w:rPr>
                <w:rFonts w:ascii="Times New Roman" w:hAnsi="Times New Roman"/>
                <w:sz w:val="28"/>
                <w:szCs w:val="28"/>
              </w:rPr>
              <w:t>Кто работает в службе спасения?</w:t>
            </w:r>
            <w:r w:rsidR="00BE5B0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02388" w:rsidRDefault="00B2420D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ED31B7" w:rsidRPr="00ED31B7">
              <w:rPr>
                <w:rFonts w:ascii="Times New Roman" w:hAnsi="Times New Roman"/>
                <w:sz w:val="28"/>
                <w:szCs w:val="28"/>
              </w:rPr>
              <w:t xml:space="preserve">Закрепляем </w:t>
            </w:r>
            <w:r w:rsidR="00ED31B7">
              <w:rPr>
                <w:rFonts w:ascii="Times New Roman" w:hAnsi="Times New Roman"/>
                <w:sz w:val="28"/>
                <w:szCs w:val="28"/>
              </w:rPr>
              <w:t>представления о професс</w:t>
            </w:r>
            <w:r w:rsidR="00FB029E">
              <w:rPr>
                <w:rFonts w:ascii="Times New Roman" w:hAnsi="Times New Roman"/>
                <w:sz w:val="28"/>
                <w:szCs w:val="28"/>
              </w:rPr>
              <w:t>иях в службе спасения, развиваем внимание, логическое мышление.</w:t>
            </w:r>
          </w:p>
          <w:p w:rsidR="00402388" w:rsidRDefault="00B2420D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 w:rsidR="00ED31B7">
              <w:rPr>
                <w:rFonts w:ascii="Times New Roman" w:hAnsi="Times New Roman"/>
                <w:sz w:val="28"/>
                <w:szCs w:val="28"/>
              </w:rPr>
              <w:t>Правильный ответ проверяется нажатием на картинку.</w:t>
            </w:r>
          </w:p>
          <w:p w:rsidR="00640F20" w:rsidRDefault="00640F20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40F20" w:rsidRPr="00AC367B" w:rsidRDefault="00640F20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0698" w:rsidRPr="00200698" w:rsidTr="00565FF0">
        <w:tc>
          <w:tcPr>
            <w:tcW w:w="3686" w:type="dxa"/>
          </w:tcPr>
          <w:p w:rsidR="00200698" w:rsidRPr="00200698" w:rsidRDefault="000601E6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7260" cy="1639570"/>
                  <wp:effectExtent l="19050" t="0" r="2540" b="0"/>
                  <wp:docPr id="10" name="Рисунок 10" descr="Проект мимио 2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роект мимио 2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260" cy="163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00698" w:rsidRDefault="00402388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Стр.5:</w:t>
            </w:r>
            <w:r w:rsidR="001E7EF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40B6D">
              <w:rPr>
                <w:rFonts w:ascii="Times New Roman" w:hAnsi="Times New Roman"/>
                <w:b/>
                <w:sz w:val="28"/>
                <w:szCs w:val="28"/>
              </w:rPr>
              <w:t xml:space="preserve">«Назови произведение </w:t>
            </w:r>
            <w:r w:rsidR="006915B0" w:rsidRPr="00540B6D">
              <w:rPr>
                <w:rFonts w:ascii="Times New Roman" w:hAnsi="Times New Roman"/>
                <w:b/>
                <w:sz w:val="28"/>
                <w:szCs w:val="28"/>
              </w:rPr>
              <w:t>и его автора»</w:t>
            </w:r>
          </w:p>
          <w:p w:rsidR="00F16E48" w:rsidRPr="00F16E48" w:rsidRDefault="00B2420D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F16E48" w:rsidRPr="00F16E48">
              <w:rPr>
                <w:rFonts w:ascii="Times New Roman" w:hAnsi="Times New Roman"/>
                <w:sz w:val="28"/>
                <w:szCs w:val="28"/>
              </w:rPr>
              <w:t>У</w:t>
            </w:r>
            <w:r w:rsidR="00F16E48">
              <w:rPr>
                <w:rFonts w:ascii="Times New Roman" w:hAnsi="Times New Roman"/>
                <w:sz w:val="28"/>
                <w:szCs w:val="28"/>
              </w:rPr>
              <w:t>пражняем</w:t>
            </w:r>
            <w:r w:rsidR="00F16E48" w:rsidRPr="00F16E48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  <w:r w:rsidR="00F16E48">
              <w:rPr>
                <w:rFonts w:ascii="Times New Roman" w:hAnsi="Times New Roman"/>
                <w:sz w:val="28"/>
                <w:szCs w:val="28"/>
              </w:rPr>
              <w:t xml:space="preserve"> в составлении грамматически правильных предложений.</w:t>
            </w:r>
          </w:p>
          <w:p w:rsidR="00402388" w:rsidRDefault="00B2420D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 w:rsidR="00916DC5">
              <w:rPr>
                <w:rFonts w:ascii="Times New Roman" w:hAnsi="Times New Roman"/>
                <w:sz w:val="28"/>
                <w:szCs w:val="28"/>
              </w:rPr>
              <w:t xml:space="preserve">По отрывку из произведения (голосовой файл под скрипичным ключом) и картинке дети </w:t>
            </w:r>
            <w:r w:rsidR="00640F20">
              <w:rPr>
                <w:rFonts w:ascii="Times New Roman" w:hAnsi="Times New Roman"/>
                <w:sz w:val="28"/>
                <w:szCs w:val="28"/>
              </w:rPr>
              <w:t>должны назвать художественное произведение и его автора. Для проверки ответа использован метод затухания.</w:t>
            </w:r>
          </w:p>
          <w:p w:rsidR="00154948" w:rsidRPr="00640F20" w:rsidRDefault="00154948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698" w:rsidRPr="00200698" w:rsidTr="00565FF0">
        <w:tc>
          <w:tcPr>
            <w:tcW w:w="3686" w:type="dxa"/>
          </w:tcPr>
          <w:p w:rsidR="00200698" w:rsidRPr="00200698" w:rsidRDefault="000601E6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207260" cy="1639570"/>
                  <wp:effectExtent l="19050" t="0" r="2540" b="0"/>
                  <wp:docPr id="11" name="Рисунок 11" descr="Проект мимио 2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роект мимио 2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260" cy="163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00698" w:rsidRDefault="00402388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Стр.6:</w:t>
            </w:r>
            <w:r w:rsidR="00640F20">
              <w:rPr>
                <w:rFonts w:ascii="Times New Roman" w:hAnsi="Times New Roman"/>
                <w:b/>
                <w:sz w:val="28"/>
                <w:szCs w:val="28"/>
              </w:rPr>
              <w:t xml:space="preserve"> «Что пригодится на пожаре?»</w:t>
            </w:r>
          </w:p>
          <w:p w:rsidR="00FB029E" w:rsidRDefault="00B2420D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C04C1A">
              <w:rPr>
                <w:rFonts w:ascii="Times New Roman" w:hAnsi="Times New Roman"/>
                <w:sz w:val="28"/>
                <w:szCs w:val="28"/>
              </w:rPr>
              <w:t>Закрепляем умение классифицировать предметы по назначению.</w:t>
            </w:r>
          </w:p>
          <w:p w:rsidR="00402388" w:rsidRDefault="00B2420D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 w:rsidR="00C04C1A">
              <w:rPr>
                <w:rFonts w:ascii="Times New Roman" w:hAnsi="Times New Roman"/>
                <w:sz w:val="28"/>
                <w:szCs w:val="28"/>
              </w:rPr>
              <w:t>Нужно разложить предметы, нужные на пожаре, и предметы, бесполезные на пожаре в разные сундуки.</w:t>
            </w:r>
          </w:p>
          <w:p w:rsidR="00540B6D" w:rsidRPr="00540B6D" w:rsidRDefault="00540B6D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698" w:rsidRPr="00200698" w:rsidTr="00565FF0">
        <w:tc>
          <w:tcPr>
            <w:tcW w:w="3686" w:type="dxa"/>
          </w:tcPr>
          <w:p w:rsidR="00200698" w:rsidRPr="00200698" w:rsidRDefault="000601E6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7260" cy="1639570"/>
                  <wp:effectExtent l="19050" t="0" r="2540" b="0"/>
                  <wp:docPr id="12" name="Рисунок 12" descr="Проект мимио 2_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роект мимио 2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260" cy="163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00698" w:rsidRDefault="00402388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Стр.7:</w:t>
            </w:r>
            <w:r w:rsidR="00540B6D">
              <w:rPr>
                <w:rFonts w:ascii="Times New Roman" w:hAnsi="Times New Roman"/>
                <w:b/>
                <w:sz w:val="28"/>
                <w:szCs w:val="28"/>
              </w:rPr>
              <w:t xml:space="preserve"> «Собери пожарного на пожар»</w:t>
            </w:r>
          </w:p>
          <w:p w:rsidR="003C484B" w:rsidRPr="003C484B" w:rsidRDefault="00B2420D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9486A">
              <w:rPr>
                <w:rFonts w:ascii="Times New Roman" w:hAnsi="Times New Roman"/>
                <w:sz w:val="28"/>
                <w:szCs w:val="28"/>
              </w:rPr>
              <w:t>Развиваем</w:t>
            </w:r>
            <w:r w:rsidR="003C484B" w:rsidRPr="003C48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484B">
              <w:rPr>
                <w:rFonts w:ascii="Times New Roman" w:hAnsi="Times New Roman"/>
                <w:sz w:val="28"/>
                <w:szCs w:val="28"/>
              </w:rPr>
              <w:t>наблюдательность, внимание, способность к обобщению, классификации.</w:t>
            </w:r>
          </w:p>
          <w:p w:rsidR="00402388" w:rsidRDefault="00B2420D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 w:rsidR="00F3209E">
              <w:rPr>
                <w:rFonts w:ascii="Times New Roman" w:hAnsi="Times New Roman"/>
                <w:sz w:val="28"/>
                <w:szCs w:val="28"/>
              </w:rPr>
              <w:t>Нужно отобрать предметы, необходимые пожарному на пожаре.</w:t>
            </w:r>
          </w:p>
          <w:p w:rsidR="00F3209E" w:rsidRPr="00837214" w:rsidRDefault="00F3209E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проводится нажатием на картинки.</w:t>
            </w:r>
            <w:r w:rsidR="00837214" w:rsidRPr="008372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7214">
              <w:rPr>
                <w:rFonts w:ascii="Times New Roman" w:hAnsi="Times New Roman"/>
                <w:sz w:val="28"/>
                <w:szCs w:val="28"/>
              </w:rPr>
              <w:t>При неправильном ответе появляется красный крест, перечеркивающий картинку.</w:t>
            </w:r>
          </w:p>
          <w:p w:rsidR="00F3209E" w:rsidRPr="00402388" w:rsidRDefault="00F3209E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0698" w:rsidRPr="00200698" w:rsidTr="00565FF0">
        <w:tc>
          <w:tcPr>
            <w:tcW w:w="3686" w:type="dxa"/>
          </w:tcPr>
          <w:p w:rsidR="00200698" w:rsidRPr="00200698" w:rsidRDefault="000601E6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7260" cy="1639570"/>
                  <wp:effectExtent l="19050" t="0" r="2540" b="0"/>
                  <wp:docPr id="13" name="Рисунок 13" descr="Проект мимио 2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роект мимио 2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260" cy="163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00698" w:rsidRDefault="00402388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Стр.8:</w:t>
            </w:r>
            <w:r w:rsidR="00F3209E">
              <w:rPr>
                <w:rFonts w:ascii="Times New Roman" w:hAnsi="Times New Roman"/>
                <w:b/>
                <w:sz w:val="28"/>
                <w:szCs w:val="28"/>
              </w:rPr>
              <w:t xml:space="preserve"> «Найди тень»</w:t>
            </w:r>
          </w:p>
          <w:p w:rsidR="00F3209E" w:rsidRDefault="00B2420D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F3209E" w:rsidRPr="00F3209E">
              <w:rPr>
                <w:rFonts w:ascii="Times New Roman" w:hAnsi="Times New Roman"/>
                <w:sz w:val="28"/>
                <w:szCs w:val="28"/>
              </w:rPr>
              <w:t xml:space="preserve">Развиваем </w:t>
            </w:r>
            <w:r w:rsidR="00F3209E">
              <w:rPr>
                <w:rFonts w:ascii="Times New Roman" w:hAnsi="Times New Roman"/>
                <w:sz w:val="28"/>
                <w:szCs w:val="28"/>
              </w:rPr>
              <w:t>внимание, наблюдательность, зрительную память.</w:t>
            </w:r>
          </w:p>
          <w:p w:rsidR="00402388" w:rsidRPr="00F16E48" w:rsidRDefault="00B2420D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 w:rsidR="00F3209E">
              <w:rPr>
                <w:rFonts w:ascii="Times New Roman" w:hAnsi="Times New Roman"/>
                <w:sz w:val="28"/>
                <w:szCs w:val="28"/>
              </w:rPr>
              <w:t xml:space="preserve">Дети находят тень пожарной машины, проверяют себя, нажимая на выбранную тень. При правильном выборе </w:t>
            </w:r>
            <w:r w:rsidR="00F16E48">
              <w:rPr>
                <w:rFonts w:ascii="Times New Roman" w:hAnsi="Times New Roman"/>
                <w:sz w:val="28"/>
                <w:szCs w:val="28"/>
              </w:rPr>
              <w:t xml:space="preserve">на картинке </w:t>
            </w:r>
            <w:r w:rsidR="00F3209E">
              <w:rPr>
                <w:rFonts w:ascii="Times New Roman" w:hAnsi="Times New Roman"/>
                <w:sz w:val="28"/>
                <w:szCs w:val="28"/>
              </w:rPr>
              <w:t>появляется зеленая «галочка», при неправильном – красный крест.</w:t>
            </w:r>
          </w:p>
        </w:tc>
      </w:tr>
      <w:tr w:rsidR="00200698" w:rsidRPr="00200698" w:rsidTr="00565FF0">
        <w:tc>
          <w:tcPr>
            <w:tcW w:w="3686" w:type="dxa"/>
          </w:tcPr>
          <w:p w:rsidR="00200698" w:rsidRPr="00200698" w:rsidRDefault="000601E6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7260" cy="1639570"/>
                  <wp:effectExtent l="19050" t="0" r="2540" b="0"/>
                  <wp:docPr id="14" name="Рисунок 14" descr="Проект мимио 2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Проект мимио 2_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260" cy="163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00698" w:rsidRDefault="00402388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Стр.9:</w:t>
            </w:r>
            <w:r w:rsidR="00F16E4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C484B">
              <w:rPr>
                <w:rFonts w:ascii="Times New Roman" w:hAnsi="Times New Roman"/>
                <w:b/>
                <w:sz w:val="28"/>
                <w:szCs w:val="28"/>
              </w:rPr>
              <w:t>«Составь слова из слогов».</w:t>
            </w:r>
          </w:p>
          <w:p w:rsidR="00B9486A" w:rsidRDefault="00B2420D" w:rsidP="00B9486A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9486A" w:rsidRPr="00F3209E">
              <w:rPr>
                <w:rFonts w:ascii="Times New Roman" w:hAnsi="Times New Roman"/>
                <w:sz w:val="28"/>
                <w:szCs w:val="28"/>
              </w:rPr>
              <w:t xml:space="preserve">Развиваем </w:t>
            </w:r>
            <w:r w:rsidR="00B9486A">
              <w:rPr>
                <w:rFonts w:ascii="Times New Roman" w:hAnsi="Times New Roman"/>
                <w:sz w:val="28"/>
                <w:szCs w:val="28"/>
              </w:rPr>
              <w:t>внимание, наблюдательность, память, умение составлять слова из слогов.</w:t>
            </w:r>
          </w:p>
          <w:p w:rsidR="00402388" w:rsidRDefault="00B2420D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 w:rsidR="00B9486A">
              <w:rPr>
                <w:rFonts w:ascii="Times New Roman" w:hAnsi="Times New Roman"/>
                <w:sz w:val="28"/>
                <w:szCs w:val="28"/>
              </w:rPr>
              <w:t>Слоги одного слова заключены в одинаковые геометрические фигуры. Собрав их, нужно составить слово.</w:t>
            </w:r>
          </w:p>
          <w:p w:rsidR="00B2420D" w:rsidRPr="00B9486A" w:rsidRDefault="00B2420D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698" w:rsidRPr="00200698" w:rsidTr="00565FF0">
        <w:tc>
          <w:tcPr>
            <w:tcW w:w="3686" w:type="dxa"/>
          </w:tcPr>
          <w:p w:rsidR="00200698" w:rsidRPr="00200698" w:rsidRDefault="000601E6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7260" cy="1639570"/>
                  <wp:effectExtent l="19050" t="0" r="2540" b="0"/>
                  <wp:docPr id="15" name="Рисунок 15" descr="Проект мимио 2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роект мимио 2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260" cy="163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00698" w:rsidRDefault="00402388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Стр.10:</w:t>
            </w:r>
            <w:r w:rsidR="00B9486A">
              <w:rPr>
                <w:rFonts w:ascii="Times New Roman" w:hAnsi="Times New Roman"/>
                <w:b/>
                <w:sz w:val="28"/>
                <w:szCs w:val="28"/>
              </w:rPr>
              <w:t xml:space="preserve"> «Собери пазл»</w:t>
            </w:r>
          </w:p>
          <w:p w:rsidR="00402388" w:rsidRDefault="00B2420D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9486A">
              <w:rPr>
                <w:rFonts w:ascii="Times New Roman" w:hAnsi="Times New Roman"/>
                <w:sz w:val="28"/>
                <w:szCs w:val="28"/>
              </w:rPr>
              <w:t xml:space="preserve">Развиваем логику, образное мышление, </w:t>
            </w:r>
            <w:r w:rsidR="00656463">
              <w:rPr>
                <w:rFonts w:ascii="Times New Roman" w:hAnsi="Times New Roman"/>
                <w:sz w:val="28"/>
                <w:szCs w:val="28"/>
              </w:rPr>
              <w:t>внимание, мелкую моторику пальцев рук.</w:t>
            </w:r>
          </w:p>
          <w:p w:rsidR="00656463" w:rsidRDefault="00B2420D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**Дети собирают пазл. </w:t>
            </w:r>
            <w:r w:rsidR="00656463">
              <w:rPr>
                <w:rFonts w:ascii="Times New Roman" w:hAnsi="Times New Roman"/>
                <w:sz w:val="28"/>
                <w:szCs w:val="28"/>
              </w:rPr>
              <w:t>Для проверки под ладошкой справа находится собранная картинка.</w:t>
            </w:r>
          </w:p>
          <w:p w:rsidR="00402388" w:rsidRDefault="00402388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4948" w:rsidRDefault="00154948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4948" w:rsidRDefault="00154948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4948" w:rsidRPr="00402388" w:rsidRDefault="00154948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0698" w:rsidRPr="00200698" w:rsidTr="00565FF0">
        <w:tc>
          <w:tcPr>
            <w:tcW w:w="3686" w:type="dxa"/>
          </w:tcPr>
          <w:p w:rsidR="00200698" w:rsidRPr="00200698" w:rsidRDefault="000601E6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207260" cy="1639570"/>
                  <wp:effectExtent l="19050" t="0" r="2540" b="0"/>
                  <wp:docPr id="16" name="Рисунок 16" descr="Проект мимио 2_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Проект мимио 2_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260" cy="163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00698" w:rsidRDefault="00402388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Стр.11:</w:t>
            </w:r>
            <w:r w:rsidR="00A26D8F">
              <w:rPr>
                <w:rFonts w:ascii="Times New Roman" w:hAnsi="Times New Roman"/>
                <w:b/>
                <w:sz w:val="28"/>
                <w:szCs w:val="28"/>
              </w:rPr>
              <w:t xml:space="preserve"> «Помоги спасателям добраться до места катастрофы»</w:t>
            </w:r>
          </w:p>
          <w:p w:rsidR="00A26D8F" w:rsidRPr="00A26D8F" w:rsidRDefault="00B2420D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A26D8F">
              <w:rPr>
                <w:rFonts w:ascii="Times New Roman" w:hAnsi="Times New Roman"/>
                <w:sz w:val="28"/>
                <w:szCs w:val="28"/>
              </w:rPr>
              <w:t xml:space="preserve">Закрепляем умение ориентироваться на плоскости, тренируем умение </w:t>
            </w:r>
            <w:r w:rsidR="00FB029E">
              <w:rPr>
                <w:rFonts w:ascii="Times New Roman" w:hAnsi="Times New Roman"/>
                <w:sz w:val="28"/>
                <w:szCs w:val="28"/>
              </w:rPr>
              <w:t>вести линию, не отрывая руки, развиваем мелкую моторику руки, внимание.</w:t>
            </w:r>
          </w:p>
          <w:p w:rsidR="00402388" w:rsidRPr="00B2420D" w:rsidRDefault="00B2420D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**Дети прокладывают путь. Ладошка справа открывает прозрачную панель с правильным маршрутом.</w:t>
            </w:r>
          </w:p>
        </w:tc>
      </w:tr>
      <w:tr w:rsidR="001F770A" w:rsidRPr="00200698" w:rsidTr="00565FF0">
        <w:tc>
          <w:tcPr>
            <w:tcW w:w="3686" w:type="dxa"/>
          </w:tcPr>
          <w:p w:rsidR="001F770A" w:rsidRPr="00200698" w:rsidRDefault="000601E6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7260" cy="1639570"/>
                  <wp:effectExtent l="19050" t="0" r="2540" b="0"/>
                  <wp:docPr id="17" name="Рисунок 17" descr="Проект мимио 2_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Проект мимио 2_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260" cy="163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1F770A" w:rsidRDefault="001F770A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 12: «Найди пострадавших»</w:t>
            </w:r>
          </w:p>
          <w:p w:rsidR="001F770A" w:rsidRDefault="00173E88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F3209E">
              <w:rPr>
                <w:rFonts w:ascii="Times New Roman" w:hAnsi="Times New Roman"/>
                <w:sz w:val="28"/>
                <w:szCs w:val="28"/>
              </w:rPr>
              <w:t xml:space="preserve">Развиваем </w:t>
            </w:r>
            <w:r>
              <w:rPr>
                <w:rFonts w:ascii="Times New Roman" w:hAnsi="Times New Roman"/>
                <w:sz w:val="28"/>
                <w:szCs w:val="28"/>
              </w:rPr>
              <w:t>внимание, наблюдательность, память.</w:t>
            </w:r>
          </w:p>
          <w:p w:rsidR="00173E88" w:rsidRDefault="00173E88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Закрепляем счет.</w:t>
            </w:r>
          </w:p>
          <w:p w:rsidR="005F0A16" w:rsidRDefault="00173E88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 w:rsidR="005F0A16">
              <w:rPr>
                <w:rFonts w:ascii="Times New Roman" w:hAnsi="Times New Roman"/>
                <w:sz w:val="28"/>
                <w:szCs w:val="28"/>
              </w:rPr>
              <w:t>С помощью фонарика детям надо найти пострадавших, затерявшихся на месте катастрофы.</w:t>
            </w:r>
          </w:p>
          <w:p w:rsidR="00173E88" w:rsidRDefault="005F0A16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Проверочная панель выдвигается снизу нажатием на ладошку. </w:t>
            </w:r>
          </w:p>
        </w:tc>
      </w:tr>
      <w:tr w:rsidR="00200698" w:rsidRPr="00200698" w:rsidTr="00565FF0">
        <w:tc>
          <w:tcPr>
            <w:tcW w:w="3686" w:type="dxa"/>
          </w:tcPr>
          <w:p w:rsidR="00200698" w:rsidRPr="00200698" w:rsidRDefault="000601E6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7260" cy="1639570"/>
                  <wp:effectExtent l="19050" t="0" r="2540" b="0"/>
                  <wp:docPr id="18" name="Рисунок 18" descr="Проект мимио 2_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Проект мимио 2_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260" cy="163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00698" w:rsidRDefault="001F770A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 13</w:t>
            </w:r>
            <w:r w:rsidR="0040238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3C484B">
              <w:rPr>
                <w:rFonts w:ascii="Times New Roman" w:hAnsi="Times New Roman"/>
                <w:b/>
                <w:sz w:val="28"/>
                <w:szCs w:val="28"/>
              </w:rPr>
              <w:t xml:space="preserve"> «Отгадай загадки»</w:t>
            </w:r>
          </w:p>
          <w:p w:rsidR="003C484B" w:rsidRDefault="00B2420D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*Развиваем</w:t>
            </w:r>
            <w:r w:rsidR="003C484B">
              <w:rPr>
                <w:rFonts w:ascii="Times New Roman" w:hAnsi="Times New Roman"/>
                <w:sz w:val="28"/>
                <w:szCs w:val="28"/>
              </w:rPr>
              <w:t xml:space="preserve"> сп</w:t>
            </w:r>
            <w:r w:rsidR="00837214">
              <w:rPr>
                <w:rFonts w:ascii="Times New Roman" w:hAnsi="Times New Roman"/>
                <w:sz w:val="28"/>
                <w:szCs w:val="28"/>
              </w:rPr>
              <w:t>особность к анализу, формируем</w:t>
            </w:r>
            <w:r w:rsidR="003C484B">
              <w:rPr>
                <w:rFonts w:ascii="Times New Roman" w:hAnsi="Times New Roman"/>
                <w:sz w:val="28"/>
                <w:szCs w:val="28"/>
              </w:rPr>
              <w:t xml:space="preserve"> умение самостоятельно делать выводы, умение выделить наиболее характерные признаки предмета.</w:t>
            </w:r>
          </w:p>
          <w:p w:rsidR="00402388" w:rsidRDefault="00B2420D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 w:rsidR="00720471">
              <w:rPr>
                <w:rFonts w:ascii="Times New Roman" w:hAnsi="Times New Roman"/>
                <w:sz w:val="28"/>
                <w:szCs w:val="28"/>
              </w:rPr>
              <w:t>Ладошки скрывают загадки</w:t>
            </w:r>
            <w:r w:rsidR="00837214">
              <w:rPr>
                <w:rFonts w:ascii="Times New Roman" w:hAnsi="Times New Roman"/>
                <w:sz w:val="28"/>
                <w:szCs w:val="28"/>
              </w:rPr>
              <w:t xml:space="preserve"> (звуковой файл)</w:t>
            </w:r>
            <w:r w:rsidR="00720471">
              <w:rPr>
                <w:rFonts w:ascii="Times New Roman" w:hAnsi="Times New Roman"/>
                <w:sz w:val="28"/>
                <w:szCs w:val="28"/>
              </w:rPr>
              <w:t>. Под шариками спрятаны правильные ответы.</w:t>
            </w:r>
          </w:p>
          <w:p w:rsidR="001E220A" w:rsidRPr="00720471" w:rsidRDefault="005E4EEE" w:rsidP="005E4EEE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Внизу в центре </w:t>
            </w:r>
            <w:r w:rsidR="001E220A">
              <w:rPr>
                <w:rFonts w:ascii="Times New Roman" w:hAnsi="Times New Roman"/>
                <w:sz w:val="28"/>
                <w:szCs w:val="28"/>
              </w:rPr>
              <w:t>расположен звуковой файл «аплодисменты».</w:t>
            </w:r>
          </w:p>
        </w:tc>
      </w:tr>
      <w:tr w:rsidR="00200698" w:rsidRPr="00200698" w:rsidTr="00565FF0">
        <w:tc>
          <w:tcPr>
            <w:tcW w:w="3686" w:type="dxa"/>
          </w:tcPr>
          <w:p w:rsidR="00200698" w:rsidRPr="00200698" w:rsidRDefault="000601E6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7260" cy="1639570"/>
                  <wp:effectExtent l="19050" t="0" r="2540" b="0"/>
                  <wp:docPr id="19" name="Рисунок 19" descr="Проект мимио 2_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Проект мимио 2_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260" cy="163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00698" w:rsidRDefault="001F770A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Стр.14</w:t>
            </w:r>
            <w:r w:rsidR="0040238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1E1A8E">
              <w:rPr>
                <w:rFonts w:ascii="Times New Roman" w:hAnsi="Times New Roman"/>
                <w:b/>
                <w:sz w:val="28"/>
                <w:szCs w:val="28"/>
              </w:rPr>
              <w:t xml:space="preserve"> «Добавь подходящий предмет»</w:t>
            </w:r>
          </w:p>
          <w:p w:rsidR="00402388" w:rsidRPr="001E1A8E" w:rsidRDefault="00720471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1E1A8E" w:rsidRPr="001E1A8E">
              <w:rPr>
                <w:rFonts w:ascii="Times New Roman" w:hAnsi="Times New Roman"/>
                <w:sz w:val="28"/>
                <w:szCs w:val="28"/>
              </w:rPr>
              <w:t xml:space="preserve">Развиваем </w:t>
            </w:r>
            <w:r w:rsidR="001E1A8E">
              <w:rPr>
                <w:rFonts w:ascii="Times New Roman" w:hAnsi="Times New Roman"/>
                <w:sz w:val="28"/>
                <w:szCs w:val="28"/>
              </w:rPr>
              <w:t>внимание, логическое мышление.</w:t>
            </w:r>
          </w:p>
          <w:p w:rsidR="00402388" w:rsidRPr="00D447DF" w:rsidRDefault="00720471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**</w:t>
            </w:r>
            <w:r w:rsidR="00D447DF">
              <w:rPr>
                <w:rFonts w:ascii="Times New Roman" w:hAnsi="Times New Roman"/>
                <w:sz w:val="28"/>
                <w:szCs w:val="28"/>
              </w:rPr>
              <w:t>Дети подбирают подходящий предмет и вставляют его в пустое окошко. Ладошки справа и слева открывают прозрачные панели с правильными ответами.</w:t>
            </w:r>
          </w:p>
        </w:tc>
      </w:tr>
      <w:tr w:rsidR="00200698" w:rsidRPr="00200698" w:rsidTr="00107ED4">
        <w:trPr>
          <w:trHeight w:val="331"/>
        </w:trPr>
        <w:tc>
          <w:tcPr>
            <w:tcW w:w="3686" w:type="dxa"/>
            <w:tcBorders>
              <w:bottom w:val="single" w:sz="4" w:space="0" w:color="auto"/>
            </w:tcBorders>
          </w:tcPr>
          <w:p w:rsidR="00200698" w:rsidRPr="00FF1F5A" w:rsidRDefault="000601E6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07260" cy="1639570"/>
                  <wp:effectExtent l="19050" t="0" r="2540" b="0"/>
                  <wp:docPr id="20" name="Рисунок 20" descr="Проект мимио 2_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Проект мимио 2_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260" cy="163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200698" w:rsidRDefault="001F770A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Стр.15</w:t>
            </w:r>
            <w:r w:rsidR="0040238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FB029E">
              <w:rPr>
                <w:rFonts w:ascii="Times New Roman" w:hAnsi="Times New Roman"/>
                <w:b/>
                <w:sz w:val="28"/>
                <w:szCs w:val="28"/>
              </w:rPr>
              <w:t xml:space="preserve"> «Помоги спасателям эвакуировать раненных»</w:t>
            </w:r>
          </w:p>
          <w:p w:rsidR="00FB029E" w:rsidRPr="00A26D8F" w:rsidRDefault="00D447DF" w:rsidP="00FB029E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FB029E">
              <w:rPr>
                <w:rFonts w:ascii="Times New Roman" w:hAnsi="Times New Roman"/>
                <w:sz w:val="28"/>
                <w:szCs w:val="28"/>
              </w:rPr>
              <w:t>Закрепляем умение ориентироваться на плоскости, тренируем умение вести линию, не отрывая руки, развиваем мелкую моторику руки, внимание.</w:t>
            </w:r>
          </w:p>
          <w:p w:rsidR="003B2A1E" w:rsidRPr="00402388" w:rsidRDefault="00D447DF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Дети прокладывают путь. Ладошка слева открывает прозрачную панель с правильным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маршрутом.</w:t>
            </w:r>
          </w:p>
        </w:tc>
      </w:tr>
      <w:tr w:rsidR="00FF1F5A" w:rsidRPr="00200698" w:rsidTr="00565FF0">
        <w:trPr>
          <w:trHeight w:val="1731"/>
        </w:trPr>
        <w:tc>
          <w:tcPr>
            <w:tcW w:w="3686" w:type="dxa"/>
            <w:tcBorders>
              <w:top w:val="single" w:sz="4" w:space="0" w:color="auto"/>
            </w:tcBorders>
          </w:tcPr>
          <w:p w:rsidR="00FF1F5A" w:rsidRPr="00200698" w:rsidRDefault="000601E6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207260" cy="1639570"/>
                  <wp:effectExtent l="19050" t="0" r="2540" b="0"/>
                  <wp:docPr id="21" name="Рисунок 21" descr="Проект мимио 2_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Проект мимио 2_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260" cy="163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FF1F5A" w:rsidRDefault="001F770A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Стр.16</w:t>
            </w:r>
            <w:r w:rsidR="00FF1F5A">
              <w:rPr>
                <w:rFonts w:ascii="Times New Roman" w:hAnsi="Times New Roman"/>
                <w:b/>
                <w:sz w:val="28"/>
                <w:szCs w:val="28"/>
              </w:rPr>
              <w:t>: «Найди 10 отличий»</w:t>
            </w:r>
          </w:p>
          <w:p w:rsidR="00FF1F5A" w:rsidRPr="00FF1F5A" w:rsidRDefault="00D447DF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FF1F5A">
              <w:rPr>
                <w:rFonts w:ascii="Times New Roman" w:hAnsi="Times New Roman"/>
                <w:sz w:val="28"/>
                <w:szCs w:val="28"/>
              </w:rPr>
              <w:t>Развиваем наблюдательность, внимание, память, логическое мышление.</w:t>
            </w:r>
          </w:p>
          <w:p w:rsidR="00FF1F5A" w:rsidRDefault="00D447DF" w:rsidP="00DA76A5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**</w:t>
            </w:r>
            <w:r w:rsidRPr="00D447DF">
              <w:rPr>
                <w:rFonts w:ascii="Times New Roman" w:hAnsi="Times New Roman"/>
                <w:sz w:val="28"/>
                <w:szCs w:val="28"/>
              </w:rPr>
              <w:t>Дети отмечают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76A5">
              <w:rPr>
                <w:rFonts w:ascii="Times New Roman" w:hAnsi="Times New Roman"/>
                <w:sz w:val="28"/>
                <w:szCs w:val="28"/>
              </w:rPr>
              <w:t>различия на картинке справа. Пол ладошкой справа находится панель с правильными ответами.</w:t>
            </w:r>
          </w:p>
        </w:tc>
      </w:tr>
      <w:tr w:rsidR="00200698" w:rsidRPr="00200698" w:rsidTr="00565FF0">
        <w:tc>
          <w:tcPr>
            <w:tcW w:w="3686" w:type="dxa"/>
          </w:tcPr>
          <w:p w:rsidR="00200698" w:rsidRPr="00200698" w:rsidRDefault="000601E6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7260" cy="1639570"/>
                  <wp:effectExtent l="19050" t="0" r="2540" b="0"/>
                  <wp:docPr id="22" name="Рисунок 22" descr="Проект мимио 2_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Проект мимио 2_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260" cy="163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00698" w:rsidRDefault="001F770A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Стр.17</w:t>
            </w:r>
            <w:r w:rsidR="003B2A1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FF1F5A">
              <w:rPr>
                <w:rFonts w:ascii="Times New Roman" w:hAnsi="Times New Roman"/>
                <w:b/>
                <w:sz w:val="28"/>
                <w:szCs w:val="28"/>
              </w:rPr>
              <w:t xml:space="preserve"> «Распредели предметы по количеству»</w:t>
            </w:r>
          </w:p>
          <w:p w:rsidR="00FF1F5A" w:rsidRPr="00FF1F5A" w:rsidRDefault="00DA76A5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FF1F5A">
              <w:rPr>
                <w:rFonts w:ascii="Times New Roman" w:hAnsi="Times New Roman"/>
                <w:sz w:val="28"/>
                <w:szCs w:val="28"/>
              </w:rPr>
              <w:t xml:space="preserve">Развиваем внимание, память, </w:t>
            </w:r>
            <w:r w:rsidR="00A26D8F">
              <w:rPr>
                <w:rFonts w:ascii="Times New Roman" w:hAnsi="Times New Roman"/>
                <w:sz w:val="28"/>
                <w:szCs w:val="28"/>
              </w:rPr>
              <w:t>логическое мышление, закрепляем счёт.</w:t>
            </w:r>
          </w:p>
          <w:p w:rsidR="003B2A1E" w:rsidRPr="003B2A1E" w:rsidRDefault="00DA76A5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**</w:t>
            </w:r>
            <w:r w:rsidRPr="00DA76A5">
              <w:rPr>
                <w:rFonts w:ascii="Times New Roman" w:hAnsi="Times New Roman"/>
                <w:sz w:val="28"/>
                <w:szCs w:val="28"/>
              </w:rPr>
              <w:t>Дети распределяют предметы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количеству в три прямоугольника с соответствующей цифрой. Правильный ответ скрыт на панели под ладошкой.</w:t>
            </w:r>
          </w:p>
        </w:tc>
      </w:tr>
      <w:tr w:rsidR="00200698" w:rsidRPr="00200698" w:rsidTr="00565FF0">
        <w:tc>
          <w:tcPr>
            <w:tcW w:w="3686" w:type="dxa"/>
          </w:tcPr>
          <w:p w:rsidR="00200698" w:rsidRPr="00200698" w:rsidRDefault="000601E6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7260" cy="1639570"/>
                  <wp:effectExtent l="19050" t="0" r="2540" b="0"/>
                  <wp:docPr id="23" name="Рисунок 23" descr="Проект мимио 2_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Проект мимио 2_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260" cy="163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00698" w:rsidRDefault="001F770A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Стр.18</w:t>
            </w:r>
            <w:r w:rsidR="00F4041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1E1A8E">
              <w:rPr>
                <w:rFonts w:ascii="Times New Roman" w:hAnsi="Times New Roman"/>
                <w:b/>
                <w:sz w:val="28"/>
                <w:szCs w:val="28"/>
              </w:rPr>
              <w:t xml:space="preserve"> «Подбери пару»</w:t>
            </w:r>
          </w:p>
          <w:p w:rsidR="001E1A8E" w:rsidRPr="001E1A8E" w:rsidRDefault="00DA76A5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2806B4">
              <w:rPr>
                <w:rFonts w:ascii="Times New Roman" w:hAnsi="Times New Roman"/>
                <w:sz w:val="28"/>
                <w:szCs w:val="28"/>
              </w:rPr>
              <w:t>Развиваем внимание, воображение, память.</w:t>
            </w:r>
          </w:p>
          <w:p w:rsidR="00F4041F" w:rsidRPr="00885758" w:rsidRDefault="00DA76A5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**</w:t>
            </w:r>
            <w:r w:rsidR="00885758">
              <w:rPr>
                <w:rFonts w:ascii="Times New Roman" w:hAnsi="Times New Roman"/>
                <w:sz w:val="28"/>
                <w:szCs w:val="28"/>
              </w:rPr>
              <w:t>Дети рассматривают парные предметы и стараются запомнить их местоположение. Предметы закрываются звездочками. Надо угадать, где находятся парные предметы. Картинки открывают по две.</w:t>
            </w:r>
          </w:p>
        </w:tc>
      </w:tr>
      <w:tr w:rsidR="00200698" w:rsidRPr="00200698" w:rsidTr="00565FF0">
        <w:tc>
          <w:tcPr>
            <w:tcW w:w="3686" w:type="dxa"/>
          </w:tcPr>
          <w:p w:rsidR="00200698" w:rsidRPr="00200698" w:rsidRDefault="000601E6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7260" cy="1639570"/>
                  <wp:effectExtent l="19050" t="0" r="2540" b="0"/>
                  <wp:docPr id="24" name="Рисунок 24" descr="Проект мимио 2_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Проект мимио 2_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260" cy="163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00698" w:rsidRDefault="001F770A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Стр.19</w:t>
            </w:r>
            <w:r w:rsidR="00F4041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1E1A8E">
              <w:rPr>
                <w:rFonts w:ascii="Times New Roman" w:hAnsi="Times New Roman"/>
                <w:b/>
                <w:sz w:val="28"/>
                <w:szCs w:val="28"/>
              </w:rPr>
              <w:t xml:space="preserve"> «Что должно быть на пожарном щите?»</w:t>
            </w:r>
          </w:p>
          <w:p w:rsidR="001E1A8E" w:rsidRPr="001E1A8E" w:rsidRDefault="00885758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1E1A8E">
              <w:rPr>
                <w:rFonts w:ascii="Times New Roman" w:hAnsi="Times New Roman"/>
                <w:sz w:val="28"/>
                <w:szCs w:val="28"/>
              </w:rPr>
              <w:t>Расширяем представления детей о мире предметов, развиваем внимание, память, логику.</w:t>
            </w:r>
          </w:p>
          <w:p w:rsidR="00F4041F" w:rsidRPr="00F4041F" w:rsidRDefault="00885758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**</w:t>
            </w:r>
            <w:r w:rsidR="00AC4803" w:rsidRPr="00AC4803">
              <w:rPr>
                <w:rFonts w:ascii="Times New Roman" w:hAnsi="Times New Roman"/>
                <w:sz w:val="28"/>
                <w:szCs w:val="28"/>
              </w:rPr>
              <w:t>Нужно заполнить пожарный щит</w:t>
            </w:r>
            <w:r w:rsidR="00AC48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4803" w:rsidRPr="00AC4803">
              <w:rPr>
                <w:rFonts w:ascii="Times New Roman" w:hAnsi="Times New Roman"/>
                <w:sz w:val="28"/>
                <w:szCs w:val="28"/>
              </w:rPr>
              <w:t>нужными предметами.</w:t>
            </w:r>
            <w:r w:rsidR="00AC4803">
              <w:rPr>
                <w:rFonts w:ascii="Times New Roman" w:hAnsi="Times New Roman"/>
                <w:sz w:val="28"/>
                <w:szCs w:val="28"/>
              </w:rPr>
              <w:t xml:space="preserve"> Посторонние предметы в щит попасть не могут.</w:t>
            </w:r>
          </w:p>
        </w:tc>
      </w:tr>
      <w:tr w:rsidR="00200698" w:rsidRPr="00200698" w:rsidTr="00565FF0">
        <w:tc>
          <w:tcPr>
            <w:tcW w:w="3686" w:type="dxa"/>
          </w:tcPr>
          <w:p w:rsidR="00200698" w:rsidRPr="00200698" w:rsidRDefault="000601E6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7260" cy="1639570"/>
                  <wp:effectExtent l="19050" t="0" r="2540" b="0"/>
                  <wp:docPr id="25" name="Рисунок 25" descr="Проект мимио 2_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Проект мимио 2_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260" cy="163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F4041F" w:rsidRDefault="001F770A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Стр.20</w:t>
            </w:r>
            <w:r w:rsidR="00F4041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656463">
              <w:rPr>
                <w:rFonts w:ascii="Times New Roman" w:hAnsi="Times New Roman"/>
                <w:b/>
                <w:sz w:val="28"/>
                <w:szCs w:val="28"/>
              </w:rPr>
              <w:t xml:space="preserve"> «Разгадай кроссворд»</w:t>
            </w:r>
          </w:p>
          <w:p w:rsidR="00656463" w:rsidRDefault="00AC4803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656463">
              <w:rPr>
                <w:rFonts w:ascii="Times New Roman" w:hAnsi="Times New Roman"/>
                <w:sz w:val="28"/>
                <w:szCs w:val="28"/>
              </w:rPr>
              <w:t>Развиваем связную речь детей, активизируем словарь, тренируем в написании слов, умении рассуждать и обосновывать свой ответ.</w:t>
            </w:r>
          </w:p>
          <w:p w:rsidR="00F4041F" w:rsidRPr="00492BF4" w:rsidRDefault="00AC4803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**Нужно вписать существител</w:t>
            </w:r>
            <w:r w:rsidR="00492BF4">
              <w:rPr>
                <w:rFonts w:ascii="Times New Roman" w:hAnsi="Times New Roman"/>
                <w:sz w:val="28"/>
                <w:szCs w:val="28"/>
              </w:rPr>
              <w:t>ьные в кроссворд. Ладошка выдвигает п</w:t>
            </w:r>
            <w:r>
              <w:rPr>
                <w:rFonts w:ascii="Times New Roman" w:hAnsi="Times New Roman"/>
                <w:sz w:val="28"/>
                <w:szCs w:val="28"/>
              </w:rPr>
              <w:t>роверочный кроссворд</w:t>
            </w:r>
            <w:r w:rsidR="00492BF4">
              <w:rPr>
                <w:rFonts w:ascii="Times New Roman" w:hAnsi="Times New Roman"/>
                <w:sz w:val="28"/>
                <w:szCs w:val="28"/>
              </w:rPr>
              <w:t>.</w:t>
            </w:r>
            <w:r w:rsidR="006564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00698" w:rsidRPr="00200698" w:rsidTr="00565FF0">
        <w:tc>
          <w:tcPr>
            <w:tcW w:w="3686" w:type="dxa"/>
          </w:tcPr>
          <w:p w:rsidR="00200698" w:rsidRPr="00200698" w:rsidRDefault="000601E6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207260" cy="1639570"/>
                  <wp:effectExtent l="19050" t="0" r="2540" b="0"/>
                  <wp:docPr id="26" name="Рисунок 26" descr="Проект мимио 2_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Проект мимио 2_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260" cy="163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F4041F" w:rsidRDefault="001F770A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Стр.21</w:t>
            </w:r>
            <w:r w:rsidR="00F4041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1E1A8E">
              <w:rPr>
                <w:rFonts w:ascii="Times New Roman" w:hAnsi="Times New Roman"/>
                <w:b/>
                <w:sz w:val="28"/>
                <w:szCs w:val="28"/>
              </w:rPr>
              <w:t xml:space="preserve"> «Дорога домой»</w:t>
            </w:r>
          </w:p>
          <w:p w:rsidR="001E1A8E" w:rsidRPr="001E1A8E" w:rsidRDefault="00492BF4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1E1A8E">
              <w:rPr>
                <w:rFonts w:ascii="Times New Roman" w:hAnsi="Times New Roman"/>
                <w:sz w:val="28"/>
                <w:szCs w:val="28"/>
              </w:rPr>
              <w:t>Закрепляем счёт, развиваем внимание, память, логическое мышление.</w:t>
            </w:r>
          </w:p>
          <w:p w:rsidR="00F4041F" w:rsidRPr="00492BF4" w:rsidRDefault="00492BF4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** </w:t>
            </w:r>
            <w:r w:rsidRPr="00492BF4">
              <w:rPr>
                <w:rFonts w:ascii="Times New Roman" w:hAnsi="Times New Roman"/>
                <w:sz w:val="28"/>
                <w:szCs w:val="28"/>
              </w:rPr>
              <w:t>Дети бросают кубик</w:t>
            </w:r>
            <w:r>
              <w:rPr>
                <w:rFonts w:ascii="Times New Roman" w:hAnsi="Times New Roman"/>
                <w:sz w:val="28"/>
                <w:szCs w:val="28"/>
              </w:rPr>
              <w:t>, делают ход. Попадая на белый круг, совершают переход по стрелке.</w:t>
            </w:r>
          </w:p>
        </w:tc>
      </w:tr>
      <w:tr w:rsidR="00200698" w:rsidRPr="00200698" w:rsidTr="00565FF0">
        <w:tc>
          <w:tcPr>
            <w:tcW w:w="3686" w:type="dxa"/>
          </w:tcPr>
          <w:p w:rsidR="00200698" w:rsidRPr="00200698" w:rsidRDefault="000601E6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7260" cy="1639570"/>
                  <wp:effectExtent l="19050" t="0" r="2540" b="0"/>
                  <wp:docPr id="27" name="Рисунок 27" descr="Проект мимио 2_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Проект мимио 2_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260" cy="163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00698" w:rsidRPr="00F4041F" w:rsidRDefault="001F770A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Стр.22</w:t>
            </w:r>
            <w:r w:rsidR="00F4041F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F4041F">
              <w:rPr>
                <w:rFonts w:ascii="Times New Roman" w:hAnsi="Times New Roman"/>
                <w:sz w:val="28"/>
                <w:szCs w:val="28"/>
              </w:rPr>
              <w:t>Заключение.</w:t>
            </w:r>
          </w:p>
          <w:p w:rsidR="00F4041F" w:rsidRDefault="00F4041F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041F" w:rsidRDefault="00F4041F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041F" w:rsidRPr="00F4041F" w:rsidRDefault="00F4041F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00698" w:rsidRDefault="00200698" w:rsidP="00200698">
      <w:pPr>
        <w:pStyle w:val="a3"/>
        <w:ind w:left="1069" w:firstLine="0"/>
      </w:pPr>
    </w:p>
    <w:sectPr w:rsidR="00200698" w:rsidSect="00DA55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4B50"/>
    <w:multiLevelType w:val="hybridMultilevel"/>
    <w:tmpl w:val="B1268C3A"/>
    <w:lvl w:ilvl="0" w:tplc="E582399E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F5570BA"/>
    <w:multiLevelType w:val="hybridMultilevel"/>
    <w:tmpl w:val="624EC0D0"/>
    <w:lvl w:ilvl="0" w:tplc="64C67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grammar="clean"/>
  <w:defaultTabStop w:val="708"/>
  <w:characterSpacingControl w:val="doNotCompress"/>
  <w:compat/>
  <w:rsids>
    <w:rsidRoot w:val="00ED091B"/>
    <w:rsid w:val="00052545"/>
    <w:rsid w:val="000601E6"/>
    <w:rsid w:val="000679A8"/>
    <w:rsid w:val="0007686D"/>
    <w:rsid w:val="000E5296"/>
    <w:rsid w:val="00107ED4"/>
    <w:rsid w:val="00154948"/>
    <w:rsid w:val="00173E88"/>
    <w:rsid w:val="00176895"/>
    <w:rsid w:val="001E1A8E"/>
    <w:rsid w:val="001E220A"/>
    <w:rsid w:val="001E7EF0"/>
    <w:rsid w:val="001F770A"/>
    <w:rsid w:val="00200698"/>
    <w:rsid w:val="00255EBA"/>
    <w:rsid w:val="002806B4"/>
    <w:rsid w:val="003730D4"/>
    <w:rsid w:val="003B2A1E"/>
    <w:rsid w:val="003C484B"/>
    <w:rsid w:val="003E7676"/>
    <w:rsid w:val="00402388"/>
    <w:rsid w:val="0046275F"/>
    <w:rsid w:val="00464B2D"/>
    <w:rsid w:val="0047461A"/>
    <w:rsid w:val="00492BF4"/>
    <w:rsid w:val="00493A9D"/>
    <w:rsid w:val="00500B01"/>
    <w:rsid w:val="00540B6D"/>
    <w:rsid w:val="00565FF0"/>
    <w:rsid w:val="005D3402"/>
    <w:rsid w:val="005E4EEE"/>
    <w:rsid w:val="005F0A16"/>
    <w:rsid w:val="00640F20"/>
    <w:rsid w:val="00656463"/>
    <w:rsid w:val="00686F59"/>
    <w:rsid w:val="006915B0"/>
    <w:rsid w:val="006F3991"/>
    <w:rsid w:val="00700C65"/>
    <w:rsid w:val="00720471"/>
    <w:rsid w:val="007B4C14"/>
    <w:rsid w:val="007E0874"/>
    <w:rsid w:val="00837214"/>
    <w:rsid w:val="00885758"/>
    <w:rsid w:val="008C2467"/>
    <w:rsid w:val="008D64B0"/>
    <w:rsid w:val="008E108F"/>
    <w:rsid w:val="00916DC5"/>
    <w:rsid w:val="009320C5"/>
    <w:rsid w:val="009D460A"/>
    <w:rsid w:val="00A26D8F"/>
    <w:rsid w:val="00AB0D96"/>
    <w:rsid w:val="00AC367B"/>
    <w:rsid w:val="00AC4803"/>
    <w:rsid w:val="00B2420D"/>
    <w:rsid w:val="00B9486A"/>
    <w:rsid w:val="00BB6C65"/>
    <w:rsid w:val="00BE5B01"/>
    <w:rsid w:val="00C04C1A"/>
    <w:rsid w:val="00C77786"/>
    <w:rsid w:val="00D447DF"/>
    <w:rsid w:val="00DA5558"/>
    <w:rsid w:val="00DA76A5"/>
    <w:rsid w:val="00E36696"/>
    <w:rsid w:val="00E41FD8"/>
    <w:rsid w:val="00ED091B"/>
    <w:rsid w:val="00ED31B7"/>
    <w:rsid w:val="00EE5C3C"/>
    <w:rsid w:val="00EF37AA"/>
    <w:rsid w:val="00F16E48"/>
    <w:rsid w:val="00F3209E"/>
    <w:rsid w:val="00F4041F"/>
    <w:rsid w:val="00FB029E"/>
    <w:rsid w:val="00FD6D64"/>
    <w:rsid w:val="00FF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A8"/>
    <w:pPr>
      <w:spacing w:line="276" w:lineRule="auto"/>
      <w:ind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91B"/>
    <w:pPr>
      <w:ind w:left="720"/>
      <w:contextualSpacing/>
    </w:pPr>
  </w:style>
  <w:style w:type="table" w:styleId="a4">
    <w:name w:val="Table Grid"/>
    <w:basedOn w:val="a1"/>
    <w:uiPriority w:val="59"/>
    <w:rsid w:val="002006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0698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200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60ED8-7A95-4C58-81CB-03B227C9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Машинко</dc:creator>
  <cp:lastModifiedBy>Caterina Moskowskaya</cp:lastModifiedBy>
  <cp:revision>2</cp:revision>
  <dcterms:created xsi:type="dcterms:W3CDTF">2016-04-04T15:56:00Z</dcterms:created>
  <dcterms:modified xsi:type="dcterms:W3CDTF">2016-04-04T15:56:00Z</dcterms:modified>
</cp:coreProperties>
</file>