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48" w:rsidRPr="00F00552" w:rsidRDefault="00B64848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 xml:space="preserve">              МЕТОДИЧ</w:t>
      </w:r>
      <w:bookmarkStart w:id="0" w:name="_GoBack"/>
      <w:bookmarkEnd w:id="0"/>
      <w:r w:rsidRPr="00F00552">
        <w:rPr>
          <w:rFonts w:ascii="Times New Roman" w:hAnsi="Times New Roman" w:cs="Times New Roman"/>
          <w:b/>
          <w:sz w:val="28"/>
          <w:szCs w:val="28"/>
        </w:rPr>
        <w:t xml:space="preserve">ЕСКИЕ УКАЗАНИЯ ПО РАБОТЕ С ПРОЕКТОМ </w:t>
      </w:r>
    </w:p>
    <w:p w:rsidR="008A1037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 xml:space="preserve">«Народная игрушка» -  </w:t>
      </w:r>
      <w:r w:rsidRPr="00F00552">
        <w:rPr>
          <w:rFonts w:ascii="Times New Roman" w:hAnsi="Times New Roman" w:cs="Times New Roman"/>
          <w:sz w:val="28"/>
          <w:szCs w:val="28"/>
        </w:rPr>
        <w:t xml:space="preserve">Игра,  </w:t>
      </w:r>
      <w:r w:rsidR="00F312E0" w:rsidRPr="00F00552">
        <w:rPr>
          <w:rFonts w:ascii="Times New Roman" w:hAnsi="Times New Roman" w:cs="Times New Roman"/>
          <w:sz w:val="28"/>
          <w:szCs w:val="28"/>
        </w:rPr>
        <w:t>направлена</w:t>
      </w:r>
      <w:r w:rsidRPr="00F00552">
        <w:rPr>
          <w:rFonts w:ascii="Times New Roman" w:hAnsi="Times New Roman" w:cs="Times New Roman"/>
          <w:sz w:val="28"/>
          <w:szCs w:val="28"/>
        </w:rPr>
        <w:t xml:space="preserve"> на </w:t>
      </w:r>
      <w:r w:rsidR="00C6516F" w:rsidRPr="00F00552">
        <w:rPr>
          <w:rFonts w:ascii="Times New Roman" w:hAnsi="Times New Roman" w:cs="Times New Roman"/>
          <w:sz w:val="28"/>
          <w:szCs w:val="28"/>
        </w:rPr>
        <w:t xml:space="preserve">обобщение </w:t>
      </w:r>
      <w:r w:rsidR="00473E65" w:rsidRPr="00F00552">
        <w:rPr>
          <w:rFonts w:ascii="Times New Roman" w:hAnsi="Times New Roman" w:cs="Times New Roman"/>
          <w:sz w:val="28"/>
          <w:szCs w:val="28"/>
        </w:rPr>
        <w:t xml:space="preserve">и закрепление знаний  о народных промыслах по изготовлению и росписи глиняной игрушки: </w:t>
      </w:r>
      <w:proofErr w:type="spellStart"/>
      <w:r w:rsidR="00473E65" w:rsidRPr="00F00552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="00473E65" w:rsidRPr="00F00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3E65" w:rsidRPr="00F0055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473E65" w:rsidRPr="00F00552">
        <w:rPr>
          <w:rFonts w:ascii="Times New Roman" w:hAnsi="Times New Roman" w:cs="Times New Roman"/>
          <w:sz w:val="28"/>
          <w:szCs w:val="28"/>
        </w:rPr>
        <w:t>, Дымковской.</w:t>
      </w:r>
    </w:p>
    <w:p w:rsidR="008A1037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Автор проекта</w:t>
      </w:r>
      <w:r w:rsidRPr="00F00552">
        <w:rPr>
          <w:rFonts w:ascii="Times New Roman" w:hAnsi="Times New Roman" w:cs="Times New Roman"/>
          <w:sz w:val="28"/>
          <w:szCs w:val="28"/>
        </w:rPr>
        <w:t xml:space="preserve">: </w:t>
      </w:r>
      <w:r w:rsidR="008A1037" w:rsidRPr="00F00552">
        <w:rPr>
          <w:rFonts w:ascii="Times New Roman" w:hAnsi="Times New Roman" w:cs="Times New Roman"/>
          <w:sz w:val="28"/>
          <w:szCs w:val="28"/>
        </w:rPr>
        <w:t>Фокина Вера Михайловна –</w:t>
      </w:r>
      <w:r w:rsidR="00473E6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8A1037" w:rsidRPr="00F00552">
        <w:rPr>
          <w:rFonts w:ascii="Times New Roman" w:hAnsi="Times New Roman" w:cs="Times New Roman"/>
          <w:sz w:val="28"/>
          <w:szCs w:val="28"/>
        </w:rPr>
        <w:t>воспитатель ГБДОУ № 89 Приморского района</w:t>
      </w:r>
      <w:r w:rsidR="00F00552">
        <w:rPr>
          <w:rFonts w:ascii="Times New Roman" w:hAnsi="Times New Roman" w:cs="Times New Roman"/>
          <w:sz w:val="28"/>
          <w:szCs w:val="28"/>
        </w:rPr>
        <w:t xml:space="preserve">  г.</w:t>
      </w:r>
      <w:r w:rsidR="008A1037" w:rsidRPr="00F00552">
        <w:rPr>
          <w:rFonts w:ascii="Times New Roman" w:hAnsi="Times New Roman" w:cs="Times New Roman"/>
          <w:sz w:val="28"/>
          <w:szCs w:val="28"/>
        </w:rPr>
        <w:t xml:space="preserve"> Санкт </w:t>
      </w:r>
      <w:r w:rsidR="00473E65" w:rsidRPr="00F00552">
        <w:rPr>
          <w:rFonts w:ascii="Times New Roman" w:hAnsi="Times New Roman" w:cs="Times New Roman"/>
          <w:sz w:val="28"/>
          <w:szCs w:val="28"/>
        </w:rPr>
        <w:t>–</w:t>
      </w:r>
      <w:r w:rsid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8A1037" w:rsidRPr="00F00552">
        <w:rPr>
          <w:rFonts w:ascii="Times New Roman" w:hAnsi="Times New Roman" w:cs="Times New Roman"/>
          <w:sz w:val="28"/>
          <w:szCs w:val="28"/>
        </w:rPr>
        <w:t>Петербурга</w:t>
      </w:r>
      <w:r w:rsidR="00473E65" w:rsidRPr="00F00552">
        <w:rPr>
          <w:rFonts w:ascii="Times New Roman" w:hAnsi="Times New Roman" w:cs="Times New Roman"/>
          <w:sz w:val="28"/>
          <w:szCs w:val="28"/>
        </w:rPr>
        <w:t>.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F00552">
        <w:rPr>
          <w:rFonts w:ascii="Times New Roman" w:hAnsi="Times New Roman" w:cs="Times New Roman"/>
          <w:sz w:val="28"/>
          <w:szCs w:val="28"/>
        </w:rPr>
        <w:t>: Екатерина Владимировна Московская.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F00552">
        <w:rPr>
          <w:rFonts w:ascii="Times New Roman" w:hAnsi="Times New Roman" w:cs="Times New Roman"/>
          <w:sz w:val="28"/>
          <w:szCs w:val="28"/>
        </w:rPr>
        <w:t xml:space="preserve"> подготовительная к школе группа.</w:t>
      </w:r>
    </w:p>
    <w:p w:rsidR="008A1037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F00552">
        <w:rPr>
          <w:rFonts w:ascii="Times New Roman" w:hAnsi="Times New Roman" w:cs="Times New Roman"/>
          <w:sz w:val="28"/>
          <w:szCs w:val="28"/>
        </w:rPr>
        <w:t>: Обобщение знаний</w:t>
      </w:r>
      <w:r w:rsidR="00DA1871" w:rsidRPr="00F00552">
        <w:rPr>
          <w:rFonts w:ascii="Times New Roman" w:hAnsi="Times New Roman" w:cs="Times New Roman"/>
          <w:sz w:val="28"/>
          <w:szCs w:val="28"/>
        </w:rPr>
        <w:t xml:space="preserve">  о народных</w:t>
      </w:r>
      <w:r w:rsidR="00473E65" w:rsidRPr="00F00552">
        <w:rPr>
          <w:rFonts w:ascii="Times New Roman" w:hAnsi="Times New Roman" w:cs="Times New Roman"/>
          <w:sz w:val="28"/>
          <w:szCs w:val="28"/>
        </w:rPr>
        <w:t xml:space="preserve"> декоративно-</w:t>
      </w:r>
      <w:r w:rsidR="00DA1871" w:rsidRPr="00F00552">
        <w:rPr>
          <w:rFonts w:ascii="Times New Roman" w:hAnsi="Times New Roman" w:cs="Times New Roman"/>
          <w:sz w:val="28"/>
          <w:szCs w:val="28"/>
        </w:rPr>
        <w:t xml:space="preserve">прикладных промыслах: </w:t>
      </w:r>
      <w:proofErr w:type="spellStart"/>
      <w:r w:rsidR="00DA1871" w:rsidRPr="00F00552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DA1871" w:rsidRPr="00F00552">
        <w:rPr>
          <w:rFonts w:ascii="Times New Roman" w:hAnsi="Times New Roman" w:cs="Times New Roman"/>
          <w:sz w:val="28"/>
          <w:szCs w:val="28"/>
        </w:rPr>
        <w:t xml:space="preserve"> игрушка,  Дымка,  Филимоново</w:t>
      </w:r>
      <w:r w:rsidR="00F005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0552">
        <w:rPr>
          <w:rFonts w:ascii="Times New Roman" w:hAnsi="Times New Roman" w:cs="Times New Roman"/>
          <w:sz w:val="28"/>
          <w:szCs w:val="28"/>
        </w:rPr>
        <w:t>этапах</w:t>
      </w:r>
      <w:proofErr w:type="gramEnd"/>
      <w:r w:rsidR="00F00552">
        <w:rPr>
          <w:rFonts w:ascii="Times New Roman" w:hAnsi="Times New Roman" w:cs="Times New Roman"/>
          <w:sz w:val="28"/>
          <w:szCs w:val="28"/>
        </w:rPr>
        <w:t xml:space="preserve"> изготовления, особенностях лепки и росписи</w:t>
      </w:r>
      <w:r w:rsidR="00C6516F" w:rsidRPr="00F00552">
        <w:rPr>
          <w:rFonts w:ascii="Times New Roman" w:hAnsi="Times New Roman" w:cs="Times New Roman"/>
          <w:sz w:val="28"/>
          <w:szCs w:val="28"/>
        </w:rPr>
        <w:t>; закрепление знаний о древних символах декоративной росписи глиняных игрушек;  развитие образного мышления и  художественно-эстетического вкуса</w:t>
      </w:r>
    </w:p>
    <w:p w:rsidR="00B64848" w:rsidRPr="00F00552" w:rsidRDefault="00BD4C41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B64848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1.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>Закрепить знания детей</w:t>
      </w:r>
      <w:r w:rsidR="00C6516F" w:rsidRPr="00F00552">
        <w:rPr>
          <w:rFonts w:ascii="Times New Roman" w:hAnsi="Times New Roman" w:cs="Times New Roman"/>
          <w:sz w:val="28"/>
          <w:szCs w:val="28"/>
        </w:rPr>
        <w:t xml:space="preserve"> народных </w:t>
      </w:r>
      <w:proofErr w:type="gramStart"/>
      <w:r w:rsidR="00C6516F" w:rsidRPr="00F00552">
        <w:rPr>
          <w:rFonts w:ascii="Times New Roman" w:hAnsi="Times New Roman" w:cs="Times New Roman"/>
          <w:sz w:val="28"/>
          <w:szCs w:val="28"/>
        </w:rPr>
        <w:t>промыслах</w:t>
      </w:r>
      <w:proofErr w:type="gramEnd"/>
      <w:r w:rsidR="00C6516F" w:rsidRPr="00F00552">
        <w:rPr>
          <w:rFonts w:ascii="Times New Roman" w:hAnsi="Times New Roman" w:cs="Times New Roman"/>
          <w:sz w:val="28"/>
          <w:szCs w:val="28"/>
        </w:rPr>
        <w:t>: «Дымковская игрушка», «</w:t>
      </w:r>
      <w:proofErr w:type="spellStart"/>
      <w:r w:rsidR="00C6516F" w:rsidRPr="00F00552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="00C6516F" w:rsidRPr="00F00552">
        <w:rPr>
          <w:rFonts w:ascii="Times New Roman" w:hAnsi="Times New Roman" w:cs="Times New Roman"/>
          <w:sz w:val="28"/>
          <w:szCs w:val="28"/>
        </w:rPr>
        <w:t xml:space="preserve"> игрушка», «</w:t>
      </w:r>
      <w:proofErr w:type="spellStart"/>
      <w:r w:rsidR="00C6516F" w:rsidRPr="00F00552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="00C6516F" w:rsidRPr="00F00552">
        <w:rPr>
          <w:rFonts w:ascii="Times New Roman" w:hAnsi="Times New Roman" w:cs="Times New Roman"/>
          <w:sz w:val="28"/>
          <w:szCs w:val="28"/>
        </w:rPr>
        <w:t xml:space="preserve"> игрушка»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2.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C6516F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F957A6" w:rsidRPr="00F00552">
        <w:rPr>
          <w:rFonts w:ascii="Times New Roman" w:hAnsi="Times New Roman" w:cs="Times New Roman"/>
          <w:sz w:val="28"/>
          <w:szCs w:val="28"/>
        </w:rPr>
        <w:t xml:space="preserve">изучать народные символы </w:t>
      </w:r>
      <w:r w:rsidR="00C6516F" w:rsidRPr="00F00552">
        <w:rPr>
          <w:rFonts w:ascii="Times New Roman" w:hAnsi="Times New Roman" w:cs="Times New Roman"/>
          <w:sz w:val="28"/>
          <w:szCs w:val="28"/>
        </w:rPr>
        <w:t>в</w:t>
      </w:r>
      <w:r w:rsidR="00F957A6" w:rsidRPr="00F00552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="00BD4C41" w:rsidRPr="00F00552">
        <w:rPr>
          <w:rFonts w:ascii="Times New Roman" w:hAnsi="Times New Roman" w:cs="Times New Roman"/>
          <w:sz w:val="28"/>
          <w:szCs w:val="28"/>
        </w:rPr>
        <w:t>, уметь объяснять их значение</w:t>
      </w:r>
      <w:r w:rsidR="00C6516F" w:rsidRPr="00F00552">
        <w:rPr>
          <w:rFonts w:ascii="Times New Roman" w:hAnsi="Times New Roman" w:cs="Times New Roman"/>
          <w:sz w:val="28"/>
          <w:szCs w:val="28"/>
        </w:rPr>
        <w:t>.</w:t>
      </w:r>
    </w:p>
    <w:p w:rsidR="00B64848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3.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>Закреплять</w:t>
      </w:r>
      <w:r w:rsidR="00F957A6" w:rsidRPr="00F00552">
        <w:rPr>
          <w:rFonts w:ascii="Times New Roman" w:hAnsi="Times New Roman" w:cs="Times New Roman"/>
          <w:sz w:val="28"/>
          <w:szCs w:val="28"/>
        </w:rPr>
        <w:t xml:space="preserve"> умение классифицировать глиняную  игрушку</w:t>
      </w:r>
      <w:r w:rsidR="00B64848" w:rsidRPr="00F00552">
        <w:rPr>
          <w:rFonts w:ascii="Times New Roman" w:hAnsi="Times New Roman" w:cs="Times New Roman"/>
          <w:sz w:val="28"/>
          <w:szCs w:val="28"/>
        </w:rPr>
        <w:t>.</w:t>
      </w:r>
    </w:p>
    <w:p w:rsidR="00DA1871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4.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Pr="00F00552">
        <w:rPr>
          <w:rFonts w:ascii="Times New Roman" w:hAnsi="Times New Roman" w:cs="Times New Roman"/>
          <w:sz w:val="28"/>
          <w:szCs w:val="28"/>
        </w:rPr>
        <w:t>Закрепить знания этапов производства игрушек.</w:t>
      </w:r>
    </w:p>
    <w:p w:rsidR="00DA1871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5. Расширить лексический словарь.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B64848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1.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>Продолжать развивать</w:t>
      </w:r>
      <w:r w:rsidR="00F957A6" w:rsidRPr="00F00552">
        <w:rPr>
          <w:rFonts w:ascii="Times New Roman" w:hAnsi="Times New Roman" w:cs="Times New Roman"/>
          <w:sz w:val="28"/>
          <w:szCs w:val="28"/>
        </w:rPr>
        <w:t xml:space="preserve"> творческие способности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848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2.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F957A6" w:rsidRPr="00F00552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763C" w:rsidRPr="00F00552">
        <w:rPr>
          <w:rFonts w:ascii="Times New Roman" w:hAnsi="Times New Roman" w:cs="Times New Roman"/>
          <w:sz w:val="28"/>
          <w:szCs w:val="28"/>
        </w:rPr>
        <w:t>познавательно-исследовательский интерес</w:t>
      </w:r>
      <w:r w:rsidR="00F957A6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>.</w:t>
      </w:r>
    </w:p>
    <w:p w:rsidR="0038763C" w:rsidRPr="00F00552" w:rsidRDefault="00DA187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3.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38763C" w:rsidRPr="00F00552">
        <w:rPr>
          <w:rFonts w:ascii="Times New Roman" w:hAnsi="Times New Roman" w:cs="Times New Roman"/>
          <w:sz w:val="28"/>
          <w:szCs w:val="28"/>
        </w:rPr>
        <w:t>Развивать фантазию, воображение, художественный вкус</w:t>
      </w:r>
      <w:r w:rsidRPr="00F00552">
        <w:rPr>
          <w:rFonts w:ascii="Times New Roman" w:hAnsi="Times New Roman" w:cs="Times New Roman"/>
          <w:sz w:val="28"/>
          <w:szCs w:val="28"/>
        </w:rPr>
        <w:t>.</w:t>
      </w:r>
    </w:p>
    <w:p w:rsidR="00B64848" w:rsidRPr="00F00552" w:rsidRDefault="00864FE5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4</w:t>
      </w:r>
      <w:r w:rsidR="00DA1871" w:rsidRPr="00F00552">
        <w:rPr>
          <w:rFonts w:ascii="Times New Roman" w:hAnsi="Times New Roman" w:cs="Times New Roman"/>
          <w:sz w:val="28"/>
          <w:szCs w:val="28"/>
        </w:rPr>
        <w:t>.</w:t>
      </w:r>
      <w:r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>Развивать внимание, память, мышление.</w:t>
      </w:r>
    </w:p>
    <w:p w:rsidR="00B64848" w:rsidRPr="00F00552" w:rsidRDefault="00DA1871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4848" w:rsidRPr="00F00552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8763C" w:rsidRPr="00F00552" w:rsidRDefault="00864FE5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 xml:space="preserve">1.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38763C" w:rsidRPr="00F00552">
        <w:rPr>
          <w:rFonts w:ascii="Times New Roman" w:hAnsi="Times New Roman" w:cs="Times New Roman"/>
          <w:sz w:val="28"/>
          <w:szCs w:val="28"/>
        </w:rPr>
        <w:t xml:space="preserve"> любовь к культуре своего народа</w:t>
      </w:r>
    </w:p>
    <w:p w:rsidR="00B64848" w:rsidRPr="00F00552" w:rsidRDefault="00864FE5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2. Развивать любовь к фольклорной музыке</w:t>
      </w:r>
      <w:r w:rsidR="00B64848" w:rsidRPr="00F00552">
        <w:rPr>
          <w:rFonts w:ascii="Times New Roman" w:hAnsi="Times New Roman" w:cs="Times New Roman"/>
          <w:sz w:val="28"/>
          <w:szCs w:val="28"/>
        </w:rPr>
        <w:t>.</w:t>
      </w:r>
    </w:p>
    <w:p w:rsidR="0038763C" w:rsidRPr="00F00552" w:rsidRDefault="00864FE5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 xml:space="preserve">3. </w:t>
      </w:r>
      <w:r w:rsidR="0038763C" w:rsidRPr="00F00552">
        <w:rPr>
          <w:rFonts w:ascii="Times New Roman" w:hAnsi="Times New Roman" w:cs="Times New Roman"/>
          <w:sz w:val="28"/>
          <w:szCs w:val="28"/>
        </w:rPr>
        <w:t xml:space="preserve">Развивать коммуникативные навыки в общении </w:t>
      </w:r>
      <w:proofErr w:type="gramStart"/>
      <w:r w:rsidR="0038763C" w:rsidRPr="00F00552">
        <w:rPr>
          <w:rFonts w:ascii="Times New Roman" w:hAnsi="Times New Roman" w:cs="Times New Roman"/>
          <w:sz w:val="28"/>
          <w:szCs w:val="28"/>
        </w:rPr>
        <w:t>с</w:t>
      </w:r>
      <w:r w:rsidRPr="00F005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8763C" w:rsidRPr="00F00552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8763C" w:rsidRPr="00F00552" w:rsidRDefault="00864FE5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 xml:space="preserve">4. </w:t>
      </w:r>
      <w:r w:rsidR="0038763C" w:rsidRPr="00F00552">
        <w:rPr>
          <w:rFonts w:ascii="Times New Roman" w:hAnsi="Times New Roman" w:cs="Times New Roman"/>
          <w:sz w:val="28"/>
          <w:szCs w:val="28"/>
        </w:rPr>
        <w:t>Поощрять интерес к совместным игровым действиям.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 xml:space="preserve">Реализуемые образовательные области: </w:t>
      </w:r>
    </w:p>
    <w:p w:rsidR="00B64848" w:rsidRPr="00F00552" w:rsidRDefault="00B64848" w:rsidP="001F78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B64848" w:rsidRPr="00F00552" w:rsidRDefault="0038763C" w:rsidP="001F78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B64848" w:rsidRPr="00F00552" w:rsidRDefault="0038763C" w:rsidP="001F789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B64848" w:rsidRPr="00F00552" w:rsidRDefault="00864FE5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 xml:space="preserve">    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Проект носит </w:t>
      </w:r>
      <w:r w:rsidR="0038763C" w:rsidRPr="00F00552">
        <w:rPr>
          <w:rFonts w:ascii="Times New Roman" w:hAnsi="Times New Roman" w:cs="Times New Roman"/>
          <w:sz w:val="28"/>
          <w:szCs w:val="28"/>
        </w:rPr>
        <w:t xml:space="preserve">обобщающий </w:t>
      </w:r>
      <w:r w:rsidR="00B64848" w:rsidRPr="00F00552">
        <w:rPr>
          <w:rFonts w:ascii="Times New Roman" w:hAnsi="Times New Roman" w:cs="Times New Roman"/>
          <w:sz w:val="28"/>
          <w:szCs w:val="28"/>
        </w:rPr>
        <w:t>и закрепляющий характер</w:t>
      </w:r>
      <w:r w:rsidR="00F00552">
        <w:rPr>
          <w:rFonts w:ascii="Times New Roman" w:hAnsi="Times New Roman" w:cs="Times New Roman"/>
          <w:sz w:val="28"/>
          <w:szCs w:val="28"/>
        </w:rPr>
        <w:t xml:space="preserve">,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рассчитан  на работу с детьми </w:t>
      </w:r>
      <w:r w:rsidRPr="00F00552">
        <w:rPr>
          <w:rFonts w:ascii="Times New Roman" w:hAnsi="Times New Roman" w:cs="Times New Roman"/>
          <w:sz w:val="28"/>
          <w:szCs w:val="28"/>
        </w:rPr>
        <w:t xml:space="preserve">в </w:t>
      </w:r>
      <w:r w:rsidR="00F00552">
        <w:rPr>
          <w:rFonts w:ascii="Times New Roman" w:hAnsi="Times New Roman" w:cs="Times New Roman"/>
          <w:sz w:val="28"/>
          <w:szCs w:val="28"/>
        </w:rPr>
        <w:t>подготовительной к школе группе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320A" w:rsidRPr="00F00552" w:rsidRDefault="00F00552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Данный проект создан с помощью программного обеспечения </w:t>
      </w:r>
      <w:proofErr w:type="spellStart"/>
      <w:r w:rsidR="00B64848" w:rsidRPr="00F00552">
        <w:rPr>
          <w:rFonts w:ascii="Times New Roman" w:hAnsi="Times New Roman" w:cs="Times New Roman"/>
          <w:sz w:val="28"/>
          <w:szCs w:val="28"/>
        </w:rPr>
        <w:t>Mimio</w:t>
      </w:r>
      <w:proofErr w:type="spellEnd"/>
      <w:r w:rsidRPr="00F00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4848" w:rsidRPr="00F00552">
        <w:rPr>
          <w:rFonts w:ascii="Times New Roman" w:hAnsi="Times New Roman" w:cs="Times New Roman"/>
          <w:sz w:val="28"/>
          <w:szCs w:val="28"/>
        </w:rPr>
        <w:t>Studio</w:t>
      </w:r>
      <w:proofErr w:type="spellEnd"/>
      <w:r w:rsidR="00864FE5" w:rsidRPr="00F00552">
        <w:rPr>
          <w:rFonts w:ascii="Times New Roman" w:hAnsi="Times New Roman" w:cs="Times New Roman"/>
          <w:sz w:val="28"/>
          <w:szCs w:val="28"/>
        </w:rPr>
        <w:t xml:space="preserve">. Проект разработан для использования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38763C" w:rsidRPr="00F00552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B64848" w:rsidRPr="00F00552">
        <w:rPr>
          <w:rFonts w:ascii="Times New Roman" w:hAnsi="Times New Roman" w:cs="Times New Roman"/>
          <w:sz w:val="28"/>
          <w:szCs w:val="28"/>
        </w:rPr>
        <w:t>по</w:t>
      </w:r>
      <w:r w:rsidR="0038763C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художественно-эстетическому развитию </w:t>
      </w:r>
      <w:r w:rsidR="0038763C" w:rsidRPr="00F00552">
        <w:rPr>
          <w:rFonts w:ascii="Times New Roman" w:hAnsi="Times New Roman" w:cs="Times New Roman"/>
          <w:sz w:val="28"/>
          <w:szCs w:val="28"/>
        </w:rPr>
        <w:t xml:space="preserve">и </w:t>
      </w:r>
      <w:r w:rsidR="00B64848" w:rsidRPr="00F00552">
        <w:rPr>
          <w:rFonts w:ascii="Times New Roman" w:hAnsi="Times New Roman" w:cs="Times New Roman"/>
          <w:sz w:val="28"/>
          <w:szCs w:val="28"/>
        </w:rPr>
        <w:t>лексической теме «</w:t>
      </w:r>
      <w:r w:rsidR="0038763C" w:rsidRPr="00F00552">
        <w:rPr>
          <w:rFonts w:ascii="Times New Roman" w:hAnsi="Times New Roman" w:cs="Times New Roman"/>
          <w:sz w:val="28"/>
          <w:szCs w:val="28"/>
        </w:rPr>
        <w:t xml:space="preserve"> Народные промыслы</w:t>
      </w:r>
      <w:r w:rsidR="00864FE5" w:rsidRPr="00F00552">
        <w:rPr>
          <w:rFonts w:ascii="Times New Roman" w:hAnsi="Times New Roman" w:cs="Times New Roman"/>
          <w:sz w:val="28"/>
          <w:szCs w:val="28"/>
        </w:rPr>
        <w:t xml:space="preserve">»,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как игровой материал в работе с</w:t>
      </w:r>
      <w:r w:rsidR="0005320A" w:rsidRPr="00F00552">
        <w:rPr>
          <w:rFonts w:ascii="Times New Roman" w:hAnsi="Times New Roman" w:cs="Times New Roman"/>
          <w:sz w:val="28"/>
          <w:szCs w:val="28"/>
        </w:rPr>
        <w:t xml:space="preserve"> группой детей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</w:t>
      </w:r>
      <w:r w:rsidR="00B64848" w:rsidRPr="00F00552">
        <w:rPr>
          <w:rFonts w:ascii="Times New Roman" w:hAnsi="Times New Roman" w:cs="Times New Roman"/>
          <w:sz w:val="28"/>
          <w:szCs w:val="28"/>
        </w:rPr>
        <w:t>. Проект состоит и</w:t>
      </w:r>
      <w:r>
        <w:rPr>
          <w:rFonts w:ascii="Times New Roman" w:hAnsi="Times New Roman" w:cs="Times New Roman"/>
          <w:sz w:val="28"/>
          <w:szCs w:val="28"/>
        </w:rPr>
        <w:t>з 18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с</w:t>
      </w:r>
      <w:r w:rsidR="0005320A" w:rsidRPr="00F00552">
        <w:rPr>
          <w:rFonts w:ascii="Times New Roman" w:hAnsi="Times New Roman" w:cs="Times New Roman"/>
          <w:sz w:val="28"/>
          <w:szCs w:val="28"/>
        </w:rPr>
        <w:t>траниц. При работе с проектом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20A" w:rsidRPr="00F00552">
        <w:rPr>
          <w:rFonts w:ascii="Times New Roman" w:hAnsi="Times New Roman" w:cs="Times New Roman"/>
          <w:sz w:val="28"/>
          <w:szCs w:val="28"/>
        </w:rPr>
        <w:t xml:space="preserve"> проведена предварительная работа </w:t>
      </w:r>
      <w:r w:rsidRPr="00F00552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05320A" w:rsidRPr="00F00552">
        <w:rPr>
          <w:rFonts w:ascii="Times New Roman" w:hAnsi="Times New Roman" w:cs="Times New Roman"/>
          <w:sz w:val="28"/>
          <w:szCs w:val="28"/>
        </w:rPr>
        <w:t>по ознакомлению</w:t>
      </w:r>
      <w:r w:rsidR="00463A6C" w:rsidRPr="00F00552">
        <w:rPr>
          <w:rFonts w:ascii="Times New Roman" w:hAnsi="Times New Roman" w:cs="Times New Roman"/>
          <w:sz w:val="28"/>
          <w:szCs w:val="28"/>
        </w:rPr>
        <w:t xml:space="preserve"> и формированию знаний о</w:t>
      </w:r>
      <w:r w:rsidR="0005320A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463A6C" w:rsidRPr="00F00552">
        <w:rPr>
          <w:rFonts w:ascii="Times New Roman" w:hAnsi="Times New Roman" w:cs="Times New Roman"/>
          <w:sz w:val="28"/>
          <w:szCs w:val="28"/>
        </w:rPr>
        <w:t>декоративно</w:t>
      </w:r>
      <w:r w:rsidR="00864FE5" w:rsidRPr="00F00552">
        <w:rPr>
          <w:rFonts w:ascii="Times New Roman" w:hAnsi="Times New Roman" w:cs="Times New Roman"/>
          <w:sz w:val="28"/>
          <w:szCs w:val="28"/>
        </w:rPr>
        <w:t>-прикладном творчестве русского народа.</w:t>
      </w:r>
      <w:r w:rsidR="0005320A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Pr="00F00552" w:rsidRDefault="00463A6C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 xml:space="preserve">   </w:t>
      </w:r>
      <w:r w:rsid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64848" w:rsidRPr="00F00552">
        <w:rPr>
          <w:rFonts w:ascii="Times New Roman" w:hAnsi="Times New Roman" w:cs="Times New Roman"/>
          <w:sz w:val="28"/>
          <w:szCs w:val="28"/>
        </w:rPr>
        <w:t>Переход со страницы на страницу осуществляе</w:t>
      </w:r>
      <w:r w:rsidR="0005320A" w:rsidRPr="00F00552">
        <w:rPr>
          <w:rFonts w:ascii="Times New Roman" w:hAnsi="Times New Roman" w:cs="Times New Roman"/>
          <w:sz w:val="28"/>
          <w:szCs w:val="28"/>
        </w:rPr>
        <w:t xml:space="preserve">тся при помощи значка </w:t>
      </w:r>
      <w:r w:rsidR="0005320A" w:rsidRPr="00F00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048AD5" wp14:editId="054F1082">
            <wp:extent cx="152400" cy="1966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85" cy="19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320A" w:rsidRPr="00F00552">
        <w:rPr>
          <w:rFonts w:ascii="Times New Roman" w:hAnsi="Times New Roman" w:cs="Times New Roman"/>
          <w:sz w:val="28"/>
          <w:szCs w:val="28"/>
        </w:rPr>
        <w:t xml:space="preserve"> 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  (правый нижний угол</w:t>
      </w:r>
      <w:r w:rsidR="0005320A" w:rsidRPr="00F00552">
        <w:rPr>
          <w:rFonts w:ascii="Times New Roman" w:hAnsi="Times New Roman" w:cs="Times New Roman"/>
          <w:sz w:val="28"/>
          <w:szCs w:val="28"/>
        </w:rPr>
        <w:t xml:space="preserve">, левый нижний угол).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Переход на страницу содержания осуществляется при помощи </w:t>
      </w:r>
      <w:r w:rsidR="0005320A" w:rsidRPr="00F00552">
        <w:rPr>
          <w:rFonts w:ascii="Times New Roman" w:hAnsi="Times New Roman" w:cs="Times New Roman"/>
          <w:sz w:val="28"/>
          <w:szCs w:val="28"/>
        </w:rPr>
        <w:t>значка</w:t>
      </w:r>
      <w:r w:rsidR="0005320A" w:rsidRPr="00F00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38F9C2" wp14:editId="35D25999">
            <wp:extent cx="200812" cy="2476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" cy="2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B64848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Pr="00F005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0552">
        <w:rPr>
          <w:rFonts w:ascii="Times New Roman" w:hAnsi="Times New Roman" w:cs="Times New Roman"/>
          <w:sz w:val="28"/>
          <w:szCs w:val="28"/>
        </w:rPr>
        <w:t xml:space="preserve">  Каждая страница оснащена значком мультимедиа </w:t>
      </w:r>
      <w:r w:rsidR="001461F3" w:rsidRPr="00F00552">
        <w:rPr>
          <w:rFonts w:ascii="Times New Roman" w:hAnsi="Times New Roman" w:cs="Times New Roman"/>
          <w:sz w:val="28"/>
          <w:szCs w:val="28"/>
        </w:rPr>
        <w:t xml:space="preserve">с </w:t>
      </w:r>
      <w:r w:rsidR="00F00552">
        <w:rPr>
          <w:rFonts w:ascii="Times New Roman" w:hAnsi="Times New Roman" w:cs="Times New Roman"/>
          <w:sz w:val="28"/>
          <w:szCs w:val="28"/>
        </w:rPr>
        <w:t>отрывками записей</w:t>
      </w:r>
      <w:r w:rsidR="001461F3" w:rsidRPr="00F00552">
        <w:rPr>
          <w:rFonts w:ascii="Times New Roman" w:hAnsi="Times New Roman" w:cs="Times New Roman"/>
          <w:sz w:val="28"/>
          <w:szCs w:val="28"/>
        </w:rPr>
        <w:t xml:space="preserve"> народных музыкальных инструменто</w:t>
      </w:r>
      <w:r w:rsidR="00134D4C" w:rsidRPr="00F00552">
        <w:rPr>
          <w:rFonts w:ascii="Times New Roman" w:hAnsi="Times New Roman" w:cs="Times New Roman"/>
          <w:sz w:val="28"/>
          <w:szCs w:val="28"/>
        </w:rPr>
        <w:t>в</w:t>
      </w:r>
      <w:r w:rsidR="001F4381" w:rsidRPr="00F00552">
        <w:rPr>
          <w:rFonts w:ascii="Times New Roman" w:hAnsi="Times New Roman" w:cs="Times New Roman"/>
          <w:sz w:val="28"/>
          <w:szCs w:val="28"/>
        </w:rPr>
        <w:t xml:space="preserve"> и </w:t>
      </w:r>
      <w:r w:rsidR="00F00552">
        <w:rPr>
          <w:rFonts w:ascii="Times New Roman" w:hAnsi="Times New Roman" w:cs="Times New Roman"/>
          <w:sz w:val="28"/>
          <w:szCs w:val="28"/>
        </w:rPr>
        <w:t>фолькло</w:t>
      </w:r>
      <w:r w:rsidR="00F00552" w:rsidRPr="00F00552">
        <w:rPr>
          <w:rFonts w:ascii="Times New Roman" w:hAnsi="Times New Roman" w:cs="Times New Roman"/>
          <w:sz w:val="28"/>
          <w:szCs w:val="28"/>
        </w:rPr>
        <w:t>рной</w:t>
      </w:r>
      <w:r w:rsidR="001F4381" w:rsidRPr="00F00552">
        <w:rPr>
          <w:rFonts w:ascii="Times New Roman" w:hAnsi="Times New Roman" w:cs="Times New Roman"/>
          <w:sz w:val="28"/>
          <w:szCs w:val="28"/>
        </w:rPr>
        <w:t xml:space="preserve"> музыкой для детей.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Содержание проекта: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№1.</w:t>
      </w:r>
      <w:r w:rsidRPr="00F00552">
        <w:rPr>
          <w:rFonts w:ascii="Times New Roman" w:hAnsi="Times New Roman" w:cs="Times New Roman"/>
          <w:sz w:val="28"/>
          <w:szCs w:val="28"/>
        </w:rPr>
        <w:t xml:space="preserve"> Титульный лист.</w:t>
      </w:r>
    </w:p>
    <w:p w:rsidR="00B64848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№2</w:t>
      </w:r>
      <w:r w:rsidRPr="00F00552">
        <w:rPr>
          <w:rFonts w:ascii="Times New Roman" w:hAnsi="Times New Roman" w:cs="Times New Roman"/>
          <w:sz w:val="28"/>
          <w:szCs w:val="28"/>
        </w:rPr>
        <w:t>. Содержание с гиперссылками на страницы с играми.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№3.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BF5FF9" w:rsidRPr="00F00552">
        <w:rPr>
          <w:rFonts w:ascii="Times New Roman" w:hAnsi="Times New Roman" w:cs="Times New Roman"/>
          <w:sz w:val="28"/>
          <w:szCs w:val="28"/>
        </w:rPr>
        <w:t xml:space="preserve">Значение символов  </w:t>
      </w:r>
      <w:proofErr w:type="spellStart"/>
      <w:r w:rsidR="00BF5FF9" w:rsidRPr="00F00552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="00BF5FF9" w:rsidRPr="00F00552">
        <w:rPr>
          <w:rFonts w:ascii="Times New Roman" w:hAnsi="Times New Roman" w:cs="Times New Roman"/>
          <w:sz w:val="28"/>
          <w:szCs w:val="28"/>
        </w:rPr>
        <w:t xml:space="preserve"> росписи»</w:t>
      </w:r>
      <w:r w:rsidRPr="00F00552">
        <w:rPr>
          <w:rFonts w:ascii="Times New Roman" w:hAnsi="Times New Roman" w:cs="Times New Roman"/>
          <w:sz w:val="28"/>
          <w:szCs w:val="28"/>
        </w:rPr>
        <w:t xml:space="preserve">». </w:t>
      </w:r>
      <w:r w:rsidR="00BF5FF9" w:rsidRPr="00F00552">
        <w:rPr>
          <w:rFonts w:ascii="Times New Roman" w:hAnsi="Times New Roman" w:cs="Times New Roman"/>
          <w:sz w:val="28"/>
          <w:szCs w:val="28"/>
        </w:rPr>
        <w:t xml:space="preserve"> Закрепить значение древних символов в </w:t>
      </w:r>
      <w:proofErr w:type="spellStart"/>
      <w:r w:rsidR="00BF5FF9" w:rsidRPr="00F00552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="00BF5FF9" w:rsidRPr="00F00552">
        <w:rPr>
          <w:rFonts w:ascii="Times New Roman" w:hAnsi="Times New Roman" w:cs="Times New Roman"/>
          <w:sz w:val="28"/>
          <w:szCs w:val="28"/>
        </w:rPr>
        <w:t xml:space="preserve"> росписи. </w:t>
      </w:r>
    </w:p>
    <w:p w:rsidR="00BF5FF9" w:rsidRPr="00F00552" w:rsidRDefault="00BD4C4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П</w:t>
      </w:r>
      <w:r w:rsidR="001F4381" w:rsidRPr="00F00552">
        <w:rPr>
          <w:rFonts w:ascii="Times New Roman" w:hAnsi="Times New Roman" w:cs="Times New Roman"/>
          <w:sz w:val="28"/>
          <w:szCs w:val="28"/>
        </w:rPr>
        <w:t>еретащить  картинку в строку таблицы  к зашифрованному символу.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№4</w:t>
      </w:r>
      <w:r w:rsidRPr="00F00552">
        <w:rPr>
          <w:rFonts w:ascii="Times New Roman" w:hAnsi="Times New Roman" w:cs="Times New Roman"/>
          <w:sz w:val="28"/>
          <w:szCs w:val="28"/>
        </w:rPr>
        <w:t>. «</w:t>
      </w:r>
      <w:r w:rsidR="00BF5FF9" w:rsidRPr="00F00552">
        <w:rPr>
          <w:rFonts w:ascii="Times New Roman" w:hAnsi="Times New Roman" w:cs="Times New Roman"/>
          <w:sz w:val="28"/>
          <w:szCs w:val="28"/>
        </w:rPr>
        <w:t xml:space="preserve">Значение символов  </w:t>
      </w:r>
      <w:proofErr w:type="spellStart"/>
      <w:r w:rsidR="00BF5FF9" w:rsidRPr="00F0055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BF5FF9" w:rsidRPr="00F00552">
        <w:rPr>
          <w:rFonts w:ascii="Times New Roman" w:hAnsi="Times New Roman" w:cs="Times New Roman"/>
          <w:sz w:val="28"/>
          <w:szCs w:val="28"/>
        </w:rPr>
        <w:t xml:space="preserve"> росписи</w:t>
      </w:r>
      <w:r w:rsidRPr="00F00552">
        <w:rPr>
          <w:rFonts w:ascii="Times New Roman" w:hAnsi="Times New Roman" w:cs="Times New Roman"/>
          <w:sz w:val="28"/>
          <w:szCs w:val="28"/>
        </w:rPr>
        <w:t xml:space="preserve">». </w:t>
      </w:r>
      <w:r w:rsidR="00BF5FF9" w:rsidRPr="00F00552">
        <w:rPr>
          <w:rFonts w:ascii="Times New Roman" w:hAnsi="Times New Roman" w:cs="Times New Roman"/>
          <w:sz w:val="28"/>
          <w:szCs w:val="28"/>
        </w:rPr>
        <w:t xml:space="preserve">Закрепить значение древних символов в </w:t>
      </w:r>
      <w:proofErr w:type="spellStart"/>
      <w:r w:rsidR="00BF5FF9" w:rsidRPr="00F00552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="00BF5FF9" w:rsidRPr="00F00552">
        <w:rPr>
          <w:rFonts w:ascii="Times New Roman" w:hAnsi="Times New Roman" w:cs="Times New Roman"/>
          <w:sz w:val="28"/>
          <w:szCs w:val="28"/>
        </w:rPr>
        <w:t xml:space="preserve"> росписи.</w:t>
      </w:r>
      <w:r w:rsidR="001F4381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Pr="00F00552" w:rsidRDefault="00BD4C4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П</w:t>
      </w:r>
      <w:r w:rsidR="00492651" w:rsidRPr="00F00552">
        <w:rPr>
          <w:rFonts w:ascii="Times New Roman" w:hAnsi="Times New Roman" w:cs="Times New Roman"/>
          <w:sz w:val="28"/>
          <w:szCs w:val="28"/>
        </w:rPr>
        <w:t>еретащить символ к картинке со значением символа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№5.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BF5FF9" w:rsidRPr="00F00552">
        <w:rPr>
          <w:rFonts w:ascii="Times New Roman" w:hAnsi="Times New Roman" w:cs="Times New Roman"/>
          <w:sz w:val="28"/>
          <w:szCs w:val="28"/>
        </w:rPr>
        <w:t>Значение символов  Дымковской росписи</w:t>
      </w:r>
      <w:r w:rsidRPr="00F00552">
        <w:rPr>
          <w:rFonts w:ascii="Times New Roman" w:hAnsi="Times New Roman" w:cs="Times New Roman"/>
          <w:sz w:val="28"/>
          <w:szCs w:val="28"/>
        </w:rPr>
        <w:t xml:space="preserve">». </w:t>
      </w:r>
      <w:r w:rsidR="00BF5FF9" w:rsidRPr="00F00552">
        <w:rPr>
          <w:rFonts w:ascii="Times New Roman" w:hAnsi="Times New Roman" w:cs="Times New Roman"/>
          <w:sz w:val="28"/>
          <w:szCs w:val="28"/>
        </w:rPr>
        <w:t xml:space="preserve">Закрепить значение древних символов в Дымковской </w:t>
      </w:r>
      <w:r w:rsidR="00492651" w:rsidRPr="00F00552">
        <w:rPr>
          <w:rFonts w:ascii="Times New Roman" w:hAnsi="Times New Roman" w:cs="Times New Roman"/>
          <w:sz w:val="28"/>
          <w:szCs w:val="28"/>
        </w:rPr>
        <w:t>росписи</w:t>
      </w:r>
      <w:r w:rsidR="00BD4C41" w:rsidRPr="00F00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5FF9" w:rsidRPr="00F00552" w:rsidRDefault="00BD4C4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П</w:t>
      </w:r>
      <w:r w:rsidR="00492651" w:rsidRPr="00F00552">
        <w:rPr>
          <w:rFonts w:ascii="Times New Roman" w:hAnsi="Times New Roman" w:cs="Times New Roman"/>
          <w:sz w:val="28"/>
          <w:szCs w:val="28"/>
        </w:rPr>
        <w:t>еретащить  картинку в строку таблицы  к зашифрованному символу.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№6.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BF5FF9" w:rsidRPr="00F00552">
        <w:rPr>
          <w:rFonts w:ascii="Times New Roman" w:hAnsi="Times New Roman" w:cs="Times New Roman"/>
          <w:sz w:val="28"/>
          <w:szCs w:val="28"/>
        </w:rPr>
        <w:t>Найди символам</w:t>
      </w:r>
      <w:r w:rsidR="00492651" w:rsidRPr="00F0055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F00552">
        <w:rPr>
          <w:rFonts w:ascii="Times New Roman" w:hAnsi="Times New Roman" w:cs="Times New Roman"/>
          <w:sz w:val="28"/>
          <w:szCs w:val="28"/>
        </w:rPr>
        <w:t>».</w:t>
      </w:r>
      <w:r w:rsidR="00BF5FF9" w:rsidRPr="00F00552">
        <w:rPr>
          <w:rFonts w:ascii="Times New Roman" w:hAnsi="Times New Roman" w:cs="Times New Roman"/>
          <w:sz w:val="28"/>
          <w:szCs w:val="28"/>
        </w:rPr>
        <w:t xml:space="preserve"> Закрепить классификацию элементов росписи.</w:t>
      </w:r>
      <w:r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FF9" w:rsidRPr="00F00552" w:rsidRDefault="00BF5FF9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Заполнить окошки  картинками с росписью.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№7.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BF5FF9" w:rsidRPr="00F00552">
        <w:rPr>
          <w:rFonts w:ascii="Times New Roman" w:hAnsi="Times New Roman" w:cs="Times New Roman"/>
          <w:sz w:val="28"/>
          <w:szCs w:val="28"/>
        </w:rPr>
        <w:t>Украс</w:t>
      </w:r>
      <w:r w:rsidR="009522F9" w:rsidRPr="00F00552">
        <w:rPr>
          <w:rFonts w:ascii="Times New Roman" w:hAnsi="Times New Roman" w:cs="Times New Roman"/>
          <w:sz w:val="28"/>
          <w:szCs w:val="28"/>
        </w:rPr>
        <w:t xml:space="preserve">ь </w:t>
      </w:r>
      <w:proofErr w:type="spellStart"/>
      <w:r w:rsidR="009522F9" w:rsidRPr="00F00552"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r w:rsidR="009522F9" w:rsidRPr="00F0055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5FF9" w:rsidRPr="00F00552" w:rsidRDefault="009522F9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Используя образец</w:t>
      </w:r>
      <w:r w:rsidR="00BF5FF9" w:rsidRPr="00F00552">
        <w:rPr>
          <w:rFonts w:ascii="Times New Roman" w:hAnsi="Times New Roman" w:cs="Times New Roman"/>
          <w:sz w:val="28"/>
          <w:szCs w:val="28"/>
        </w:rPr>
        <w:t>, инструмент карандаш и п</w:t>
      </w:r>
      <w:r w:rsidRPr="00F00552">
        <w:rPr>
          <w:rFonts w:ascii="Times New Roman" w:hAnsi="Times New Roman" w:cs="Times New Roman"/>
          <w:sz w:val="28"/>
          <w:szCs w:val="28"/>
        </w:rPr>
        <w:t>алитру раскрас</w:t>
      </w:r>
      <w:r w:rsidR="00E165B6">
        <w:rPr>
          <w:rFonts w:ascii="Times New Roman" w:hAnsi="Times New Roman" w:cs="Times New Roman"/>
          <w:sz w:val="28"/>
          <w:szCs w:val="28"/>
        </w:rPr>
        <w:t>ит</w:t>
      </w:r>
      <w:r w:rsidRPr="00F00552">
        <w:rPr>
          <w:rFonts w:ascii="Times New Roman" w:hAnsi="Times New Roman" w:cs="Times New Roman"/>
          <w:sz w:val="28"/>
          <w:szCs w:val="28"/>
        </w:rPr>
        <w:t xml:space="preserve">ь фигурку </w:t>
      </w:r>
      <w:proofErr w:type="spellStart"/>
      <w:r w:rsidRPr="00F00552">
        <w:rPr>
          <w:rFonts w:ascii="Times New Roman" w:hAnsi="Times New Roman" w:cs="Times New Roman"/>
          <w:sz w:val="28"/>
          <w:szCs w:val="28"/>
        </w:rPr>
        <w:t>П</w:t>
      </w:r>
      <w:r w:rsidR="00BD4C41" w:rsidRPr="00F00552">
        <w:rPr>
          <w:rFonts w:ascii="Times New Roman" w:hAnsi="Times New Roman" w:cs="Times New Roman"/>
          <w:sz w:val="28"/>
          <w:szCs w:val="28"/>
        </w:rPr>
        <w:t>олкана</w:t>
      </w:r>
      <w:proofErr w:type="spellEnd"/>
      <w:r w:rsidR="00BD4C41" w:rsidRPr="00F00552">
        <w:rPr>
          <w:rFonts w:ascii="Times New Roman" w:hAnsi="Times New Roman" w:cs="Times New Roman"/>
          <w:sz w:val="28"/>
          <w:szCs w:val="28"/>
        </w:rPr>
        <w:t xml:space="preserve"> элементами </w:t>
      </w:r>
      <w:proofErr w:type="spellStart"/>
      <w:r w:rsidR="00BD4C41" w:rsidRPr="00F00552">
        <w:rPr>
          <w:rFonts w:ascii="Times New Roman" w:hAnsi="Times New Roman" w:cs="Times New Roman"/>
          <w:sz w:val="28"/>
          <w:szCs w:val="28"/>
        </w:rPr>
        <w:t>К</w:t>
      </w:r>
      <w:r w:rsidRPr="00F00552">
        <w:rPr>
          <w:rFonts w:ascii="Times New Roman" w:hAnsi="Times New Roman" w:cs="Times New Roman"/>
          <w:sz w:val="28"/>
          <w:szCs w:val="28"/>
        </w:rPr>
        <w:t>аргопольской</w:t>
      </w:r>
      <w:proofErr w:type="spellEnd"/>
      <w:r w:rsidRPr="00F00552">
        <w:rPr>
          <w:rFonts w:ascii="Times New Roman" w:hAnsi="Times New Roman" w:cs="Times New Roman"/>
          <w:sz w:val="28"/>
          <w:szCs w:val="28"/>
        </w:rPr>
        <w:t xml:space="preserve"> росписи.</w:t>
      </w:r>
    </w:p>
    <w:p w:rsidR="00BF5FF9" w:rsidRPr="00F00552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№8.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BF5FF9" w:rsidRPr="00F00552">
        <w:rPr>
          <w:rFonts w:ascii="Times New Roman" w:hAnsi="Times New Roman" w:cs="Times New Roman"/>
          <w:sz w:val="28"/>
          <w:szCs w:val="28"/>
        </w:rPr>
        <w:t>Собери игрушки разных промыслов»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9522F9" w:rsidRPr="00F00552">
        <w:rPr>
          <w:rFonts w:ascii="Times New Roman" w:hAnsi="Times New Roman" w:cs="Times New Roman"/>
          <w:sz w:val="28"/>
          <w:szCs w:val="28"/>
        </w:rPr>
        <w:t xml:space="preserve">Закрепить классификацию 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 и рассортировать  игрушки</w:t>
      </w:r>
      <w:r w:rsidR="009522F9" w:rsidRPr="00F00552">
        <w:rPr>
          <w:rFonts w:ascii="Times New Roman" w:hAnsi="Times New Roman" w:cs="Times New Roman"/>
          <w:sz w:val="28"/>
          <w:szCs w:val="28"/>
        </w:rPr>
        <w:t xml:space="preserve"> по видам промыслов</w:t>
      </w:r>
      <w:r w:rsidR="00EA7B61" w:rsidRPr="00F00552">
        <w:rPr>
          <w:rFonts w:ascii="Times New Roman" w:hAnsi="Times New Roman" w:cs="Times New Roman"/>
          <w:sz w:val="28"/>
          <w:szCs w:val="28"/>
        </w:rPr>
        <w:t>.</w:t>
      </w:r>
      <w:r w:rsidR="00BD4C41" w:rsidRPr="00F00552">
        <w:rPr>
          <w:rFonts w:ascii="Times New Roman" w:hAnsi="Times New Roman" w:cs="Times New Roman"/>
          <w:sz w:val="28"/>
          <w:szCs w:val="28"/>
        </w:rPr>
        <w:t xml:space="preserve"> П</w:t>
      </w:r>
      <w:r w:rsidR="009522F9" w:rsidRPr="00F00552">
        <w:rPr>
          <w:rFonts w:ascii="Times New Roman" w:hAnsi="Times New Roman" w:cs="Times New Roman"/>
          <w:sz w:val="28"/>
          <w:szCs w:val="28"/>
        </w:rPr>
        <w:t>еретащить игрушку в нужную корзину.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№9.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EA7B61" w:rsidRPr="00F00552">
        <w:rPr>
          <w:rFonts w:ascii="Times New Roman" w:hAnsi="Times New Roman" w:cs="Times New Roman"/>
          <w:sz w:val="28"/>
          <w:szCs w:val="28"/>
        </w:rPr>
        <w:t>Найди пару». Разви</w:t>
      </w:r>
      <w:r w:rsidR="00E165B6">
        <w:rPr>
          <w:rFonts w:ascii="Times New Roman" w:hAnsi="Times New Roman" w:cs="Times New Roman"/>
          <w:sz w:val="28"/>
          <w:szCs w:val="28"/>
        </w:rPr>
        <w:t>ва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ть кратковременную память, внимание. </w:t>
      </w:r>
    </w:p>
    <w:p w:rsidR="00EA7B61" w:rsidRPr="00F00552" w:rsidRDefault="00EA7B6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Нажимая н</w:t>
      </w:r>
      <w:r w:rsidR="00BD4C41" w:rsidRPr="00F00552">
        <w:rPr>
          <w:rFonts w:ascii="Times New Roman" w:hAnsi="Times New Roman" w:cs="Times New Roman"/>
          <w:sz w:val="28"/>
          <w:szCs w:val="28"/>
        </w:rPr>
        <w:t>а красные пузыри, найт</w:t>
      </w:r>
      <w:r w:rsidRPr="00F00552">
        <w:rPr>
          <w:rFonts w:ascii="Times New Roman" w:hAnsi="Times New Roman" w:cs="Times New Roman"/>
          <w:sz w:val="28"/>
          <w:szCs w:val="28"/>
        </w:rPr>
        <w:t>и парные картинки.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№10.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EA7B61" w:rsidRPr="00F00552">
        <w:rPr>
          <w:rFonts w:ascii="Times New Roman" w:hAnsi="Times New Roman" w:cs="Times New Roman"/>
          <w:sz w:val="28"/>
          <w:szCs w:val="28"/>
        </w:rPr>
        <w:t>Найди тень»</w:t>
      </w:r>
      <w:r w:rsidRPr="00F00552">
        <w:rPr>
          <w:rFonts w:ascii="Times New Roman" w:hAnsi="Times New Roman" w:cs="Times New Roman"/>
          <w:sz w:val="28"/>
          <w:szCs w:val="28"/>
        </w:rPr>
        <w:t>.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E165B6" w:rsidRPr="00F00552">
        <w:rPr>
          <w:rFonts w:ascii="Times New Roman" w:hAnsi="Times New Roman" w:cs="Times New Roman"/>
          <w:sz w:val="28"/>
          <w:szCs w:val="28"/>
        </w:rPr>
        <w:t>Развить зрительное восприятие.</w:t>
      </w:r>
    </w:p>
    <w:p w:rsidR="00B64848" w:rsidRPr="00F00552" w:rsidRDefault="00EA7B61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С</w:t>
      </w:r>
      <w:r w:rsidR="009522F9" w:rsidRPr="00F00552">
        <w:rPr>
          <w:rFonts w:ascii="Times New Roman" w:hAnsi="Times New Roman" w:cs="Times New Roman"/>
          <w:sz w:val="28"/>
          <w:szCs w:val="28"/>
        </w:rPr>
        <w:t>оотнести картинку игрушки с тенью</w:t>
      </w:r>
      <w:r w:rsidRPr="00F00552">
        <w:rPr>
          <w:rFonts w:ascii="Times New Roman" w:hAnsi="Times New Roman" w:cs="Times New Roman"/>
          <w:sz w:val="28"/>
          <w:szCs w:val="28"/>
        </w:rPr>
        <w:t>,</w:t>
      </w:r>
      <w:r w:rsidR="009522F9" w:rsidRPr="00F00552">
        <w:rPr>
          <w:rFonts w:ascii="Times New Roman" w:hAnsi="Times New Roman" w:cs="Times New Roman"/>
          <w:sz w:val="28"/>
          <w:szCs w:val="28"/>
        </w:rPr>
        <w:t xml:space="preserve"> подтащить игрушку </w:t>
      </w:r>
      <w:r w:rsidRPr="00F00552">
        <w:rPr>
          <w:rFonts w:ascii="Times New Roman" w:hAnsi="Times New Roman" w:cs="Times New Roman"/>
          <w:sz w:val="28"/>
          <w:szCs w:val="28"/>
        </w:rPr>
        <w:t xml:space="preserve"> и наложить сверху</w:t>
      </w:r>
      <w:r w:rsidR="009522F9" w:rsidRPr="00F00552">
        <w:rPr>
          <w:rFonts w:ascii="Times New Roman" w:hAnsi="Times New Roman" w:cs="Times New Roman"/>
          <w:sz w:val="28"/>
          <w:szCs w:val="28"/>
        </w:rPr>
        <w:t xml:space="preserve"> на тень</w:t>
      </w:r>
      <w:r w:rsidRPr="00F00552">
        <w:rPr>
          <w:rFonts w:ascii="Times New Roman" w:hAnsi="Times New Roman" w:cs="Times New Roman"/>
          <w:sz w:val="28"/>
          <w:szCs w:val="28"/>
        </w:rPr>
        <w:t>.</w:t>
      </w:r>
      <w:r w:rsidR="008B7222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lastRenderedPageBreak/>
        <w:t>СТРАНИЦА №11.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EA7B61" w:rsidRPr="00F00552">
        <w:rPr>
          <w:rFonts w:ascii="Times New Roman" w:hAnsi="Times New Roman" w:cs="Times New Roman"/>
          <w:sz w:val="28"/>
          <w:szCs w:val="28"/>
        </w:rPr>
        <w:t>Собери мозаику</w:t>
      </w:r>
      <w:r w:rsidRPr="00F00552">
        <w:rPr>
          <w:rFonts w:ascii="Times New Roman" w:hAnsi="Times New Roman" w:cs="Times New Roman"/>
          <w:sz w:val="28"/>
          <w:szCs w:val="28"/>
        </w:rPr>
        <w:t>».</w:t>
      </w:r>
      <w:r w:rsidR="008B7222" w:rsidRPr="00F00552">
        <w:rPr>
          <w:rFonts w:ascii="Times New Roman" w:hAnsi="Times New Roman" w:cs="Times New Roman"/>
          <w:sz w:val="28"/>
          <w:szCs w:val="28"/>
        </w:rPr>
        <w:t xml:space="preserve"> Игра направлена на развитие пространственного мышления.</w:t>
      </w:r>
      <w:r w:rsidR="009522F9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Pr="00F00552" w:rsidRDefault="009522F9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Используя мышь  собрать элементы мозаики воедино.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№12</w:t>
      </w:r>
      <w:r w:rsidRPr="00F00552">
        <w:rPr>
          <w:rFonts w:ascii="Times New Roman" w:hAnsi="Times New Roman" w:cs="Times New Roman"/>
          <w:sz w:val="28"/>
          <w:szCs w:val="28"/>
        </w:rPr>
        <w:t>. «</w:t>
      </w:r>
      <w:r w:rsidR="00801666" w:rsidRPr="00F00552">
        <w:rPr>
          <w:rFonts w:ascii="Times New Roman" w:hAnsi="Times New Roman" w:cs="Times New Roman"/>
          <w:sz w:val="28"/>
          <w:szCs w:val="28"/>
        </w:rPr>
        <w:t>Помоги отыскать Водоносок</w:t>
      </w:r>
      <w:r w:rsidRPr="00F00552">
        <w:rPr>
          <w:rFonts w:ascii="Times New Roman" w:hAnsi="Times New Roman" w:cs="Times New Roman"/>
          <w:sz w:val="28"/>
          <w:szCs w:val="28"/>
        </w:rPr>
        <w:t xml:space="preserve">». </w:t>
      </w:r>
      <w:r w:rsidR="00E165B6" w:rsidRPr="00F00552">
        <w:rPr>
          <w:rFonts w:ascii="Times New Roman" w:hAnsi="Times New Roman" w:cs="Times New Roman"/>
          <w:sz w:val="28"/>
          <w:szCs w:val="28"/>
        </w:rPr>
        <w:t>Игра направлена на развитие умения ориентироваться в пространстве и на плоскости, на развитие зрительного  восприятия.</w:t>
      </w:r>
    </w:p>
    <w:p w:rsidR="00EA7B61" w:rsidRPr="00F00552" w:rsidRDefault="00801666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>Барыня на ярмарке потеряла своих подружек Водоносок</w:t>
      </w:r>
      <w:r w:rsidR="00E165B6">
        <w:rPr>
          <w:rFonts w:ascii="Times New Roman" w:hAnsi="Times New Roman" w:cs="Times New Roman"/>
          <w:sz w:val="28"/>
          <w:szCs w:val="28"/>
        </w:rPr>
        <w:t>:</w:t>
      </w:r>
      <w:r w:rsidR="00F00552">
        <w:rPr>
          <w:rFonts w:ascii="Times New Roman" w:hAnsi="Times New Roman" w:cs="Times New Roman"/>
          <w:sz w:val="28"/>
          <w:szCs w:val="28"/>
        </w:rPr>
        <w:t xml:space="preserve">  н</w:t>
      </w:r>
      <w:r w:rsidRPr="00F00552">
        <w:rPr>
          <w:rFonts w:ascii="Times New Roman" w:hAnsi="Times New Roman" w:cs="Times New Roman"/>
          <w:sz w:val="28"/>
          <w:szCs w:val="28"/>
        </w:rPr>
        <w:t>ужно с помощью волшебного фонаря  найти и посчитать все фигурки Водоносок</w:t>
      </w:r>
      <w:r w:rsidR="00EA7B61" w:rsidRPr="00F00552">
        <w:rPr>
          <w:rFonts w:ascii="Times New Roman" w:hAnsi="Times New Roman" w:cs="Times New Roman"/>
          <w:sz w:val="28"/>
          <w:szCs w:val="28"/>
        </w:rPr>
        <w:t>.</w:t>
      </w:r>
      <w:r w:rsidR="008B7222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E165B6">
        <w:rPr>
          <w:rFonts w:ascii="Times New Roman" w:hAnsi="Times New Roman" w:cs="Times New Roman"/>
          <w:sz w:val="28"/>
          <w:szCs w:val="28"/>
        </w:rPr>
        <w:t>Проверочная область появляется при нажатии на серый пусковой механизм.</w:t>
      </w:r>
    </w:p>
    <w:p w:rsidR="00E165B6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№13.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EA7B61" w:rsidRPr="00F00552">
        <w:rPr>
          <w:rFonts w:ascii="Times New Roman" w:hAnsi="Times New Roman" w:cs="Times New Roman"/>
          <w:sz w:val="28"/>
          <w:szCs w:val="28"/>
        </w:rPr>
        <w:t>Отгадай загадки</w:t>
      </w:r>
      <w:r w:rsidRPr="00F00552">
        <w:rPr>
          <w:rFonts w:ascii="Times New Roman" w:hAnsi="Times New Roman" w:cs="Times New Roman"/>
          <w:sz w:val="28"/>
          <w:szCs w:val="28"/>
        </w:rPr>
        <w:t>».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E165B6">
        <w:rPr>
          <w:rFonts w:ascii="Times New Roman" w:hAnsi="Times New Roman" w:cs="Times New Roman"/>
          <w:sz w:val="28"/>
          <w:szCs w:val="28"/>
        </w:rPr>
        <w:t>ва</w:t>
      </w:r>
      <w:r w:rsidR="00EA7B61" w:rsidRPr="00F00552">
        <w:rPr>
          <w:rFonts w:ascii="Times New Roman" w:hAnsi="Times New Roman" w:cs="Times New Roman"/>
          <w:sz w:val="28"/>
          <w:szCs w:val="28"/>
        </w:rPr>
        <w:t>ть образное мышление и сообразительность.</w:t>
      </w:r>
      <w:r w:rsidR="00801666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Pr="00F00552" w:rsidRDefault="00A00B0B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загадку и</w:t>
      </w:r>
      <w:r w:rsidR="00801666" w:rsidRPr="00F00552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получения ответа</w:t>
      </w:r>
      <w:r w:rsidR="00801666" w:rsidRPr="00F00552">
        <w:rPr>
          <w:rFonts w:ascii="Times New Roman" w:hAnsi="Times New Roman" w:cs="Times New Roman"/>
          <w:sz w:val="28"/>
          <w:szCs w:val="28"/>
        </w:rPr>
        <w:t xml:space="preserve"> кликнуть по загад</w:t>
      </w:r>
      <w:r>
        <w:rPr>
          <w:rFonts w:ascii="Times New Roman" w:hAnsi="Times New Roman" w:cs="Times New Roman"/>
          <w:sz w:val="28"/>
          <w:szCs w:val="28"/>
        </w:rPr>
        <w:t>ке - откроется картинка с ответом.</w:t>
      </w:r>
    </w:p>
    <w:p w:rsidR="00A00B0B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№14.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EA7B61" w:rsidRPr="00F00552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="00A00B0B">
        <w:rPr>
          <w:rFonts w:ascii="Times New Roman" w:hAnsi="Times New Roman" w:cs="Times New Roman"/>
          <w:sz w:val="28"/>
          <w:szCs w:val="28"/>
        </w:rPr>
        <w:t>?</w:t>
      </w:r>
      <w:r w:rsidRPr="00F00552">
        <w:rPr>
          <w:rFonts w:ascii="Times New Roman" w:hAnsi="Times New Roman" w:cs="Times New Roman"/>
          <w:sz w:val="28"/>
          <w:szCs w:val="28"/>
        </w:rPr>
        <w:t>».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A00B0B" w:rsidRPr="00F00552">
        <w:rPr>
          <w:rFonts w:ascii="Times New Roman" w:hAnsi="Times New Roman" w:cs="Times New Roman"/>
          <w:sz w:val="28"/>
          <w:szCs w:val="28"/>
        </w:rPr>
        <w:t>Углуб</w:t>
      </w:r>
      <w:r w:rsidR="00A00B0B">
        <w:rPr>
          <w:rFonts w:ascii="Times New Roman" w:hAnsi="Times New Roman" w:cs="Times New Roman"/>
          <w:sz w:val="28"/>
          <w:szCs w:val="28"/>
        </w:rPr>
        <w:t>ля</w:t>
      </w:r>
      <w:r w:rsidR="00A00B0B" w:rsidRPr="00F00552">
        <w:rPr>
          <w:rFonts w:ascii="Times New Roman" w:hAnsi="Times New Roman" w:cs="Times New Roman"/>
          <w:sz w:val="28"/>
          <w:szCs w:val="28"/>
        </w:rPr>
        <w:t>ть знания об изготовлении  Дымковской игрушки, разви</w:t>
      </w:r>
      <w:r w:rsidR="00A00B0B">
        <w:rPr>
          <w:rFonts w:ascii="Times New Roman" w:hAnsi="Times New Roman" w:cs="Times New Roman"/>
          <w:sz w:val="28"/>
          <w:szCs w:val="28"/>
        </w:rPr>
        <w:t>ва</w:t>
      </w:r>
      <w:r w:rsidR="00A00B0B" w:rsidRPr="00F00552">
        <w:rPr>
          <w:rFonts w:ascii="Times New Roman" w:hAnsi="Times New Roman" w:cs="Times New Roman"/>
          <w:sz w:val="28"/>
          <w:szCs w:val="28"/>
        </w:rPr>
        <w:t>ть логическое мышление.</w:t>
      </w:r>
    </w:p>
    <w:p w:rsidR="00B64848" w:rsidRPr="00F00552" w:rsidRDefault="00F00552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7B61" w:rsidRPr="00F00552">
        <w:rPr>
          <w:rFonts w:ascii="Times New Roman" w:hAnsi="Times New Roman" w:cs="Times New Roman"/>
          <w:sz w:val="28"/>
          <w:szCs w:val="28"/>
        </w:rPr>
        <w:t xml:space="preserve">ыстроить </w:t>
      </w:r>
      <w:r>
        <w:rPr>
          <w:rFonts w:ascii="Times New Roman" w:hAnsi="Times New Roman" w:cs="Times New Roman"/>
          <w:sz w:val="28"/>
          <w:szCs w:val="28"/>
        </w:rPr>
        <w:t xml:space="preserve">картинки по порядку, соблюдая </w:t>
      </w:r>
      <w:r w:rsidR="00EA7B61" w:rsidRPr="00F00552">
        <w:rPr>
          <w:rFonts w:ascii="Times New Roman" w:hAnsi="Times New Roman" w:cs="Times New Roman"/>
          <w:sz w:val="28"/>
          <w:szCs w:val="28"/>
        </w:rPr>
        <w:t>технологическую последовательность изготовления Дымковской игрушки</w:t>
      </w:r>
      <w:r w:rsidR="00134D4C" w:rsidRPr="00F00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B0B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№15.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</w:t>
      </w:r>
      <w:r w:rsidR="000C09D8" w:rsidRPr="00F00552">
        <w:rPr>
          <w:rFonts w:ascii="Times New Roman" w:hAnsi="Times New Roman" w:cs="Times New Roman"/>
          <w:sz w:val="28"/>
          <w:szCs w:val="28"/>
        </w:rPr>
        <w:t>Найди отличия</w:t>
      </w:r>
      <w:r w:rsidRPr="00F00552">
        <w:rPr>
          <w:rFonts w:ascii="Times New Roman" w:hAnsi="Times New Roman" w:cs="Times New Roman"/>
          <w:sz w:val="28"/>
          <w:szCs w:val="28"/>
        </w:rPr>
        <w:t xml:space="preserve">». </w:t>
      </w:r>
      <w:r w:rsidR="008B7222" w:rsidRPr="00F00552">
        <w:rPr>
          <w:rFonts w:ascii="Times New Roman" w:hAnsi="Times New Roman" w:cs="Times New Roman"/>
          <w:sz w:val="28"/>
          <w:szCs w:val="28"/>
        </w:rPr>
        <w:t>Упражнять в сравнении и соотнесении элеме</w:t>
      </w:r>
      <w:r w:rsidR="000C09D8" w:rsidRPr="00F00552">
        <w:rPr>
          <w:rFonts w:ascii="Times New Roman" w:hAnsi="Times New Roman" w:cs="Times New Roman"/>
          <w:sz w:val="28"/>
          <w:szCs w:val="28"/>
        </w:rPr>
        <w:t>нтов костюма и росписи Водоносок.</w:t>
      </w:r>
    </w:p>
    <w:p w:rsidR="00B64848" w:rsidRPr="00F00552" w:rsidRDefault="000C09D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 xml:space="preserve">Детям перелагается найти общие признаки игрушек (силуэт, пропорции, стилистика) и их отличия (элементы росписи и </w:t>
      </w:r>
      <w:r w:rsidR="00BD4C41" w:rsidRPr="00F00552">
        <w:rPr>
          <w:rFonts w:ascii="Times New Roman" w:hAnsi="Times New Roman" w:cs="Times New Roman"/>
          <w:sz w:val="28"/>
          <w:szCs w:val="28"/>
        </w:rPr>
        <w:t>колер</w:t>
      </w:r>
      <w:r w:rsidRPr="00F00552">
        <w:rPr>
          <w:rFonts w:ascii="Times New Roman" w:hAnsi="Times New Roman" w:cs="Times New Roman"/>
          <w:sz w:val="28"/>
          <w:szCs w:val="28"/>
        </w:rPr>
        <w:t>).</w:t>
      </w:r>
    </w:p>
    <w:p w:rsidR="00A00B0B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№16.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«Волшебная</w:t>
      </w:r>
      <w:r w:rsidR="008B7222" w:rsidRPr="00F00552">
        <w:rPr>
          <w:rFonts w:ascii="Times New Roman" w:hAnsi="Times New Roman" w:cs="Times New Roman"/>
          <w:sz w:val="28"/>
          <w:szCs w:val="28"/>
        </w:rPr>
        <w:t xml:space="preserve"> печь</w:t>
      </w:r>
      <w:r w:rsidR="000C09D8" w:rsidRPr="00F00552">
        <w:rPr>
          <w:rFonts w:ascii="Times New Roman" w:hAnsi="Times New Roman" w:cs="Times New Roman"/>
          <w:sz w:val="28"/>
          <w:szCs w:val="28"/>
        </w:rPr>
        <w:t xml:space="preserve">». </w:t>
      </w:r>
      <w:r w:rsidR="00A00B0B" w:rsidRPr="00F00552">
        <w:rPr>
          <w:rFonts w:ascii="Times New Roman" w:hAnsi="Times New Roman" w:cs="Times New Roman"/>
          <w:sz w:val="28"/>
          <w:szCs w:val="28"/>
        </w:rPr>
        <w:t>Закрепление знаний о  глиняном промысле -  Народная игрушка.</w:t>
      </w:r>
      <w:r w:rsidR="00A00B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Pr="00F00552" w:rsidRDefault="000C09D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sz w:val="28"/>
          <w:szCs w:val="28"/>
        </w:rPr>
        <w:t xml:space="preserve">Детям предлагается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8B7222" w:rsidRPr="00F00552">
        <w:rPr>
          <w:rFonts w:ascii="Times New Roman" w:hAnsi="Times New Roman" w:cs="Times New Roman"/>
          <w:sz w:val="28"/>
          <w:szCs w:val="28"/>
        </w:rPr>
        <w:t>ответить на вопросы</w:t>
      </w:r>
      <w:r w:rsidRPr="00F00552">
        <w:rPr>
          <w:rFonts w:ascii="Times New Roman" w:hAnsi="Times New Roman" w:cs="Times New Roman"/>
          <w:sz w:val="28"/>
          <w:szCs w:val="28"/>
        </w:rPr>
        <w:t xml:space="preserve"> по закреплению знаний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. Для проверки </w:t>
      </w:r>
      <w:r w:rsidR="00BD4C41" w:rsidRPr="00F00552">
        <w:rPr>
          <w:rFonts w:ascii="Times New Roman" w:hAnsi="Times New Roman" w:cs="Times New Roman"/>
          <w:sz w:val="28"/>
          <w:szCs w:val="28"/>
        </w:rPr>
        <w:t>перетащить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BD4C41" w:rsidRPr="00F00552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на </w:t>
      </w:r>
      <w:r w:rsidR="00BD4C41" w:rsidRPr="00F00552">
        <w:rPr>
          <w:rFonts w:ascii="Times New Roman" w:hAnsi="Times New Roman" w:cs="Times New Roman"/>
          <w:sz w:val="28"/>
          <w:szCs w:val="28"/>
        </w:rPr>
        <w:t xml:space="preserve">правое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поле через </w:t>
      </w:r>
      <w:r w:rsidR="008B7222" w:rsidRPr="00F00552">
        <w:rPr>
          <w:rFonts w:ascii="Times New Roman" w:hAnsi="Times New Roman" w:cs="Times New Roman"/>
          <w:sz w:val="28"/>
          <w:szCs w:val="28"/>
        </w:rPr>
        <w:t xml:space="preserve">печь </w:t>
      </w:r>
      <w:r w:rsidR="00B64848" w:rsidRPr="00F00552">
        <w:rPr>
          <w:rFonts w:ascii="Times New Roman" w:hAnsi="Times New Roman" w:cs="Times New Roman"/>
          <w:sz w:val="28"/>
          <w:szCs w:val="28"/>
        </w:rPr>
        <w:t xml:space="preserve">и </w:t>
      </w:r>
      <w:r w:rsidR="00BD4C41" w:rsidRPr="00F00552">
        <w:rPr>
          <w:rFonts w:ascii="Times New Roman" w:hAnsi="Times New Roman" w:cs="Times New Roman"/>
          <w:sz w:val="28"/>
          <w:szCs w:val="28"/>
        </w:rPr>
        <w:t>прочитать правильный ответ</w:t>
      </w:r>
      <w:r w:rsidR="00B64848" w:rsidRPr="00F00552">
        <w:rPr>
          <w:rFonts w:ascii="Times New Roman" w:hAnsi="Times New Roman" w:cs="Times New Roman"/>
          <w:sz w:val="28"/>
          <w:szCs w:val="28"/>
        </w:rPr>
        <w:t>.</w:t>
      </w:r>
      <w:r w:rsidR="008B7222" w:rsidRPr="00F00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848" w:rsidRDefault="00B64848" w:rsidP="001F78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№17.</w:t>
      </w:r>
      <w:r w:rsidRPr="00F00552">
        <w:rPr>
          <w:rFonts w:ascii="Times New Roman" w:hAnsi="Times New Roman" w:cs="Times New Roman"/>
          <w:sz w:val="28"/>
          <w:szCs w:val="28"/>
        </w:rPr>
        <w:t xml:space="preserve"> </w:t>
      </w:r>
      <w:r w:rsidR="00CA2E14">
        <w:rPr>
          <w:rFonts w:ascii="Times New Roman" w:hAnsi="Times New Roman" w:cs="Times New Roman"/>
          <w:sz w:val="28"/>
          <w:szCs w:val="28"/>
        </w:rPr>
        <w:t>«Угадай название игрушек и реши кроссворд» Буквы стоят не на своих местах, их необходимо переставить, перетаскивая в нужную клетку. Центральное слово СВИСТУЛЬКА (оно закреплено) поможет правильно расставить буквы. Это задание с усложнением, для детей умеющих читать.</w:t>
      </w:r>
    </w:p>
    <w:p w:rsidR="00F00552" w:rsidRPr="00F00552" w:rsidRDefault="00F00552" w:rsidP="001F78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00552">
        <w:rPr>
          <w:rFonts w:ascii="Times New Roman" w:hAnsi="Times New Roman" w:cs="Times New Roman"/>
          <w:b/>
          <w:sz w:val="28"/>
          <w:szCs w:val="28"/>
        </w:rPr>
        <w:t>СТРАНИЦА № 18.</w:t>
      </w:r>
      <w:r w:rsidRPr="00F00552">
        <w:rPr>
          <w:rFonts w:ascii="Times New Roman" w:hAnsi="Times New Roman" w:cs="Times New Roman"/>
          <w:sz w:val="28"/>
          <w:szCs w:val="28"/>
        </w:rPr>
        <w:t xml:space="preserve"> «Музыкальная пауза». Нажав на Барыню, дети могут послушать фольклорную песенку «Бояре»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4C" w:rsidRPr="00F00552" w:rsidRDefault="00134D4C" w:rsidP="001F789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34D4C" w:rsidRPr="00F0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31B6F"/>
    <w:multiLevelType w:val="hybridMultilevel"/>
    <w:tmpl w:val="BCE077B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90E3C21"/>
    <w:multiLevelType w:val="hybridMultilevel"/>
    <w:tmpl w:val="62E2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940358"/>
    <w:multiLevelType w:val="hybridMultilevel"/>
    <w:tmpl w:val="62E2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F9"/>
    <w:rsid w:val="0005320A"/>
    <w:rsid w:val="000C09D8"/>
    <w:rsid w:val="00134D4C"/>
    <w:rsid w:val="001461F3"/>
    <w:rsid w:val="001F4381"/>
    <w:rsid w:val="001F789D"/>
    <w:rsid w:val="0038763C"/>
    <w:rsid w:val="00463A6C"/>
    <w:rsid w:val="00473E65"/>
    <w:rsid w:val="00492651"/>
    <w:rsid w:val="0069737B"/>
    <w:rsid w:val="006A0590"/>
    <w:rsid w:val="006B7E0B"/>
    <w:rsid w:val="00801666"/>
    <w:rsid w:val="00864FE5"/>
    <w:rsid w:val="008A1037"/>
    <w:rsid w:val="008B7222"/>
    <w:rsid w:val="009522F9"/>
    <w:rsid w:val="00A00B0B"/>
    <w:rsid w:val="00B64848"/>
    <w:rsid w:val="00BD4C41"/>
    <w:rsid w:val="00BF5FF9"/>
    <w:rsid w:val="00C6516F"/>
    <w:rsid w:val="00CA2E14"/>
    <w:rsid w:val="00DA1871"/>
    <w:rsid w:val="00E165B6"/>
    <w:rsid w:val="00EA7B61"/>
    <w:rsid w:val="00F00552"/>
    <w:rsid w:val="00F312E0"/>
    <w:rsid w:val="00F957A6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36AC1-E976-4604-881A-DC3F805E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3</cp:revision>
  <dcterms:created xsi:type="dcterms:W3CDTF">2016-12-16T13:23:00Z</dcterms:created>
  <dcterms:modified xsi:type="dcterms:W3CDTF">2016-12-16T13:24:00Z</dcterms:modified>
</cp:coreProperties>
</file>