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AAB" w:rsidRPr="00362AAB" w:rsidRDefault="00362AAB" w:rsidP="00362AAB">
      <w:pPr>
        <w:autoSpaceDE w:val="0"/>
        <w:autoSpaceDN w:val="0"/>
        <w:adjustRightInd w:val="0"/>
        <w:spacing w:after="30"/>
        <w:jc w:val="center"/>
        <w:rPr>
          <w:rFonts w:ascii="Times New Roman" w:hAnsi="Times New Roman" w:cs="Times New Roman"/>
          <w:b/>
          <w:color w:val="002060"/>
          <w:sz w:val="36"/>
          <w:szCs w:val="36"/>
        </w:rPr>
      </w:pPr>
      <w:r w:rsidRPr="00362AAB">
        <w:rPr>
          <w:rFonts w:ascii="Times New Roman" w:hAnsi="Times New Roman" w:cs="Times New Roman"/>
          <w:b/>
          <w:color w:val="002060"/>
          <w:sz w:val="36"/>
          <w:szCs w:val="36"/>
        </w:rPr>
        <w:t>МЕТОДИЧЕСКОЕ СОПРОВОЖДЕНИЕ</w:t>
      </w:r>
    </w:p>
    <w:p w:rsidR="00362AAB" w:rsidRPr="00362AAB" w:rsidRDefault="00362AAB" w:rsidP="00362AAB">
      <w:pPr>
        <w:autoSpaceDE w:val="0"/>
        <w:autoSpaceDN w:val="0"/>
        <w:adjustRightInd w:val="0"/>
        <w:spacing w:after="30"/>
        <w:ind w:firstLine="708"/>
        <w:rPr>
          <w:rFonts w:ascii="Times New Roman" w:hAnsi="Times New Roman" w:cs="Times New Roman"/>
          <w:color w:val="000000"/>
          <w:sz w:val="36"/>
          <w:szCs w:val="36"/>
        </w:rPr>
      </w:pPr>
      <w:r>
        <w:rPr>
          <w:rFonts w:ascii="Times New Roman" w:hAnsi="Times New Roman" w:cs="Times New Roman"/>
          <w:color w:val="000000"/>
          <w:sz w:val="36"/>
          <w:szCs w:val="36"/>
        </w:rPr>
        <w:t xml:space="preserve">Игра предназначена </w:t>
      </w:r>
      <w:r w:rsidRPr="00362AAB">
        <w:rPr>
          <w:rFonts w:ascii="Times New Roman" w:hAnsi="Times New Roman" w:cs="Times New Roman"/>
          <w:color w:val="000000"/>
          <w:sz w:val="36"/>
          <w:szCs w:val="36"/>
        </w:rPr>
        <w:t xml:space="preserve"> для детей 6-7 лет, изучающих английский язык.</w:t>
      </w:r>
    </w:p>
    <w:p w:rsidR="00362AAB" w:rsidRPr="00362AAB" w:rsidRDefault="00362AAB" w:rsidP="00362AAB">
      <w:pPr>
        <w:autoSpaceDE w:val="0"/>
        <w:autoSpaceDN w:val="0"/>
        <w:adjustRightInd w:val="0"/>
        <w:spacing w:after="30"/>
        <w:ind w:firstLine="708"/>
        <w:rPr>
          <w:rFonts w:ascii="Times New Roman" w:hAnsi="Times New Roman" w:cs="Times New Roman"/>
          <w:color w:val="000000"/>
          <w:sz w:val="36"/>
          <w:szCs w:val="36"/>
        </w:rPr>
      </w:pPr>
      <w:r w:rsidRPr="00362AAB">
        <w:rPr>
          <w:rFonts w:ascii="Times New Roman" w:hAnsi="Times New Roman" w:cs="Times New Roman"/>
          <w:color w:val="000000"/>
          <w:sz w:val="36"/>
          <w:szCs w:val="36"/>
          <w:u w:val="single"/>
        </w:rPr>
        <w:t xml:space="preserve">Цель: </w:t>
      </w:r>
      <w:r w:rsidRPr="00362AAB">
        <w:rPr>
          <w:rFonts w:ascii="Times New Roman" w:hAnsi="Times New Roman" w:cs="Times New Roman"/>
          <w:color w:val="000000"/>
          <w:sz w:val="36"/>
          <w:szCs w:val="36"/>
        </w:rPr>
        <w:t>закрепление ранее изученного лексического материала.</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 xml:space="preserve">Игра состоит из 15 мини игр, главный герой игр - Миньон, который нуждается в помощи детей. </w:t>
      </w:r>
    </w:p>
    <w:p w:rsidR="00362AAB" w:rsidRPr="00362AAB" w:rsidRDefault="00362AAB" w:rsidP="00362AAB">
      <w:pPr>
        <w:autoSpaceDE w:val="0"/>
        <w:autoSpaceDN w:val="0"/>
        <w:adjustRightInd w:val="0"/>
        <w:spacing w:after="30"/>
        <w:ind w:firstLine="708"/>
        <w:rPr>
          <w:rFonts w:ascii="Times New Roman" w:hAnsi="Times New Roman" w:cs="Times New Roman"/>
          <w:color w:val="000000"/>
          <w:sz w:val="36"/>
          <w:szCs w:val="36"/>
        </w:rPr>
      </w:pPr>
      <w:r w:rsidRPr="00362AAB">
        <w:rPr>
          <w:rFonts w:ascii="Times New Roman" w:hAnsi="Times New Roman" w:cs="Times New Roman"/>
          <w:color w:val="000000"/>
          <w:sz w:val="36"/>
          <w:szCs w:val="36"/>
        </w:rPr>
        <w:t xml:space="preserve">Игра предназначена для закрепления лексического материала по следующим темам: </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1. Счёт</w:t>
      </w:r>
      <w:r w:rsidRPr="00362AAB">
        <w:rPr>
          <w:rFonts w:ascii="Times New Roman" w:hAnsi="Times New Roman" w:cs="Times New Roman"/>
          <w:color w:val="000000"/>
          <w:sz w:val="36"/>
          <w:szCs w:val="36"/>
        </w:rPr>
        <w:t xml:space="preserve"> (</w:t>
      </w:r>
      <w:r w:rsidRPr="00362AAB">
        <w:rPr>
          <w:rFonts w:ascii="Times New Roman" w:hAnsi="Times New Roman" w:cs="Times New Roman"/>
          <w:color w:val="000000"/>
          <w:sz w:val="36"/>
          <w:szCs w:val="36"/>
          <w:lang w:val="en-US"/>
        </w:rPr>
        <w:t>count</w:t>
      </w:r>
      <w:r w:rsidRPr="00362AAB">
        <w:rPr>
          <w:rFonts w:ascii="Times New Roman" w:hAnsi="Times New Roman" w:cs="Times New Roman"/>
          <w:color w:val="000000"/>
          <w:sz w:val="36"/>
          <w:szCs w:val="36"/>
        </w:rPr>
        <w:t>)</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2. Домашние животные</w:t>
      </w:r>
      <w:r w:rsidRPr="00362AAB">
        <w:rPr>
          <w:rFonts w:ascii="Times New Roman" w:hAnsi="Times New Roman" w:cs="Times New Roman"/>
          <w:color w:val="000000"/>
          <w:sz w:val="36"/>
          <w:szCs w:val="36"/>
        </w:rPr>
        <w:t xml:space="preserve"> (</w:t>
      </w:r>
      <w:r w:rsidRPr="00362AAB">
        <w:rPr>
          <w:rFonts w:ascii="Times New Roman" w:hAnsi="Times New Roman" w:cs="Times New Roman"/>
          <w:color w:val="000000"/>
          <w:sz w:val="36"/>
          <w:szCs w:val="36"/>
          <w:lang w:val="en-US"/>
        </w:rPr>
        <w:t>pets</w:t>
      </w:r>
      <w:r w:rsidRPr="00362AAB">
        <w:rPr>
          <w:rFonts w:ascii="Times New Roman" w:hAnsi="Times New Roman" w:cs="Times New Roman"/>
          <w:color w:val="000000"/>
          <w:sz w:val="36"/>
          <w:szCs w:val="36"/>
        </w:rPr>
        <w:t>)</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3. Цвета</w:t>
      </w:r>
      <w:r w:rsidRPr="00362AAB">
        <w:rPr>
          <w:rFonts w:ascii="Times New Roman" w:hAnsi="Times New Roman" w:cs="Times New Roman"/>
          <w:color w:val="000000"/>
          <w:sz w:val="36"/>
          <w:szCs w:val="36"/>
        </w:rPr>
        <w:t xml:space="preserve"> (</w:t>
      </w:r>
      <w:r w:rsidRPr="00362AAB">
        <w:rPr>
          <w:rFonts w:ascii="Times New Roman" w:hAnsi="Times New Roman" w:cs="Times New Roman"/>
          <w:color w:val="000000"/>
          <w:sz w:val="36"/>
          <w:szCs w:val="36"/>
          <w:lang w:val="en-US"/>
        </w:rPr>
        <w:t>colors</w:t>
      </w:r>
      <w:r w:rsidRPr="00362AAB">
        <w:rPr>
          <w:rFonts w:ascii="Times New Roman" w:hAnsi="Times New Roman" w:cs="Times New Roman"/>
          <w:color w:val="000000"/>
          <w:sz w:val="36"/>
          <w:szCs w:val="36"/>
        </w:rPr>
        <w:t>)</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4. Игрушки</w:t>
      </w:r>
      <w:r w:rsidRPr="00362AAB">
        <w:rPr>
          <w:rFonts w:ascii="Times New Roman" w:hAnsi="Times New Roman" w:cs="Times New Roman"/>
          <w:color w:val="000000"/>
          <w:sz w:val="36"/>
          <w:szCs w:val="36"/>
        </w:rPr>
        <w:t xml:space="preserve"> (</w:t>
      </w:r>
      <w:r w:rsidRPr="00362AAB">
        <w:rPr>
          <w:rFonts w:ascii="Times New Roman" w:hAnsi="Times New Roman" w:cs="Times New Roman"/>
          <w:color w:val="000000"/>
          <w:sz w:val="36"/>
          <w:szCs w:val="36"/>
          <w:lang w:val="en-US"/>
        </w:rPr>
        <w:t>toys</w:t>
      </w:r>
      <w:r w:rsidRPr="00362AAB">
        <w:rPr>
          <w:rFonts w:ascii="Times New Roman" w:hAnsi="Times New Roman" w:cs="Times New Roman"/>
          <w:color w:val="000000"/>
          <w:sz w:val="36"/>
          <w:szCs w:val="36"/>
        </w:rPr>
        <w:t>)</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5. Одежда</w:t>
      </w:r>
      <w:r w:rsidRPr="00362AAB">
        <w:rPr>
          <w:rFonts w:ascii="Times New Roman" w:hAnsi="Times New Roman" w:cs="Times New Roman"/>
          <w:color w:val="000000"/>
          <w:sz w:val="36"/>
          <w:szCs w:val="36"/>
        </w:rPr>
        <w:t xml:space="preserve"> (</w:t>
      </w:r>
      <w:r w:rsidRPr="00362AAB">
        <w:rPr>
          <w:rFonts w:ascii="Times New Roman" w:hAnsi="Times New Roman" w:cs="Times New Roman"/>
          <w:color w:val="000000"/>
          <w:sz w:val="36"/>
          <w:szCs w:val="36"/>
          <w:lang w:val="en-US"/>
        </w:rPr>
        <w:t>clothes</w:t>
      </w:r>
      <w:r w:rsidRPr="00362AAB">
        <w:rPr>
          <w:rFonts w:ascii="Times New Roman" w:hAnsi="Times New Roman" w:cs="Times New Roman"/>
          <w:color w:val="000000"/>
          <w:sz w:val="36"/>
          <w:szCs w:val="36"/>
        </w:rPr>
        <w:t>)</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lang w:val="en-US"/>
        </w:rPr>
      </w:pPr>
      <w:r w:rsidRPr="00362AAB">
        <w:rPr>
          <w:rFonts w:ascii="Times New Roman" w:hAnsi="Times New Roman" w:cs="Times New Roman"/>
          <w:color w:val="000000"/>
          <w:sz w:val="36"/>
          <w:szCs w:val="36"/>
        </w:rPr>
        <w:t>6. Школьные принадлежности</w:t>
      </w:r>
      <w:r w:rsidRPr="00362AAB">
        <w:rPr>
          <w:rFonts w:ascii="Times New Roman" w:hAnsi="Times New Roman" w:cs="Times New Roman"/>
          <w:color w:val="000000"/>
          <w:sz w:val="36"/>
          <w:szCs w:val="36"/>
          <w:lang w:val="en-US"/>
        </w:rPr>
        <w:t xml:space="preserve"> (school)</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lang w:val="en-US"/>
        </w:rPr>
      </w:pPr>
      <w:r w:rsidRPr="00362AAB">
        <w:rPr>
          <w:rFonts w:ascii="Times New Roman" w:hAnsi="Times New Roman" w:cs="Times New Roman"/>
          <w:color w:val="000000"/>
          <w:sz w:val="36"/>
          <w:szCs w:val="36"/>
        </w:rPr>
        <w:t>7. Семья</w:t>
      </w:r>
      <w:r w:rsidRPr="00362AAB">
        <w:rPr>
          <w:rFonts w:ascii="Times New Roman" w:hAnsi="Times New Roman" w:cs="Times New Roman"/>
          <w:color w:val="000000"/>
          <w:sz w:val="36"/>
          <w:szCs w:val="36"/>
          <w:lang w:val="en-US"/>
        </w:rPr>
        <w:t xml:space="preserve"> (family)</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lang w:val="en-US"/>
        </w:rPr>
      </w:pPr>
    </w:p>
    <w:p w:rsidR="00362AAB" w:rsidRPr="00362AAB" w:rsidRDefault="00362AAB" w:rsidP="00362AAB">
      <w:pPr>
        <w:autoSpaceDE w:val="0"/>
        <w:autoSpaceDN w:val="0"/>
        <w:adjustRightInd w:val="0"/>
        <w:spacing w:after="30"/>
        <w:jc w:val="center"/>
        <w:rPr>
          <w:rFonts w:ascii="Times New Roman" w:hAnsi="Times New Roman" w:cs="Times New Roman"/>
          <w:b/>
          <w:bCs/>
          <w:color w:val="002060"/>
          <w:sz w:val="36"/>
          <w:szCs w:val="36"/>
        </w:rPr>
      </w:pPr>
      <w:r w:rsidRPr="00362AAB">
        <w:rPr>
          <w:rFonts w:ascii="Times New Roman" w:hAnsi="Times New Roman" w:cs="Times New Roman"/>
          <w:b/>
          <w:bCs/>
          <w:color w:val="002060"/>
          <w:sz w:val="36"/>
          <w:szCs w:val="36"/>
        </w:rPr>
        <w:t>Игра: "Угости друзей"</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Цель: закрепление умения считать на английском языке.</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 xml:space="preserve">Описание игры: детям предлагается помочь Миньону угостить друзей, для этого нужно положить на тарелку столько яблок, сколько гостей придут. Количество гостей определяет взрослый или другой ребёнок (не участник игры). Дети вместе считают на английском количество яблок и проверяют правильность ответа. </w:t>
      </w:r>
    </w:p>
    <w:p w:rsidR="00362AAB" w:rsidRPr="00362AAB" w:rsidRDefault="00362AAB" w:rsidP="00362AAB">
      <w:pPr>
        <w:autoSpaceDE w:val="0"/>
        <w:autoSpaceDN w:val="0"/>
        <w:adjustRightInd w:val="0"/>
        <w:spacing w:after="30"/>
        <w:jc w:val="center"/>
        <w:rPr>
          <w:rFonts w:ascii="Times New Roman" w:hAnsi="Times New Roman" w:cs="Times New Roman"/>
          <w:b/>
          <w:bCs/>
          <w:color w:val="002060"/>
          <w:sz w:val="36"/>
          <w:szCs w:val="36"/>
        </w:rPr>
      </w:pPr>
      <w:r w:rsidRPr="00362AAB">
        <w:rPr>
          <w:rFonts w:ascii="Times New Roman" w:hAnsi="Times New Roman" w:cs="Times New Roman"/>
          <w:b/>
          <w:bCs/>
          <w:color w:val="002060"/>
          <w:sz w:val="36"/>
          <w:szCs w:val="36"/>
        </w:rPr>
        <w:t>Игра: "Прогулка в зоомагазин"</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Цель: закрепление названий домашних животных на английском языке, умения называть их, отгадывая загадки.</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 xml:space="preserve">Описание игры: дети отправляются с Миньоном в зоомагазин, но все животные оказываются спрятаны. Чтобы узнать, какие </w:t>
      </w:r>
      <w:r w:rsidRPr="00362AAB">
        <w:rPr>
          <w:rFonts w:ascii="Times New Roman" w:hAnsi="Times New Roman" w:cs="Times New Roman"/>
          <w:color w:val="000000"/>
          <w:sz w:val="36"/>
          <w:szCs w:val="36"/>
        </w:rPr>
        <w:lastRenderedPageBreak/>
        <w:t>животные продаются в зоомагазине, детям необходимо отгадать загадки.</w:t>
      </w:r>
    </w:p>
    <w:p w:rsidR="00362AAB" w:rsidRPr="00362AAB" w:rsidRDefault="00362AAB" w:rsidP="00362AAB">
      <w:pPr>
        <w:autoSpaceDE w:val="0"/>
        <w:autoSpaceDN w:val="0"/>
        <w:adjustRightInd w:val="0"/>
        <w:spacing w:after="30"/>
        <w:jc w:val="center"/>
        <w:rPr>
          <w:rFonts w:ascii="Times New Roman" w:hAnsi="Times New Roman" w:cs="Times New Roman"/>
          <w:b/>
          <w:bCs/>
          <w:color w:val="002060"/>
          <w:sz w:val="36"/>
          <w:szCs w:val="36"/>
        </w:rPr>
      </w:pPr>
      <w:r w:rsidRPr="00362AAB">
        <w:rPr>
          <w:rFonts w:ascii="Times New Roman" w:hAnsi="Times New Roman" w:cs="Times New Roman"/>
          <w:b/>
          <w:bCs/>
          <w:color w:val="002060"/>
          <w:sz w:val="36"/>
          <w:szCs w:val="36"/>
        </w:rPr>
        <w:t>Игра: "Кого Миньон купил в зоомагазине?"</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Цель: закрепление названий домашних животных на английском языке.</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Описание игры: Миньон купил 2 домашних животных. Чтобы узнать, каких животных купил Миньон, детям нужно приоткрыть окошечко и узнать по части, кто же там спрятан.</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lang w:val="en-US"/>
        </w:rPr>
      </w:pPr>
    </w:p>
    <w:p w:rsidR="00362AAB" w:rsidRPr="00362AAB" w:rsidRDefault="00362AAB" w:rsidP="00362AAB">
      <w:pPr>
        <w:autoSpaceDE w:val="0"/>
        <w:autoSpaceDN w:val="0"/>
        <w:adjustRightInd w:val="0"/>
        <w:spacing w:after="30"/>
        <w:jc w:val="center"/>
        <w:rPr>
          <w:rFonts w:ascii="Times New Roman" w:hAnsi="Times New Roman" w:cs="Times New Roman"/>
          <w:b/>
          <w:bCs/>
          <w:color w:val="002060"/>
          <w:sz w:val="36"/>
          <w:szCs w:val="36"/>
        </w:rPr>
      </w:pPr>
      <w:r w:rsidRPr="00362AAB">
        <w:rPr>
          <w:rFonts w:ascii="Times New Roman" w:hAnsi="Times New Roman" w:cs="Times New Roman"/>
          <w:b/>
          <w:bCs/>
          <w:color w:val="002060"/>
          <w:sz w:val="36"/>
          <w:szCs w:val="36"/>
        </w:rPr>
        <w:t>Игра: "Убери лишний предмет"</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Цель: закрепление умения находить лишний предмет, объяснять свой выбор, называть цвета на английском языке.</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Описание игры: в комнате у Миньона слишком много мячей. Детям предлагается убрать лишний мяч из комнаты и объяснить свой выбор.</w:t>
      </w:r>
    </w:p>
    <w:p w:rsidR="00362AAB" w:rsidRPr="00362AAB" w:rsidRDefault="00362AAB" w:rsidP="00362AAB">
      <w:pPr>
        <w:autoSpaceDE w:val="0"/>
        <w:autoSpaceDN w:val="0"/>
        <w:adjustRightInd w:val="0"/>
        <w:spacing w:after="30"/>
        <w:jc w:val="center"/>
        <w:rPr>
          <w:rFonts w:ascii="Times New Roman" w:hAnsi="Times New Roman" w:cs="Times New Roman"/>
          <w:b/>
          <w:bCs/>
          <w:color w:val="002060"/>
          <w:sz w:val="36"/>
          <w:szCs w:val="36"/>
        </w:rPr>
      </w:pPr>
      <w:r w:rsidRPr="00362AAB">
        <w:rPr>
          <w:rFonts w:ascii="Times New Roman" w:hAnsi="Times New Roman" w:cs="Times New Roman"/>
          <w:b/>
          <w:bCs/>
          <w:color w:val="002060"/>
          <w:sz w:val="36"/>
          <w:szCs w:val="36"/>
        </w:rPr>
        <w:t>Игра: "Угадай, что подарили Миньону".</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Цель: закрепление умения называть игрушки на английском языке.</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Описание игры: Миньону на День Рождения подарили игрушки. Детям предлагается по силуэту узнать, какие игрушки ему подарили, и называть их.</w:t>
      </w:r>
    </w:p>
    <w:p w:rsidR="00362AAB" w:rsidRPr="00362AAB" w:rsidRDefault="00362AAB" w:rsidP="00362AAB">
      <w:pPr>
        <w:autoSpaceDE w:val="0"/>
        <w:autoSpaceDN w:val="0"/>
        <w:adjustRightInd w:val="0"/>
        <w:spacing w:after="30"/>
        <w:jc w:val="center"/>
        <w:rPr>
          <w:rFonts w:ascii="Times New Roman" w:hAnsi="Times New Roman" w:cs="Times New Roman"/>
          <w:b/>
          <w:bCs/>
          <w:color w:val="002060"/>
          <w:sz w:val="36"/>
          <w:szCs w:val="36"/>
        </w:rPr>
      </w:pPr>
      <w:r w:rsidRPr="00362AAB">
        <w:rPr>
          <w:rFonts w:ascii="Times New Roman" w:hAnsi="Times New Roman" w:cs="Times New Roman"/>
          <w:b/>
          <w:bCs/>
          <w:color w:val="002060"/>
          <w:sz w:val="36"/>
          <w:szCs w:val="36"/>
        </w:rPr>
        <w:t>Игра: "Помоги найти игрушки в комнате"</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Цель: закрепление умения называть игрушки на английском языке.</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Описание: Миньон раскидал игрушки по всей комнате и просит детей помочь ему найти их. Дети используют для поиска игрушке волшебный квадрат, называют найденные игрушки.</w:t>
      </w:r>
    </w:p>
    <w:p w:rsidR="00362AAB" w:rsidRPr="00362AAB" w:rsidRDefault="00362AAB" w:rsidP="00362AAB">
      <w:pPr>
        <w:autoSpaceDE w:val="0"/>
        <w:autoSpaceDN w:val="0"/>
        <w:adjustRightInd w:val="0"/>
        <w:spacing w:after="30"/>
        <w:rPr>
          <w:rFonts w:ascii="Times New Roman" w:hAnsi="Times New Roman" w:cs="Times New Roman"/>
          <w:color w:val="002060"/>
          <w:sz w:val="36"/>
          <w:szCs w:val="36"/>
          <w:lang w:val="en-US"/>
        </w:rPr>
      </w:pPr>
    </w:p>
    <w:p w:rsidR="00362AAB" w:rsidRPr="00362AAB" w:rsidRDefault="00362AAB" w:rsidP="00362AAB">
      <w:pPr>
        <w:autoSpaceDE w:val="0"/>
        <w:autoSpaceDN w:val="0"/>
        <w:adjustRightInd w:val="0"/>
        <w:spacing w:after="30"/>
        <w:jc w:val="center"/>
        <w:rPr>
          <w:rFonts w:ascii="Times New Roman" w:hAnsi="Times New Roman" w:cs="Times New Roman"/>
          <w:b/>
          <w:bCs/>
          <w:color w:val="002060"/>
          <w:sz w:val="36"/>
          <w:szCs w:val="36"/>
        </w:rPr>
      </w:pPr>
      <w:r w:rsidRPr="00362AAB">
        <w:rPr>
          <w:rFonts w:ascii="Times New Roman" w:hAnsi="Times New Roman" w:cs="Times New Roman"/>
          <w:b/>
          <w:bCs/>
          <w:color w:val="002060"/>
          <w:sz w:val="36"/>
          <w:szCs w:val="36"/>
        </w:rPr>
        <w:t>Игра: "Помоги Миньону дойти до дома"</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Цель: развитие умения находить нужный путь в лабиринте.</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lastRenderedPageBreak/>
        <w:t>Описание игры: Миньон потерялся в городе. Детям предлагается пройти лабиринт и помочь Миньону попасть домой.</w:t>
      </w:r>
    </w:p>
    <w:p w:rsidR="00362AAB" w:rsidRPr="00362AAB" w:rsidRDefault="00362AAB" w:rsidP="00362AAB">
      <w:pPr>
        <w:autoSpaceDE w:val="0"/>
        <w:autoSpaceDN w:val="0"/>
        <w:adjustRightInd w:val="0"/>
        <w:spacing w:after="30"/>
        <w:jc w:val="center"/>
        <w:rPr>
          <w:rFonts w:ascii="Times New Roman" w:hAnsi="Times New Roman" w:cs="Times New Roman"/>
          <w:b/>
          <w:bCs/>
          <w:color w:val="002060"/>
          <w:sz w:val="36"/>
          <w:szCs w:val="36"/>
        </w:rPr>
      </w:pPr>
      <w:r w:rsidRPr="00362AAB">
        <w:rPr>
          <w:rFonts w:ascii="Times New Roman" w:hAnsi="Times New Roman" w:cs="Times New Roman"/>
          <w:b/>
          <w:bCs/>
          <w:color w:val="002060"/>
          <w:sz w:val="36"/>
          <w:szCs w:val="36"/>
        </w:rPr>
        <w:t>Игра: "Назови одежду"</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Цель:  закрепление лексического материала по теме "Одежда", "Цвета".</w:t>
      </w:r>
    </w:p>
    <w:p w:rsidR="00362AAB" w:rsidRPr="00362AAB" w:rsidRDefault="00362AAB" w:rsidP="00362AAB">
      <w:pPr>
        <w:autoSpaceDE w:val="0"/>
        <w:autoSpaceDN w:val="0"/>
        <w:adjustRightInd w:val="0"/>
        <w:spacing w:after="30"/>
        <w:rPr>
          <w:rFonts w:ascii="Times New Roman" w:hAnsi="Times New Roman" w:cs="Times New Roman"/>
          <w:color w:val="002060"/>
          <w:sz w:val="36"/>
          <w:szCs w:val="36"/>
        </w:rPr>
      </w:pPr>
      <w:r w:rsidRPr="00362AAB">
        <w:rPr>
          <w:rFonts w:ascii="Times New Roman" w:hAnsi="Times New Roman" w:cs="Times New Roman"/>
          <w:color w:val="000000"/>
          <w:sz w:val="36"/>
          <w:szCs w:val="36"/>
        </w:rPr>
        <w:t>Описание игры: у Миньона есть юла, которая показывает цвета. Детям предлагается найти и называть те предметы одежды, которые будут соответствовать цвету, показанному стрелочкой на юле.</w:t>
      </w:r>
    </w:p>
    <w:p w:rsidR="00362AAB" w:rsidRPr="00362AAB" w:rsidRDefault="00362AAB" w:rsidP="00362AAB">
      <w:pPr>
        <w:autoSpaceDE w:val="0"/>
        <w:autoSpaceDN w:val="0"/>
        <w:adjustRightInd w:val="0"/>
        <w:spacing w:after="30"/>
        <w:jc w:val="center"/>
        <w:rPr>
          <w:rFonts w:ascii="Times New Roman" w:hAnsi="Times New Roman" w:cs="Times New Roman"/>
          <w:b/>
          <w:bCs/>
          <w:color w:val="002060"/>
          <w:sz w:val="36"/>
          <w:szCs w:val="36"/>
        </w:rPr>
      </w:pPr>
      <w:r w:rsidRPr="00362AAB">
        <w:rPr>
          <w:rFonts w:ascii="Times New Roman" w:hAnsi="Times New Roman" w:cs="Times New Roman"/>
          <w:b/>
          <w:bCs/>
          <w:color w:val="002060"/>
          <w:sz w:val="36"/>
          <w:szCs w:val="36"/>
        </w:rPr>
        <w:t>Игра: "Помоги разобрать одежду"</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Цель: закрепление лексического материала по теме "Одежда".</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Описание игры: Миньон раскидал всю одежду и не может найти нужную. Детям предлагается помочь Миньону разобрать одежду по временам года, в которые её носят.</w:t>
      </w:r>
    </w:p>
    <w:p w:rsidR="00362AAB" w:rsidRPr="00362AAB" w:rsidRDefault="00362AAB" w:rsidP="00362AAB">
      <w:pPr>
        <w:autoSpaceDE w:val="0"/>
        <w:autoSpaceDN w:val="0"/>
        <w:adjustRightInd w:val="0"/>
        <w:spacing w:after="0" w:line="240" w:lineRule="auto"/>
        <w:rPr>
          <w:rFonts w:ascii="Times New Roman" w:hAnsi="Times New Roman" w:cs="Times New Roman"/>
          <w:b/>
          <w:bCs/>
          <w:color w:val="002060"/>
          <w:sz w:val="36"/>
          <w:szCs w:val="36"/>
        </w:rPr>
      </w:pPr>
    </w:p>
    <w:p w:rsidR="00362AAB" w:rsidRPr="00362AAB" w:rsidRDefault="00362AAB" w:rsidP="00362AAB">
      <w:pPr>
        <w:autoSpaceDE w:val="0"/>
        <w:autoSpaceDN w:val="0"/>
        <w:adjustRightInd w:val="0"/>
        <w:spacing w:after="30"/>
        <w:jc w:val="center"/>
        <w:rPr>
          <w:rFonts w:ascii="Times New Roman" w:hAnsi="Times New Roman" w:cs="Times New Roman"/>
          <w:b/>
          <w:bCs/>
          <w:color w:val="002060"/>
          <w:sz w:val="36"/>
          <w:szCs w:val="36"/>
        </w:rPr>
      </w:pPr>
      <w:r w:rsidRPr="00362AAB">
        <w:rPr>
          <w:rFonts w:ascii="Times New Roman" w:hAnsi="Times New Roman" w:cs="Times New Roman"/>
          <w:b/>
          <w:bCs/>
          <w:color w:val="002060"/>
          <w:sz w:val="36"/>
          <w:szCs w:val="36"/>
        </w:rPr>
        <w:t>Игра: "Заполни таблицу"</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Цель: развитие умения заполнять таблицу по определённым правилам.</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Описание игры: детям предлагается таблица и называется правило, по которому нужно её заполнить. Таблицу можно заполнять разноцветными мячами (называя их) или игрушками.</w:t>
      </w:r>
    </w:p>
    <w:p w:rsidR="00362AAB" w:rsidRPr="00362AAB" w:rsidRDefault="00362AAB" w:rsidP="00362AAB">
      <w:pPr>
        <w:autoSpaceDE w:val="0"/>
        <w:autoSpaceDN w:val="0"/>
        <w:adjustRightInd w:val="0"/>
        <w:spacing w:after="30"/>
        <w:jc w:val="center"/>
        <w:rPr>
          <w:rFonts w:ascii="Times New Roman" w:hAnsi="Times New Roman" w:cs="Times New Roman"/>
          <w:b/>
          <w:bCs/>
          <w:color w:val="000000"/>
          <w:sz w:val="36"/>
          <w:szCs w:val="36"/>
        </w:rPr>
      </w:pPr>
      <w:r w:rsidRPr="00362AAB">
        <w:rPr>
          <w:rFonts w:ascii="Times New Roman" w:hAnsi="Times New Roman" w:cs="Times New Roman"/>
          <w:b/>
          <w:bCs/>
          <w:color w:val="002060"/>
          <w:sz w:val="36"/>
          <w:szCs w:val="36"/>
        </w:rPr>
        <w:t>Игра: "Собери Миньона в школу"</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Цель: закрепление лексического материала по теме "Школа"</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Описание игры: Миньон собирается пойти в школу, но никак не может собрать портфель. Детям предлагается помочь ему собрать портфель, называя нужные предметы.</w:t>
      </w:r>
    </w:p>
    <w:p w:rsidR="00362AAB" w:rsidRPr="00362AAB" w:rsidRDefault="00362AAB" w:rsidP="00362AAB">
      <w:pPr>
        <w:autoSpaceDE w:val="0"/>
        <w:autoSpaceDN w:val="0"/>
        <w:adjustRightInd w:val="0"/>
        <w:spacing w:after="30"/>
        <w:jc w:val="center"/>
        <w:rPr>
          <w:rFonts w:ascii="Times New Roman" w:hAnsi="Times New Roman" w:cs="Times New Roman"/>
          <w:b/>
          <w:bCs/>
          <w:color w:val="002060"/>
          <w:sz w:val="36"/>
          <w:szCs w:val="36"/>
        </w:rPr>
      </w:pPr>
      <w:r w:rsidRPr="00362AAB">
        <w:rPr>
          <w:rFonts w:ascii="Times New Roman" w:hAnsi="Times New Roman" w:cs="Times New Roman"/>
          <w:b/>
          <w:bCs/>
          <w:color w:val="002060"/>
          <w:sz w:val="36"/>
          <w:szCs w:val="36"/>
        </w:rPr>
        <w:t>Игра: "Почини предметы"</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Цель: закрепление лексического материала по теме "Школа"</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lastRenderedPageBreak/>
        <w:t>Описание игры: Миньон уронил портфель и сломал все школьные принадлежности. Детям предлагается помочь ему починить их.</w:t>
      </w:r>
    </w:p>
    <w:p w:rsidR="00362AAB" w:rsidRPr="00362AAB" w:rsidRDefault="00362AAB" w:rsidP="00362AAB">
      <w:pPr>
        <w:autoSpaceDE w:val="0"/>
        <w:autoSpaceDN w:val="0"/>
        <w:adjustRightInd w:val="0"/>
        <w:spacing w:after="0" w:line="240" w:lineRule="auto"/>
        <w:rPr>
          <w:rFonts w:ascii="Times New Roman" w:hAnsi="Times New Roman" w:cs="Times New Roman"/>
          <w:b/>
          <w:bCs/>
          <w:sz w:val="36"/>
          <w:szCs w:val="36"/>
        </w:rPr>
      </w:pPr>
    </w:p>
    <w:p w:rsidR="00362AAB" w:rsidRPr="00362AAB" w:rsidRDefault="00362AAB" w:rsidP="00362AAB">
      <w:pPr>
        <w:autoSpaceDE w:val="0"/>
        <w:autoSpaceDN w:val="0"/>
        <w:adjustRightInd w:val="0"/>
        <w:spacing w:after="30"/>
        <w:jc w:val="center"/>
        <w:rPr>
          <w:rFonts w:ascii="Times New Roman" w:hAnsi="Times New Roman" w:cs="Times New Roman"/>
          <w:b/>
          <w:bCs/>
          <w:color w:val="002060"/>
          <w:sz w:val="36"/>
          <w:szCs w:val="36"/>
        </w:rPr>
      </w:pPr>
      <w:r w:rsidRPr="00362AAB">
        <w:rPr>
          <w:rFonts w:ascii="Times New Roman" w:hAnsi="Times New Roman" w:cs="Times New Roman"/>
          <w:b/>
          <w:bCs/>
          <w:color w:val="002060"/>
          <w:sz w:val="36"/>
          <w:szCs w:val="36"/>
        </w:rPr>
        <w:t>Игра: "Найди правильную тень"</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Цель: закрепление лексического материала по теме: "Семья"</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 xml:space="preserve">Описание игры: детям предлагается найти правильную тень для друзей Миньона и </w:t>
      </w:r>
      <w:r w:rsidRPr="00362AAB">
        <w:rPr>
          <w:rFonts w:ascii="Times New Roman" w:hAnsi="Times New Roman" w:cs="Times New Roman"/>
          <w:color w:val="000000"/>
          <w:sz w:val="36"/>
          <w:szCs w:val="36"/>
        </w:rPr>
        <w:t>соедин</w:t>
      </w:r>
      <w:bookmarkStart w:id="0" w:name="_GoBack"/>
      <w:bookmarkEnd w:id="0"/>
      <w:r w:rsidRPr="00362AAB">
        <w:rPr>
          <w:rFonts w:ascii="Times New Roman" w:hAnsi="Times New Roman" w:cs="Times New Roman"/>
          <w:color w:val="000000"/>
          <w:sz w:val="36"/>
          <w:szCs w:val="36"/>
        </w:rPr>
        <w:t>ить</w:t>
      </w:r>
      <w:r w:rsidRPr="00362AAB">
        <w:rPr>
          <w:rFonts w:ascii="Times New Roman" w:hAnsi="Times New Roman" w:cs="Times New Roman"/>
          <w:color w:val="000000"/>
          <w:sz w:val="36"/>
          <w:szCs w:val="36"/>
        </w:rPr>
        <w:t>.</w:t>
      </w:r>
    </w:p>
    <w:p w:rsidR="00362AAB" w:rsidRPr="00362AAB" w:rsidRDefault="00362AAB" w:rsidP="00362AAB">
      <w:pPr>
        <w:autoSpaceDE w:val="0"/>
        <w:autoSpaceDN w:val="0"/>
        <w:adjustRightInd w:val="0"/>
        <w:spacing w:after="30"/>
        <w:jc w:val="center"/>
        <w:rPr>
          <w:rFonts w:ascii="Times New Roman" w:hAnsi="Times New Roman" w:cs="Times New Roman"/>
          <w:b/>
          <w:bCs/>
          <w:color w:val="002060"/>
          <w:sz w:val="36"/>
          <w:szCs w:val="36"/>
        </w:rPr>
      </w:pPr>
      <w:r w:rsidRPr="00362AAB">
        <w:rPr>
          <w:rFonts w:ascii="Times New Roman" w:hAnsi="Times New Roman" w:cs="Times New Roman"/>
          <w:b/>
          <w:bCs/>
          <w:color w:val="002060"/>
          <w:sz w:val="36"/>
          <w:szCs w:val="36"/>
        </w:rPr>
        <w:t>Игра: "Помоги Миньону найти друзей"</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Цель: закрепление лексического материала по теме: "Семья"</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Описание игры: друзья Миньона спрятались в темной комнате, он никак не может их найти. Детям предлагается помочь Миньону найти друзей с помощью фонарика.</w:t>
      </w:r>
    </w:p>
    <w:p w:rsidR="00362AAB" w:rsidRPr="00362AAB" w:rsidRDefault="00362AAB" w:rsidP="00362AAB">
      <w:pPr>
        <w:autoSpaceDE w:val="0"/>
        <w:autoSpaceDN w:val="0"/>
        <w:adjustRightInd w:val="0"/>
        <w:spacing w:after="30"/>
        <w:jc w:val="center"/>
        <w:rPr>
          <w:rFonts w:ascii="Times New Roman" w:hAnsi="Times New Roman" w:cs="Times New Roman"/>
          <w:b/>
          <w:bCs/>
          <w:color w:val="002060"/>
          <w:sz w:val="36"/>
          <w:szCs w:val="36"/>
        </w:rPr>
      </w:pPr>
      <w:r w:rsidRPr="00362AAB">
        <w:rPr>
          <w:rFonts w:ascii="Times New Roman" w:hAnsi="Times New Roman" w:cs="Times New Roman"/>
          <w:b/>
          <w:bCs/>
          <w:color w:val="002060"/>
          <w:sz w:val="36"/>
          <w:szCs w:val="36"/>
        </w:rPr>
        <w:t>Игра: "Помоги Миньону достать мячи"</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Цель: закрепление лексического материала по теме: "Счёт", "Цвета"</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r w:rsidRPr="00362AAB">
        <w:rPr>
          <w:rFonts w:ascii="Times New Roman" w:hAnsi="Times New Roman" w:cs="Times New Roman"/>
          <w:color w:val="000000"/>
          <w:sz w:val="36"/>
          <w:szCs w:val="36"/>
        </w:rPr>
        <w:t>Описание игры: Миньон хочет поиграть в мячи, но они убраны высоко на полку. Детям предлагается помочь Миньону их достать столько, сколько нужно для игры. Количество мячей определяе</w:t>
      </w:r>
      <w:r w:rsidRPr="00362AAB">
        <w:rPr>
          <w:rFonts w:ascii="Times New Roman" w:hAnsi="Times New Roman" w:cs="Times New Roman"/>
          <w:color w:val="000000"/>
          <w:sz w:val="36"/>
          <w:szCs w:val="36"/>
        </w:rPr>
        <w:t>т</w:t>
      </w:r>
      <w:r w:rsidRPr="00362AAB">
        <w:rPr>
          <w:rFonts w:ascii="Times New Roman" w:hAnsi="Times New Roman" w:cs="Times New Roman"/>
          <w:color w:val="000000"/>
          <w:sz w:val="36"/>
          <w:szCs w:val="36"/>
        </w:rPr>
        <w:t>ся кубиками.</w:t>
      </w:r>
    </w:p>
    <w:p w:rsidR="00362AAB" w:rsidRPr="00362AAB" w:rsidRDefault="00362AAB" w:rsidP="00362AAB">
      <w:pPr>
        <w:autoSpaceDE w:val="0"/>
        <w:autoSpaceDN w:val="0"/>
        <w:adjustRightInd w:val="0"/>
        <w:spacing w:after="30"/>
        <w:rPr>
          <w:rFonts w:ascii="Times New Roman" w:hAnsi="Times New Roman" w:cs="Times New Roman"/>
          <w:color w:val="000000"/>
          <w:sz w:val="36"/>
          <w:szCs w:val="36"/>
        </w:rPr>
      </w:pPr>
    </w:p>
    <w:p w:rsidR="007A284E" w:rsidRPr="00362AAB" w:rsidRDefault="007A284E" w:rsidP="00DB09D4">
      <w:pPr>
        <w:rPr>
          <w:rFonts w:ascii="Times New Roman" w:hAnsi="Times New Roman" w:cs="Times New Roman"/>
          <w:sz w:val="36"/>
          <w:szCs w:val="36"/>
        </w:rPr>
      </w:pPr>
    </w:p>
    <w:sectPr w:rsidR="007A284E" w:rsidRPr="00362AAB" w:rsidSect="00362AAB">
      <w:pgSz w:w="12240" w:h="15840"/>
      <w:pgMar w:top="907" w:right="907" w:bottom="907" w:left="907"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D4"/>
    <w:rsid w:val="00362AAB"/>
    <w:rsid w:val="007A284E"/>
    <w:rsid w:val="00DB0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653</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2018-04-11T04:20:00Z</dcterms:created>
  <dcterms:modified xsi:type="dcterms:W3CDTF">2018-04-11T04:43:00Z</dcterms:modified>
</cp:coreProperties>
</file>