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44" w:rsidRPr="00A13947" w:rsidRDefault="00E65C44" w:rsidP="006D3EA4">
      <w:pPr>
        <w:jc w:val="center"/>
        <w:rPr>
          <w:b/>
          <w:sz w:val="28"/>
          <w:szCs w:val="28"/>
        </w:rPr>
      </w:pPr>
      <w:r w:rsidRPr="00A13947">
        <w:rPr>
          <w:b/>
          <w:sz w:val="28"/>
          <w:szCs w:val="28"/>
        </w:rPr>
        <w:t>МЕТОДИЧЕСКИЕ УКАЗАНИЯ ПО РАБОТЕ С ПРОЕКТОМ</w:t>
      </w:r>
    </w:p>
    <w:p w:rsidR="00A13947" w:rsidRPr="00A13947" w:rsidRDefault="00A13947" w:rsidP="006D3EA4">
      <w:pPr>
        <w:jc w:val="center"/>
        <w:rPr>
          <w:b/>
          <w:sz w:val="28"/>
          <w:szCs w:val="28"/>
        </w:rPr>
      </w:pPr>
      <w:r w:rsidRPr="00A13947">
        <w:rPr>
          <w:b/>
          <w:sz w:val="28"/>
          <w:szCs w:val="28"/>
        </w:rPr>
        <w:t>«Весенняя капель»</w:t>
      </w:r>
    </w:p>
    <w:p w:rsidR="00E65C44" w:rsidRPr="00A13947" w:rsidRDefault="00E65C44" w:rsidP="00E65C44">
      <w:pPr>
        <w:jc w:val="center"/>
        <w:rPr>
          <w:b/>
          <w:sz w:val="28"/>
          <w:szCs w:val="28"/>
        </w:rPr>
      </w:pPr>
    </w:p>
    <w:p w:rsidR="00A13947" w:rsidRPr="00A13947" w:rsidRDefault="00E65C44" w:rsidP="00A13947">
      <w:pPr>
        <w:rPr>
          <w:sz w:val="28"/>
          <w:szCs w:val="28"/>
        </w:rPr>
      </w:pPr>
      <w:r w:rsidRPr="00A13947">
        <w:rPr>
          <w:b/>
          <w:sz w:val="28"/>
          <w:szCs w:val="28"/>
        </w:rPr>
        <w:t>Автор проекта</w:t>
      </w:r>
      <w:r w:rsidRPr="00A13947">
        <w:rPr>
          <w:sz w:val="28"/>
          <w:szCs w:val="28"/>
        </w:rPr>
        <w:t xml:space="preserve">: </w:t>
      </w:r>
      <w:r w:rsidR="00A13947" w:rsidRPr="00A13947">
        <w:rPr>
          <w:sz w:val="28"/>
          <w:szCs w:val="28"/>
        </w:rPr>
        <w:t>Куксина Светлана Сергеевна</w:t>
      </w:r>
      <w:r w:rsidR="00A13947">
        <w:rPr>
          <w:sz w:val="28"/>
          <w:szCs w:val="28"/>
        </w:rPr>
        <w:t xml:space="preserve"> </w:t>
      </w:r>
      <w:r w:rsidR="00A13947" w:rsidRPr="00A13947">
        <w:rPr>
          <w:sz w:val="28"/>
          <w:szCs w:val="28"/>
        </w:rPr>
        <w:t>МДОБУ № 9 «детский сад «Радужка» г. Волхов</w:t>
      </w:r>
    </w:p>
    <w:p w:rsidR="00E65C44" w:rsidRPr="00A13947" w:rsidRDefault="00E65C44" w:rsidP="00A139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5C44" w:rsidRPr="00A13947" w:rsidRDefault="00E65C44" w:rsidP="00E65C4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947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A13947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 xml:space="preserve">: </w:t>
      </w:r>
      <w:r w:rsidRPr="00A13947">
        <w:rPr>
          <w:rFonts w:ascii="Times New Roman" w:hAnsi="Times New Roman" w:cs="Times New Roman"/>
          <w:sz w:val="28"/>
          <w:szCs w:val="28"/>
        </w:rPr>
        <w:t>Екатерина Владимировна Московская</w:t>
      </w:r>
      <w:r w:rsidRPr="00A139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5C44" w:rsidRPr="00A13947" w:rsidRDefault="00E65C44" w:rsidP="00E65C44">
      <w:pPr>
        <w:spacing w:line="360" w:lineRule="auto"/>
        <w:jc w:val="both"/>
        <w:rPr>
          <w:rFonts w:eastAsia="Calibri"/>
          <w:sz w:val="28"/>
          <w:szCs w:val="28"/>
          <w:lang w:eastAsia="ru-RU"/>
        </w:rPr>
      </w:pPr>
      <w:r w:rsidRPr="00A13947">
        <w:rPr>
          <w:b/>
          <w:sz w:val="28"/>
          <w:szCs w:val="28"/>
        </w:rPr>
        <w:t>Возрастная группа</w:t>
      </w:r>
      <w:r w:rsidRPr="00A13947">
        <w:rPr>
          <w:rFonts w:eastAsia="Calibri"/>
          <w:b/>
          <w:bCs/>
          <w:sz w:val="28"/>
          <w:szCs w:val="28"/>
          <w:lang w:eastAsia="ru-RU"/>
        </w:rPr>
        <w:t>: </w:t>
      </w:r>
      <w:r w:rsidR="00A13947" w:rsidRPr="00A13947">
        <w:rPr>
          <w:rFonts w:eastAsia="Calibri"/>
          <w:sz w:val="28"/>
          <w:szCs w:val="28"/>
          <w:lang w:eastAsia="ru-RU"/>
        </w:rPr>
        <w:t xml:space="preserve">старшая </w:t>
      </w:r>
      <w:r w:rsidRPr="00A13947">
        <w:rPr>
          <w:rFonts w:eastAsia="Calibri"/>
          <w:sz w:val="28"/>
          <w:szCs w:val="28"/>
          <w:lang w:eastAsia="ru-RU"/>
        </w:rPr>
        <w:t xml:space="preserve"> группа. </w:t>
      </w:r>
    </w:p>
    <w:p w:rsidR="00E65C44" w:rsidRPr="00A13947" w:rsidRDefault="00A13947" w:rsidP="00E65C4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3947">
        <w:rPr>
          <w:rFonts w:ascii="Times New Roman" w:hAnsi="Times New Roman"/>
          <w:b/>
          <w:sz w:val="28"/>
          <w:szCs w:val="28"/>
        </w:rPr>
        <w:t>Цели</w:t>
      </w:r>
      <w:r w:rsidR="00E65C44" w:rsidRPr="00A13947">
        <w:rPr>
          <w:rFonts w:ascii="Times New Roman" w:hAnsi="Times New Roman"/>
          <w:b/>
          <w:sz w:val="28"/>
          <w:szCs w:val="28"/>
        </w:rPr>
        <w:t xml:space="preserve"> проекта</w:t>
      </w:r>
      <w:r w:rsidR="00E65C44" w:rsidRPr="00A13947">
        <w:rPr>
          <w:rFonts w:ascii="Times New Roman" w:hAnsi="Times New Roman"/>
          <w:sz w:val="28"/>
          <w:szCs w:val="28"/>
        </w:rPr>
        <w:t>: Обобщение знаний по лексической теме «</w:t>
      </w:r>
      <w:r w:rsidRPr="00A13947">
        <w:rPr>
          <w:rFonts w:ascii="Times New Roman" w:hAnsi="Times New Roman"/>
          <w:sz w:val="28"/>
          <w:szCs w:val="28"/>
        </w:rPr>
        <w:t>Весна.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947">
        <w:rPr>
          <w:rFonts w:ascii="Times New Roman" w:hAnsi="Times New Roman"/>
          <w:sz w:val="28"/>
          <w:szCs w:val="28"/>
        </w:rPr>
        <w:t>Пр</w:t>
      </w:r>
      <w:r w:rsidR="00261E1F">
        <w:rPr>
          <w:rFonts w:ascii="Times New Roman" w:hAnsi="Times New Roman"/>
          <w:sz w:val="28"/>
          <w:szCs w:val="28"/>
        </w:rPr>
        <w:t>и</w:t>
      </w:r>
      <w:r w:rsidRPr="00A13947">
        <w:rPr>
          <w:rFonts w:ascii="Times New Roman" w:hAnsi="Times New Roman"/>
          <w:sz w:val="28"/>
          <w:szCs w:val="28"/>
        </w:rPr>
        <w:t>знаки весны. Перелетные птицы».</w:t>
      </w:r>
      <w:r w:rsidR="00E65C44" w:rsidRPr="00A13947">
        <w:rPr>
          <w:rFonts w:ascii="Times New Roman" w:hAnsi="Times New Roman"/>
          <w:sz w:val="28"/>
          <w:szCs w:val="28"/>
        </w:rPr>
        <w:t xml:space="preserve"> </w:t>
      </w:r>
      <w:r w:rsidRPr="00A13947">
        <w:rPr>
          <w:rFonts w:ascii="Times New Roman" w:hAnsi="Times New Roman"/>
          <w:sz w:val="28"/>
          <w:szCs w:val="28"/>
        </w:rPr>
        <w:t>Закрепление знаний детей о времени года весне, о сезонных изменениях, перелетных и зимующих птицах, се</w:t>
      </w:r>
      <w:r w:rsidR="007A78E2">
        <w:rPr>
          <w:rFonts w:ascii="Times New Roman" w:hAnsi="Times New Roman"/>
          <w:sz w:val="28"/>
          <w:szCs w:val="28"/>
        </w:rPr>
        <w:t>зонной одежде. Развитие бережного отношения к природе. Воспитание</w:t>
      </w:r>
      <w:r w:rsidRPr="00A13947">
        <w:rPr>
          <w:rFonts w:ascii="Times New Roman" w:hAnsi="Times New Roman"/>
          <w:sz w:val="28"/>
          <w:szCs w:val="28"/>
        </w:rPr>
        <w:t xml:space="preserve"> чувства заботы о птицах. Игры в проекте направлены на развитие у детей различных умений и навыков: ориентирования в пространстве, логического и ассоциативного мышления, комбинирования, поиска самостоятельных решений. Это даёт ребёнку возможность проявлять  себя в разных видах детской деятельности.</w:t>
      </w:r>
    </w:p>
    <w:p w:rsidR="00261E1F" w:rsidRDefault="00E65C44" w:rsidP="009725E9">
      <w:pPr>
        <w:pStyle w:val="1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3947">
        <w:rPr>
          <w:rFonts w:ascii="Times New Roman" w:hAnsi="Times New Roman"/>
          <w:b/>
          <w:sz w:val="28"/>
          <w:szCs w:val="28"/>
        </w:rPr>
        <w:t>Задачи:</w:t>
      </w:r>
      <w:r w:rsidR="00A13947" w:rsidRPr="00A13947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A13947">
        <w:rPr>
          <w:rFonts w:ascii="Arial" w:hAnsi="Arial" w:cs="Arial"/>
          <w:color w:val="000000"/>
          <w:sz w:val="23"/>
          <w:szCs w:val="23"/>
        </w:rPr>
        <w:br/>
      </w:r>
      <w:r w:rsidR="00A13947" w:rsidRPr="009725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Обучающие:</w:t>
      </w:r>
      <w:r w:rsidR="00A13947" w:rsidRPr="009725E9">
        <w:rPr>
          <w:rFonts w:ascii="Times New Roman" w:hAnsi="Times New Roman"/>
          <w:color w:val="000000"/>
          <w:sz w:val="28"/>
          <w:szCs w:val="28"/>
        </w:rPr>
        <w:br/>
      </w:r>
      <w:r w:rsidR="00A13947" w:rsidRPr="009725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1.Формировать знания о сезонных изменениях, в живой и не живой природе с приходом весны.</w:t>
      </w:r>
      <w:r w:rsidR="00A13947" w:rsidRPr="009725E9">
        <w:rPr>
          <w:rFonts w:ascii="Times New Roman" w:hAnsi="Times New Roman"/>
          <w:color w:val="000000"/>
          <w:sz w:val="28"/>
          <w:szCs w:val="28"/>
        </w:rPr>
        <w:br/>
      </w:r>
      <w:r w:rsidR="00A13947" w:rsidRPr="009725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2.Формировать умение сравнивать объекты живой и не живой природы по основным признакам.</w:t>
      </w:r>
      <w:r w:rsidR="00A13947" w:rsidRPr="009725E9">
        <w:rPr>
          <w:rFonts w:ascii="Times New Roman" w:hAnsi="Times New Roman"/>
          <w:color w:val="000000"/>
          <w:sz w:val="28"/>
          <w:szCs w:val="28"/>
        </w:rPr>
        <w:br/>
      </w:r>
      <w:r w:rsidR="00A13947" w:rsidRPr="009725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Развивающие:</w:t>
      </w:r>
      <w:r w:rsidR="00A13947" w:rsidRPr="009725E9">
        <w:rPr>
          <w:rFonts w:ascii="Times New Roman" w:hAnsi="Times New Roman"/>
          <w:color w:val="000000"/>
          <w:sz w:val="28"/>
          <w:szCs w:val="28"/>
        </w:rPr>
        <w:br/>
      </w:r>
      <w:r w:rsidR="00A13947" w:rsidRPr="009725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1.Развивать наблюдательность детей в процессе ознакомления их с явлениями природы в весенний период времени через выявление признаков объектов.</w:t>
      </w:r>
      <w:r w:rsidR="00A13947" w:rsidRPr="009725E9">
        <w:rPr>
          <w:rFonts w:ascii="Times New Roman" w:hAnsi="Times New Roman"/>
          <w:color w:val="000000"/>
          <w:sz w:val="28"/>
          <w:szCs w:val="28"/>
        </w:rPr>
        <w:br/>
      </w:r>
      <w:r w:rsidR="00A13947" w:rsidRPr="009725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Развивать у детей логическое мышление через сравнение и обобщение объектов окружающего мира.</w:t>
      </w:r>
      <w:r w:rsidR="00A13947" w:rsidRPr="009725E9">
        <w:rPr>
          <w:rFonts w:ascii="Times New Roman" w:hAnsi="Times New Roman"/>
          <w:color w:val="000000"/>
          <w:sz w:val="28"/>
          <w:szCs w:val="28"/>
        </w:rPr>
        <w:br/>
      </w:r>
      <w:r w:rsidR="00A13947" w:rsidRPr="009725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Воспитательные:</w:t>
      </w:r>
    </w:p>
    <w:p w:rsidR="00E65C44" w:rsidRPr="009725E9" w:rsidRDefault="00A13947" w:rsidP="009725E9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725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интерес к сезонным изменениям в природе.</w:t>
      </w:r>
      <w:r w:rsidRPr="009725E9">
        <w:rPr>
          <w:rFonts w:ascii="Times New Roman" w:hAnsi="Times New Roman"/>
          <w:color w:val="000000"/>
          <w:sz w:val="28"/>
          <w:szCs w:val="28"/>
        </w:rPr>
        <w:br/>
      </w:r>
    </w:p>
    <w:p w:rsidR="00E65C44" w:rsidRPr="00261E1F" w:rsidRDefault="00E65C44" w:rsidP="00261E1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E1F">
        <w:rPr>
          <w:rFonts w:ascii="Times New Roman" w:hAnsi="Times New Roman" w:cs="Times New Roman"/>
          <w:b/>
          <w:sz w:val="28"/>
          <w:szCs w:val="28"/>
        </w:rPr>
        <w:t xml:space="preserve">Реализуемые образовательные области: </w:t>
      </w:r>
    </w:p>
    <w:p w:rsidR="00E65C44" w:rsidRPr="00261E1F" w:rsidRDefault="00E65C44" w:rsidP="00261E1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1F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E65C44" w:rsidRPr="00261E1F" w:rsidRDefault="00E65C44" w:rsidP="00261E1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1F">
        <w:rPr>
          <w:rFonts w:ascii="Times New Roman" w:hAnsi="Times New Roman" w:cs="Times New Roman"/>
          <w:sz w:val="28"/>
          <w:szCs w:val="28"/>
        </w:rPr>
        <w:t>Социально – коммуникативное развитие.</w:t>
      </w:r>
    </w:p>
    <w:p w:rsidR="00E65C44" w:rsidRPr="00261E1F" w:rsidRDefault="00E65C44" w:rsidP="00261E1F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E1F">
        <w:rPr>
          <w:rFonts w:ascii="Times New Roman" w:hAnsi="Times New Roman" w:cs="Times New Roman"/>
          <w:sz w:val="28"/>
          <w:szCs w:val="28"/>
        </w:rPr>
        <w:t xml:space="preserve">Речевое развитие. </w:t>
      </w:r>
    </w:p>
    <w:p w:rsidR="00E65C44" w:rsidRPr="00261E1F" w:rsidRDefault="00E65C44" w:rsidP="006450C4">
      <w:pPr>
        <w:rPr>
          <w:sz w:val="28"/>
          <w:szCs w:val="28"/>
        </w:rPr>
      </w:pPr>
      <w:r w:rsidRPr="00261E1F">
        <w:rPr>
          <w:sz w:val="28"/>
          <w:szCs w:val="28"/>
        </w:rPr>
        <w:lastRenderedPageBreak/>
        <w:t xml:space="preserve">Проект носит обучающий и закрепляющий характер и рассчитан  на работу с детьми </w:t>
      </w:r>
      <w:r w:rsidR="00261E1F" w:rsidRPr="00261E1F">
        <w:rPr>
          <w:sz w:val="28"/>
          <w:szCs w:val="28"/>
        </w:rPr>
        <w:t>старшей группы общеразвивающей направленности.</w:t>
      </w:r>
    </w:p>
    <w:p w:rsidR="00E65C44" w:rsidRPr="00261E1F" w:rsidRDefault="00E65C44" w:rsidP="006450C4">
      <w:pPr>
        <w:rPr>
          <w:rFonts w:ascii="Arial" w:hAnsi="Arial" w:cs="Arial"/>
          <w:sz w:val="28"/>
          <w:szCs w:val="28"/>
        </w:rPr>
      </w:pPr>
      <w:r w:rsidRPr="00261E1F">
        <w:rPr>
          <w:sz w:val="28"/>
          <w:szCs w:val="28"/>
        </w:rPr>
        <w:t>Данный проект создан с помощью программного обеспечения</w:t>
      </w:r>
      <w:r w:rsidR="00261E1F">
        <w:rPr>
          <w:sz w:val="28"/>
          <w:szCs w:val="28"/>
        </w:rPr>
        <w:t xml:space="preserve"> </w:t>
      </w:r>
      <w:r w:rsidR="00261E1F" w:rsidRPr="005D5231">
        <w:rPr>
          <w:sz w:val="28"/>
          <w:szCs w:val="28"/>
        </w:rPr>
        <w:t>«</w:t>
      </w:r>
      <w:r w:rsidR="00261E1F" w:rsidRPr="005D5231">
        <w:rPr>
          <w:sz w:val="28"/>
          <w:szCs w:val="28"/>
          <w:lang w:val="en-US"/>
        </w:rPr>
        <w:t>Smart</w:t>
      </w:r>
      <w:r w:rsidR="00261E1F" w:rsidRPr="005D5231">
        <w:rPr>
          <w:sz w:val="28"/>
          <w:szCs w:val="28"/>
        </w:rPr>
        <w:t xml:space="preserve">»,  </w:t>
      </w:r>
      <w:r w:rsidRPr="00261E1F">
        <w:rPr>
          <w:sz w:val="28"/>
          <w:szCs w:val="28"/>
        </w:rPr>
        <w:t xml:space="preserve"> </w:t>
      </w:r>
      <w:r w:rsidR="00261E1F">
        <w:rPr>
          <w:sz w:val="28"/>
          <w:szCs w:val="28"/>
        </w:rPr>
        <w:t>для использования на</w:t>
      </w:r>
      <w:r w:rsidRPr="00261E1F">
        <w:rPr>
          <w:sz w:val="28"/>
          <w:szCs w:val="28"/>
        </w:rPr>
        <w:t xml:space="preserve"> подгрупповых занятиях по лексической теме «</w:t>
      </w:r>
      <w:r w:rsidR="00261E1F" w:rsidRPr="00A13947">
        <w:rPr>
          <w:sz w:val="28"/>
          <w:szCs w:val="28"/>
        </w:rPr>
        <w:t>Весна.</w:t>
      </w:r>
      <w:r w:rsidR="00261E1F">
        <w:rPr>
          <w:sz w:val="28"/>
          <w:szCs w:val="28"/>
        </w:rPr>
        <w:t xml:space="preserve"> </w:t>
      </w:r>
      <w:r w:rsidR="00261E1F" w:rsidRPr="00A13947">
        <w:rPr>
          <w:sz w:val="28"/>
          <w:szCs w:val="28"/>
        </w:rPr>
        <w:t>Пр</w:t>
      </w:r>
      <w:r w:rsidR="00261E1F">
        <w:rPr>
          <w:sz w:val="28"/>
          <w:szCs w:val="28"/>
        </w:rPr>
        <w:t>и</w:t>
      </w:r>
      <w:r w:rsidR="00261E1F" w:rsidRPr="00A13947">
        <w:rPr>
          <w:sz w:val="28"/>
          <w:szCs w:val="28"/>
        </w:rPr>
        <w:t>знаки весны. Перелетные птицы</w:t>
      </w:r>
      <w:r w:rsidR="00261E1F">
        <w:rPr>
          <w:sz w:val="28"/>
          <w:szCs w:val="28"/>
        </w:rPr>
        <w:t>», по формированию элементарных математических представлений</w:t>
      </w:r>
      <w:r w:rsidRPr="00261E1F">
        <w:rPr>
          <w:sz w:val="28"/>
          <w:szCs w:val="28"/>
        </w:rPr>
        <w:t>, развитию речи и, как игровой материал в индивидуальной работе с ребенком.</w:t>
      </w:r>
      <w:r w:rsidRPr="00261E1F">
        <w:rPr>
          <w:rFonts w:ascii="Arial" w:hAnsi="Arial" w:cs="Arial"/>
          <w:sz w:val="28"/>
          <w:szCs w:val="28"/>
        </w:rPr>
        <w:t xml:space="preserve"> </w:t>
      </w:r>
      <w:r w:rsidRPr="00261E1F">
        <w:rPr>
          <w:sz w:val="28"/>
          <w:szCs w:val="28"/>
        </w:rPr>
        <w:t xml:space="preserve">Проект состоит из </w:t>
      </w:r>
      <w:r w:rsidR="0052502D">
        <w:rPr>
          <w:sz w:val="28"/>
          <w:szCs w:val="28"/>
        </w:rPr>
        <w:t>16</w:t>
      </w:r>
      <w:r w:rsidRPr="00261E1F">
        <w:rPr>
          <w:sz w:val="28"/>
          <w:szCs w:val="28"/>
        </w:rPr>
        <w:t xml:space="preserve"> страниц. При работе с проектом у детей должны быть сформированы определённые знания по данной </w:t>
      </w:r>
      <w:r w:rsidR="006D3EA4">
        <w:rPr>
          <w:sz w:val="28"/>
          <w:szCs w:val="28"/>
        </w:rPr>
        <w:t>лексической теме</w:t>
      </w:r>
      <w:r w:rsidRPr="00261E1F">
        <w:rPr>
          <w:sz w:val="28"/>
          <w:szCs w:val="28"/>
        </w:rPr>
        <w:t xml:space="preserve">. </w:t>
      </w:r>
    </w:p>
    <w:p w:rsidR="00717782" w:rsidRPr="00261E1F" w:rsidRDefault="00717782" w:rsidP="00717782">
      <w:pPr>
        <w:rPr>
          <w:sz w:val="28"/>
          <w:szCs w:val="28"/>
        </w:rPr>
      </w:pPr>
      <w:proofErr w:type="gramStart"/>
      <w:r w:rsidRPr="00261E1F">
        <w:rPr>
          <w:sz w:val="28"/>
          <w:szCs w:val="28"/>
        </w:rPr>
        <w:t xml:space="preserve">Для  удобства работы на всех страницах при нажатии на </w:t>
      </w:r>
      <w:r>
        <w:rPr>
          <w:sz w:val="28"/>
          <w:szCs w:val="28"/>
        </w:rPr>
        <w:t xml:space="preserve">солнышко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6587BE8B" wp14:editId="23A5BBFB">
            <wp:extent cx="257175" cy="211015"/>
            <wp:effectExtent l="19050" t="0" r="9525" b="0"/>
            <wp:docPr id="55" name="Рисунок 1" descr="E:\Куксина С.С,\проект весна\обработанное\с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ксина С.С,\проект весна\обработанное\со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50C4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 в содержание</w:t>
      </w:r>
      <w:proofErr w:type="gramEnd"/>
      <w:r>
        <w:rPr>
          <w:sz w:val="28"/>
          <w:szCs w:val="28"/>
        </w:rPr>
        <w:t>.</w:t>
      </w:r>
    </w:p>
    <w:p w:rsidR="00E65C44" w:rsidRPr="00261E1F" w:rsidRDefault="00E65C44" w:rsidP="006450C4">
      <w:pPr>
        <w:spacing w:after="120"/>
        <w:rPr>
          <w:b/>
          <w:sz w:val="28"/>
          <w:szCs w:val="28"/>
        </w:rPr>
      </w:pPr>
      <w:r w:rsidRPr="00261E1F">
        <w:rPr>
          <w:b/>
          <w:sz w:val="28"/>
          <w:szCs w:val="28"/>
        </w:rPr>
        <w:t>Содержание проекта:</w:t>
      </w:r>
    </w:p>
    <w:p w:rsidR="00E65C44" w:rsidRDefault="00E65C44" w:rsidP="00E65C44">
      <w:pPr>
        <w:spacing w:line="360" w:lineRule="auto"/>
        <w:jc w:val="both"/>
        <w:rPr>
          <w:sz w:val="28"/>
          <w:szCs w:val="28"/>
          <w:u w:val="single"/>
        </w:rPr>
      </w:pPr>
      <w:r w:rsidRPr="00261E1F">
        <w:rPr>
          <w:sz w:val="28"/>
          <w:szCs w:val="28"/>
        </w:rPr>
        <w:t xml:space="preserve">СТРАНИЦА №1. </w:t>
      </w:r>
      <w:r w:rsidRPr="00261E1F">
        <w:rPr>
          <w:sz w:val="28"/>
          <w:szCs w:val="28"/>
          <w:u w:val="single"/>
        </w:rPr>
        <w:t>Титульный лист.</w:t>
      </w:r>
    </w:p>
    <w:p w:rsidR="00714A10" w:rsidRPr="00261E1F" w:rsidRDefault="004F6225" w:rsidP="00E65C4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801006" cy="292458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еняя капель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06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C44" w:rsidRDefault="00E65C44" w:rsidP="00E65C44">
      <w:pPr>
        <w:spacing w:line="360" w:lineRule="auto"/>
        <w:jc w:val="both"/>
        <w:rPr>
          <w:sz w:val="28"/>
          <w:szCs w:val="28"/>
          <w:u w:val="single"/>
        </w:rPr>
      </w:pPr>
      <w:r w:rsidRPr="00261E1F">
        <w:rPr>
          <w:sz w:val="28"/>
          <w:szCs w:val="28"/>
        </w:rPr>
        <w:t xml:space="preserve">СТРАНИЦА №2. </w:t>
      </w:r>
      <w:r w:rsidRPr="00261E1F">
        <w:rPr>
          <w:sz w:val="28"/>
          <w:szCs w:val="28"/>
          <w:u w:val="single"/>
        </w:rPr>
        <w:t>Содержание с гиперссылками на страницы с играми.</w:t>
      </w:r>
    </w:p>
    <w:p w:rsidR="0052502D" w:rsidRPr="00261E1F" w:rsidRDefault="004F6225" w:rsidP="00E65C4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801006" cy="292458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еняя капель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06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02D" w:rsidRDefault="0052502D" w:rsidP="00E65C44">
      <w:pPr>
        <w:jc w:val="both"/>
        <w:rPr>
          <w:sz w:val="28"/>
          <w:szCs w:val="28"/>
        </w:rPr>
      </w:pPr>
    </w:p>
    <w:p w:rsidR="0052502D" w:rsidRDefault="0052502D" w:rsidP="00E65C44">
      <w:pPr>
        <w:jc w:val="both"/>
        <w:rPr>
          <w:sz w:val="28"/>
          <w:szCs w:val="28"/>
        </w:rPr>
      </w:pPr>
    </w:p>
    <w:p w:rsidR="0052502D" w:rsidRDefault="0052502D" w:rsidP="00E65C44">
      <w:pPr>
        <w:jc w:val="both"/>
        <w:rPr>
          <w:sz w:val="28"/>
          <w:szCs w:val="28"/>
        </w:rPr>
      </w:pPr>
    </w:p>
    <w:p w:rsidR="0052502D" w:rsidRDefault="00E65C44" w:rsidP="0052502D">
      <w:pPr>
        <w:rPr>
          <w:sz w:val="28"/>
          <w:szCs w:val="28"/>
        </w:rPr>
      </w:pPr>
      <w:r w:rsidRPr="00261E1F">
        <w:rPr>
          <w:sz w:val="28"/>
          <w:szCs w:val="28"/>
        </w:rPr>
        <w:t xml:space="preserve">СТРАНИЦА №3. </w:t>
      </w:r>
      <w:r w:rsidR="0052502D" w:rsidRPr="0052502D">
        <w:rPr>
          <w:sz w:val="28"/>
          <w:szCs w:val="28"/>
        </w:rPr>
        <w:t xml:space="preserve">«Отгадай загадку </w:t>
      </w:r>
      <w:r w:rsidRPr="0052502D">
        <w:rPr>
          <w:sz w:val="28"/>
          <w:szCs w:val="28"/>
        </w:rPr>
        <w:t>».</w:t>
      </w:r>
      <w:r w:rsidRPr="00261E1F">
        <w:rPr>
          <w:sz w:val="28"/>
          <w:szCs w:val="28"/>
        </w:rPr>
        <w:t xml:space="preserve"> </w:t>
      </w:r>
      <w:r w:rsidR="00476471">
        <w:rPr>
          <w:sz w:val="28"/>
          <w:szCs w:val="28"/>
        </w:rPr>
        <w:t>Прочитать загадку</w:t>
      </w:r>
      <w:r w:rsidR="0052502D">
        <w:rPr>
          <w:sz w:val="28"/>
          <w:szCs w:val="28"/>
        </w:rPr>
        <w:t>.</w:t>
      </w:r>
      <w:r w:rsidR="004F6225">
        <w:rPr>
          <w:noProof/>
          <w:sz w:val="28"/>
          <w:szCs w:val="28"/>
          <w:lang w:eastAsia="ru-RU"/>
        </w:rPr>
        <w:drawing>
          <wp:inline distT="0" distB="0" distL="0" distR="0">
            <wp:extent cx="3810532" cy="323895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еняя капель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2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02D" w:rsidRDefault="0052502D" w:rsidP="0052502D">
      <w:pPr>
        <w:rPr>
          <w:sz w:val="28"/>
          <w:szCs w:val="28"/>
        </w:rPr>
      </w:pPr>
    </w:p>
    <w:p w:rsidR="00E65C44" w:rsidRDefault="0052502D" w:rsidP="0052502D">
      <w:pPr>
        <w:rPr>
          <w:sz w:val="28"/>
          <w:szCs w:val="28"/>
        </w:rPr>
      </w:pPr>
      <w:r w:rsidRPr="00261E1F">
        <w:rPr>
          <w:sz w:val="28"/>
          <w:szCs w:val="28"/>
        </w:rPr>
        <w:t>Если загадка отгадана пра</w:t>
      </w:r>
      <w:r>
        <w:rPr>
          <w:sz w:val="28"/>
          <w:szCs w:val="28"/>
        </w:rPr>
        <w:t>вильно, появится картинка-ответ. Рассмотреть картинку</w:t>
      </w:r>
      <w:r w:rsidR="00E65C44" w:rsidRPr="00261E1F">
        <w:rPr>
          <w:sz w:val="28"/>
          <w:szCs w:val="28"/>
        </w:rPr>
        <w:t>.</w:t>
      </w:r>
      <w:r w:rsidR="001A05DF">
        <w:rPr>
          <w:sz w:val="28"/>
          <w:szCs w:val="28"/>
        </w:rPr>
        <w:t xml:space="preserve"> </w:t>
      </w:r>
      <w:r>
        <w:rPr>
          <w:sz w:val="28"/>
          <w:szCs w:val="28"/>
        </w:rPr>
        <w:t>Обсудить изображенное на картинке время года,</w:t>
      </w:r>
      <w:r w:rsidR="001A05DF">
        <w:rPr>
          <w:sz w:val="28"/>
          <w:szCs w:val="28"/>
        </w:rPr>
        <w:t xml:space="preserve"> </w:t>
      </w:r>
      <w:r>
        <w:rPr>
          <w:sz w:val="28"/>
          <w:szCs w:val="28"/>
        </w:rPr>
        <w:t>одежду,</w:t>
      </w:r>
      <w:r w:rsidR="001A05DF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признаки весны и т.д.</w:t>
      </w:r>
      <w:r w:rsidR="00E65C44" w:rsidRPr="00261E1F">
        <w:rPr>
          <w:sz w:val="28"/>
          <w:szCs w:val="28"/>
        </w:rPr>
        <w:t xml:space="preserve"> </w:t>
      </w:r>
    </w:p>
    <w:p w:rsidR="001A05DF" w:rsidRDefault="00E65C44" w:rsidP="00E65C44">
      <w:pPr>
        <w:spacing w:after="120"/>
        <w:jc w:val="both"/>
        <w:rPr>
          <w:sz w:val="28"/>
          <w:szCs w:val="28"/>
        </w:rPr>
      </w:pPr>
      <w:r w:rsidRPr="00261E1F">
        <w:rPr>
          <w:sz w:val="28"/>
          <w:szCs w:val="28"/>
        </w:rPr>
        <w:t xml:space="preserve">СТРАНИЦА №4. </w:t>
      </w:r>
    </w:p>
    <w:p w:rsidR="001A05DF" w:rsidRDefault="00E65C44" w:rsidP="001A05DF">
      <w:pPr>
        <w:jc w:val="both"/>
        <w:rPr>
          <w:sz w:val="28"/>
          <w:szCs w:val="28"/>
        </w:rPr>
      </w:pPr>
      <w:r w:rsidRPr="001A05DF">
        <w:rPr>
          <w:sz w:val="28"/>
          <w:szCs w:val="28"/>
        </w:rPr>
        <w:t>«</w:t>
      </w:r>
      <w:r w:rsidR="001A05DF" w:rsidRPr="001A05DF">
        <w:rPr>
          <w:sz w:val="28"/>
          <w:szCs w:val="28"/>
        </w:rPr>
        <w:t>Назови, что здесь лишнее</w:t>
      </w:r>
      <w:r w:rsidRPr="001A05DF">
        <w:rPr>
          <w:sz w:val="28"/>
          <w:szCs w:val="28"/>
        </w:rPr>
        <w:t>».</w:t>
      </w:r>
      <w:r w:rsidRPr="00261E1F">
        <w:rPr>
          <w:sz w:val="28"/>
          <w:szCs w:val="28"/>
        </w:rPr>
        <w:t xml:space="preserve"> </w:t>
      </w:r>
      <w:r w:rsidR="001A05DF" w:rsidRPr="00261E1F">
        <w:rPr>
          <w:sz w:val="28"/>
          <w:szCs w:val="28"/>
        </w:rPr>
        <w:t xml:space="preserve">Предложить детям найти все </w:t>
      </w:r>
      <w:r w:rsidR="001A05DF">
        <w:rPr>
          <w:sz w:val="28"/>
          <w:szCs w:val="28"/>
        </w:rPr>
        <w:t xml:space="preserve">предметные картинки, которые не относятся к времени года весна. </w:t>
      </w:r>
      <w:r w:rsidR="001A05DF" w:rsidRPr="00261E1F">
        <w:rPr>
          <w:sz w:val="28"/>
          <w:szCs w:val="28"/>
        </w:rPr>
        <w:t>Игра направлена на развитие зрительного внимания, а также на совершенствование лексико-грамматических категорий.</w:t>
      </w:r>
      <w:r w:rsidR="001A05DF">
        <w:rPr>
          <w:sz w:val="28"/>
          <w:szCs w:val="28"/>
        </w:rPr>
        <w:t xml:space="preserve"> При нажатии на правильно выбранный объект, изображение исчезает.</w:t>
      </w:r>
    </w:p>
    <w:p w:rsidR="001A05DF" w:rsidRPr="00261E1F" w:rsidRDefault="004F6225" w:rsidP="001A05D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532" cy="302937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еняя капель_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A67" w:rsidRDefault="00796A67" w:rsidP="001A05DF">
      <w:pPr>
        <w:spacing w:after="120"/>
        <w:jc w:val="both"/>
        <w:rPr>
          <w:sz w:val="28"/>
          <w:szCs w:val="28"/>
        </w:rPr>
      </w:pPr>
    </w:p>
    <w:p w:rsidR="00796A67" w:rsidRDefault="00796A67" w:rsidP="001A05DF">
      <w:pPr>
        <w:spacing w:after="120"/>
        <w:jc w:val="both"/>
        <w:rPr>
          <w:sz w:val="28"/>
          <w:szCs w:val="28"/>
        </w:rPr>
      </w:pPr>
    </w:p>
    <w:p w:rsidR="00796A67" w:rsidRPr="00796A67" w:rsidRDefault="00E65C44" w:rsidP="001A05DF">
      <w:pPr>
        <w:spacing w:after="120"/>
        <w:jc w:val="both"/>
        <w:rPr>
          <w:rFonts w:ascii="Roboto" w:hAnsi="Roboto"/>
          <w:color w:val="2A5885"/>
          <w:sz w:val="28"/>
          <w:szCs w:val="28"/>
        </w:rPr>
      </w:pPr>
      <w:r w:rsidRPr="00261E1F">
        <w:rPr>
          <w:sz w:val="28"/>
          <w:szCs w:val="28"/>
        </w:rPr>
        <w:t xml:space="preserve">СТРАНИЦА №5. </w:t>
      </w:r>
      <w:r w:rsidR="001A05DF">
        <w:rPr>
          <w:sz w:val="28"/>
          <w:szCs w:val="28"/>
        </w:rPr>
        <w:t>«Соедини цифры</w:t>
      </w:r>
      <w:r w:rsidRPr="001A05DF">
        <w:rPr>
          <w:sz w:val="28"/>
          <w:szCs w:val="28"/>
        </w:rPr>
        <w:t>».</w:t>
      </w:r>
      <w:r w:rsidRPr="00261E1F">
        <w:rPr>
          <w:sz w:val="28"/>
          <w:szCs w:val="28"/>
        </w:rPr>
        <w:t xml:space="preserve"> </w:t>
      </w:r>
      <w:r w:rsidR="001A05DF" w:rsidRPr="00796A67">
        <w:rPr>
          <w:sz w:val="28"/>
          <w:szCs w:val="28"/>
        </w:rPr>
        <w:t>Детям предлагается с помощью стилуса, соединить в</w:t>
      </w:r>
      <w:r w:rsidR="00796A67" w:rsidRPr="00796A67">
        <w:rPr>
          <w:sz w:val="28"/>
          <w:szCs w:val="28"/>
        </w:rPr>
        <w:t xml:space="preserve"> порядке числовой последовательности между собой цифры от 1 до 10.</w:t>
      </w:r>
      <w:r w:rsidR="001A05DF" w:rsidRPr="00796A67">
        <w:rPr>
          <w:sz w:val="28"/>
          <w:szCs w:val="28"/>
        </w:rPr>
        <w:t xml:space="preserve"> Игра направлена на закрепление знаний</w:t>
      </w:r>
      <w:r w:rsidR="00796A67" w:rsidRPr="00796A67">
        <w:rPr>
          <w:sz w:val="28"/>
          <w:szCs w:val="28"/>
        </w:rPr>
        <w:t xml:space="preserve"> порядкового счета в пределах 10</w:t>
      </w:r>
      <w:r w:rsidR="001A05DF" w:rsidRPr="00796A67">
        <w:rPr>
          <w:sz w:val="28"/>
          <w:szCs w:val="28"/>
        </w:rPr>
        <w:t>, а также на развитие мелкой моторики и внимания.</w:t>
      </w:r>
      <w:r w:rsidR="00796A67" w:rsidRPr="00796A67">
        <w:rPr>
          <w:rFonts w:ascii="Roboto" w:hAnsi="Roboto"/>
          <w:color w:val="2A5885"/>
          <w:sz w:val="28"/>
          <w:szCs w:val="28"/>
        </w:rPr>
        <w:t xml:space="preserve"> </w:t>
      </w:r>
    </w:p>
    <w:p w:rsidR="00796A67" w:rsidRDefault="00796A67" w:rsidP="001A05DF">
      <w:pPr>
        <w:spacing w:after="120"/>
        <w:jc w:val="both"/>
        <w:rPr>
          <w:rFonts w:ascii="Roboto" w:hAnsi="Roboto"/>
          <w:color w:val="2A5885"/>
          <w:sz w:val="20"/>
          <w:szCs w:val="20"/>
        </w:rPr>
      </w:pPr>
    </w:p>
    <w:p w:rsidR="001A05DF" w:rsidRDefault="004F6225" w:rsidP="001A05DF">
      <w:pPr>
        <w:spacing w:after="120"/>
        <w:jc w:val="both"/>
        <w:rPr>
          <w:rFonts w:ascii="Roboto" w:hAnsi="Roboto"/>
          <w:color w:val="2A5885"/>
          <w:sz w:val="20"/>
          <w:szCs w:val="20"/>
        </w:rPr>
      </w:pPr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>
            <wp:extent cx="3801006" cy="292458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еняя капель_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06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FC5" w:rsidRDefault="00523FC5" w:rsidP="00E65C44">
      <w:pPr>
        <w:spacing w:after="120"/>
        <w:jc w:val="both"/>
        <w:rPr>
          <w:sz w:val="28"/>
          <w:szCs w:val="28"/>
        </w:rPr>
      </w:pPr>
    </w:p>
    <w:p w:rsidR="003C62D9" w:rsidRDefault="00E65C44" w:rsidP="00E65C44">
      <w:pPr>
        <w:spacing w:after="120"/>
        <w:jc w:val="both"/>
        <w:rPr>
          <w:sz w:val="28"/>
          <w:szCs w:val="28"/>
        </w:rPr>
      </w:pPr>
      <w:r w:rsidRPr="00261E1F">
        <w:rPr>
          <w:sz w:val="28"/>
          <w:szCs w:val="28"/>
        </w:rPr>
        <w:t xml:space="preserve">СТРАНИЦА №6. </w:t>
      </w:r>
      <w:r w:rsidRPr="003C62D9">
        <w:rPr>
          <w:sz w:val="28"/>
          <w:szCs w:val="28"/>
        </w:rPr>
        <w:t>«</w:t>
      </w:r>
      <w:r w:rsidR="003C62D9" w:rsidRPr="003C62D9">
        <w:rPr>
          <w:sz w:val="28"/>
          <w:szCs w:val="28"/>
        </w:rPr>
        <w:t>Покажи весеннюю одежду</w:t>
      </w:r>
      <w:r w:rsidRPr="003C62D9">
        <w:rPr>
          <w:sz w:val="28"/>
          <w:szCs w:val="28"/>
        </w:rPr>
        <w:t xml:space="preserve">». </w:t>
      </w:r>
    </w:p>
    <w:p w:rsidR="00582B1D" w:rsidRDefault="00E65C44" w:rsidP="00E65C44">
      <w:pPr>
        <w:spacing w:after="120"/>
        <w:jc w:val="both"/>
        <w:rPr>
          <w:sz w:val="28"/>
          <w:szCs w:val="28"/>
        </w:rPr>
      </w:pPr>
      <w:r w:rsidRPr="00261E1F">
        <w:rPr>
          <w:sz w:val="28"/>
          <w:szCs w:val="28"/>
        </w:rPr>
        <w:t xml:space="preserve">Дети </w:t>
      </w:r>
      <w:r w:rsidR="00582B1D">
        <w:rPr>
          <w:sz w:val="28"/>
          <w:szCs w:val="28"/>
        </w:rPr>
        <w:t>при помощи стилуса обводят предметы  весенней  одежды. Ребенок может проверить себя, насколько точно он справился с заданием. Для этого  достаточно выдвинуть  проверочную область, на которой указаны правильные варианты выполнения задания.</w:t>
      </w:r>
      <w:r w:rsidR="00582B1D" w:rsidRPr="00261E1F">
        <w:rPr>
          <w:sz w:val="28"/>
          <w:szCs w:val="28"/>
        </w:rPr>
        <w:t xml:space="preserve"> </w:t>
      </w:r>
    </w:p>
    <w:p w:rsidR="00582B1D" w:rsidRDefault="004F6225" w:rsidP="00E65C44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01006" cy="306747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еняя капель_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06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C44" w:rsidRDefault="00E65C44" w:rsidP="00E65C44">
      <w:pPr>
        <w:spacing w:after="120"/>
        <w:jc w:val="both"/>
        <w:rPr>
          <w:sz w:val="28"/>
          <w:szCs w:val="28"/>
        </w:rPr>
      </w:pPr>
      <w:r w:rsidRPr="00261E1F">
        <w:rPr>
          <w:sz w:val="28"/>
          <w:szCs w:val="28"/>
        </w:rPr>
        <w:lastRenderedPageBreak/>
        <w:t>СТРАНИЦА №7</w:t>
      </w:r>
      <w:r w:rsidRPr="00523FC5">
        <w:rPr>
          <w:sz w:val="28"/>
          <w:szCs w:val="28"/>
        </w:rPr>
        <w:t>. «</w:t>
      </w:r>
      <w:r w:rsidR="00523FC5">
        <w:rPr>
          <w:sz w:val="28"/>
          <w:szCs w:val="28"/>
        </w:rPr>
        <w:t>Найди тень и проверь наложением</w:t>
      </w:r>
      <w:r w:rsidRPr="00523FC5">
        <w:rPr>
          <w:sz w:val="28"/>
          <w:szCs w:val="28"/>
        </w:rPr>
        <w:t>».</w:t>
      </w:r>
      <w:r w:rsidRPr="00261E1F">
        <w:rPr>
          <w:sz w:val="28"/>
          <w:szCs w:val="28"/>
        </w:rPr>
        <w:t xml:space="preserve"> </w:t>
      </w:r>
    </w:p>
    <w:p w:rsidR="00523FC5" w:rsidRDefault="00523FC5" w:rsidP="00E65C4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Детям предлагается несколько изображений предметов и их тени. Необходимо способом наложения определить тень</w:t>
      </w:r>
      <w:r w:rsidR="00FF2B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F2B30">
        <w:rPr>
          <w:sz w:val="28"/>
          <w:szCs w:val="28"/>
        </w:rPr>
        <w:t>которая</w:t>
      </w:r>
      <w:r w:rsidR="00FF2B30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подходит к изображению.</w:t>
      </w:r>
    </w:p>
    <w:p w:rsidR="00523FC5" w:rsidRPr="00261E1F" w:rsidRDefault="004F6225" w:rsidP="00E65C44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01006" cy="292458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еняя капель_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06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C44" w:rsidRDefault="00E65C44" w:rsidP="00E65C44">
      <w:pPr>
        <w:spacing w:after="120"/>
        <w:jc w:val="both"/>
        <w:rPr>
          <w:sz w:val="28"/>
          <w:szCs w:val="28"/>
        </w:rPr>
      </w:pPr>
      <w:r w:rsidRPr="00261E1F">
        <w:rPr>
          <w:sz w:val="28"/>
          <w:szCs w:val="28"/>
        </w:rPr>
        <w:t xml:space="preserve">СТРАНИЦА №8. </w:t>
      </w:r>
      <w:r w:rsidRPr="00523FC5">
        <w:rPr>
          <w:sz w:val="28"/>
          <w:szCs w:val="28"/>
        </w:rPr>
        <w:t>«</w:t>
      </w:r>
      <w:r w:rsidR="00523FC5">
        <w:rPr>
          <w:sz w:val="28"/>
          <w:szCs w:val="28"/>
        </w:rPr>
        <w:t>Угадай по тени</w:t>
      </w:r>
      <w:r w:rsidRPr="00523FC5">
        <w:rPr>
          <w:sz w:val="28"/>
          <w:szCs w:val="28"/>
        </w:rPr>
        <w:t>».</w:t>
      </w:r>
      <w:r w:rsidRPr="00261E1F">
        <w:rPr>
          <w:sz w:val="28"/>
          <w:szCs w:val="28"/>
        </w:rPr>
        <w:t xml:space="preserve"> </w:t>
      </w:r>
      <w:r w:rsidR="00523FC5">
        <w:rPr>
          <w:sz w:val="28"/>
          <w:szCs w:val="28"/>
        </w:rPr>
        <w:t>Предлагается по тени определить, что изображено на слайде. При нажатии на объект появляется правильный ответ.</w:t>
      </w:r>
    </w:p>
    <w:p w:rsidR="00523FC5" w:rsidRDefault="004F6225" w:rsidP="00E65C44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01006" cy="292458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еняя капель_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06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FC5" w:rsidRDefault="00E65C44" w:rsidP="00523FC5">
      <w:pPr>
        <w:spacing w:after="120"/>
        <w:jc w:val="both"/>
        <w:rPr>
          <w:sz w:val="28"/>
          <w:szCs w:val="28"/>
        </w:rPr>
      </w:pPr>
      <w:r w:rsidRPr="00261E1F">
        <w:rPr>
          <w:sz w:val="28"/>
          <w:szCs w:val="28"/>
        </w:rPr>
        <w:t xml:space="preserve">СТРАНИЦА №9. </w:t>
      </w:r>
      <w:r w:rsidRPr="00523FC5">
        <w:rPr>
          <w:sz w:val="28"/>
          <w:szCs w:val="28"/>
        </w:rPr>
        <w:t>«</w:t>
      </w:r>
      <w:r w:rsidR="00523FC5">
        <w:rPr>
          <w:sz w:val="28"/>
          <w:szCs w:val="28"/>
        </w:rPr>
        <w:t>Что относится к весне</w:t>
      </w:r>
      <w:r w:rsidRPr="00523FC5">
        <w:rPr>
          <w:sz w:val="28"/>
          <w:szCs w:val="28"/>
        </w:rPr>
        <w:t xml:space="preserve">». </w:t>
      </w:r>
      <w:r w:rsidR="00523FC5" w:rsidRPr="00261E1F">
        <w:rPr>
          <w:sz w:val="28"/>
          <w:szCs w:val="28"/>
        </w:rPr>
        <w:t xml:space="preserve">Предложить детям найти все </w:t>
      </w:r>
      <w:r w:rsidR="00523FC5">
        <w:rPr>
          <w:sz w:val="28"/>
          <w:szCs w:val="28"/>
        </w:rPr>
        <w:t xml:space="preserve">предметные картинки, которые относятся к времени года весна. </w:t>
      </w:r>
      <w:r w:rsidR="00523FC5" w:rsidRPr="00261E1F">
        <w:rPr>
          <w:sz w:val="28"/>
          <w:szCs w:val="28"/>
        </w:rPr>
        <w:t>Игра направлена н</w:t>
      </w:r>
      <w:r w:rsidR="00523FC5">
        <w:rPr>
          <w:sz w:val="28"/>
          <w:szCs w:val="28"/>
        </w:rPr>
        <w:t>а развитие зрительного внимания. Ребенок может проверить себя, насколько точно он справился с заданием. Для этого  достаточно выдвинуть  проверочную область, на которой указаны правильные варианты выполнения задания.</w:t>
      </w:r>
      <w:r w:rsidR="00523FC5" w:rsidRPr="00261E1F">
        <w:rPr>
          <w:sz w:val="28"/>
          <w:szCs w:val="28"/>
        </w:rPr>
        <w:t xml:space="preserve"> </w:t>
      </w:r>
    </w:p>
    <w:p w:rsidR="00523FC5" w:rsidRDefault="004F6225" w:rsidP="00523FC5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01006" cy="292458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еняя капель_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06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C44" w:rsidRDefault="00E65C44" w:rsidP="00E65C44">
      <w:pPr>
        <w:jc w:val="both"/>
        <w:rPr>
          <w:sz w:val="28"/>
          <w:szCs w:val="28"/>
        </w:rPr>
      </w:pPr>
      <w:r w:rsidRPr="00261E1F">
        <w:rPr>
          <w:sz w:val="28"/>
          <w:szCs w:val="28"/>
        </w:rPr>
        <w:t xml:space="preserve">СТРАНИЦА №10. </w:t>
      </w:r>
      <w:r w:rsidRPr="00D660D0">
        <w:rPr>
          <w:sz w:val="28"/>
          <w:szCs w:val="28"/>
        </w:rPr>
        <w:t>«</w:t>
      </w:r>
      <w:r w:rsidR="00D660D0">
        <w:rPr>
          <w:sz w:val="28"/>
          <w:szCs w:val="28"/>
        </w:rPr>
        <w:t>Где зимующие птицы</w:t>
      </w:r>
      <w:r w:rsidR="007A78E2">
        <w:rPr>
          <w:sz w:val="28"/>
          <w:szCs w:val="28"/>
        </w:rPr>
        <w:t>,</w:t>
      </w:r>
      <w:r w:rsidR="00D660D0">
        <w:rPr>
          <w:sz w:val="28"/>
          <w:szCs w:val="28"/>
        </w:rPr>
        <w:t xml:space="preserve"> а где перелетные?</w:t>
      </w:r>
      <w:r w:rsidRPr="00D660D0">
        <w:rPr>
          <w:sz w:val="28"/>
          <w:szCs w:val="28"/>
        </w:rPr>
        <w:t>».</w:t>
      </w:r>
      <w:r w:rsidRPr="00261E1F">
        <w:rPr>
          <w:sz w:val="28"/>
          <w:szCs w:val="28"/>
        </w:rPr>
        <w:t xml:space="preserve"> </w:t>
      </w:r>
      <w:r w:rsidR="00D660D0">
        <w:rPr>
          <w:sz w:val="28"/>
          <w:szCs w:val="28"/>
        </w:rPr>
        <w:t xml:space="preserve">Детям предлагается всех зимующих </w:t>
      </w:r>
      <w:r w:rsidR="007A78E2">
        <w:rPr>
          <w:sz w:val="28"/>
          <w:szCs w:val="28"/>
        </w:rPr>
        <w:t>птиц поместить в кормушку,</w:t>
      </w:r>
      <w:r w:rsidR="00D660D0">
        <w:rPr>
          <w:sz w:val="28"/>
          <w:szCs w:val="28"/>
        </w:rPr>
        <w:t xml:space="preserve"> а всех перелетных в скворечник. Если задание выполняется правильно</w:t>
      </w:r>
      <w:r w:rsidR="007A78E2">
        <w:rPr>
          <w:sz w:val="28"/>
          <w:szCs w:val="28"/>
        </w:rPr>
        <w:t>,</w:t>
      </w:r>
      <w:r w:rsidR="00D660D0">
        <w:rPr>
          <w:sz w:val="28"/>
          <w:szCs w:val="28"/>
        </w:rPr>
        <w:t xml:space="preserve"> изображение со звуком исчезает.</w:t>
      </w:r>
    </w:p>
    <w:p w:rsidR="00D660D0" w:rsidRDefault="004F6225" w:rsidP="00E65C4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01006" cy="301984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еняя капель_1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06" cy="301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0D0" w:rsidRDefault="00D660D0" w:rsidP="00E65C44">
      <w:pPr>
        <w:jc w:val="both"/>
        <w:rPr>
          <w:sz w:val="28"/>
          <w:szCs w:val="28"/>
        </w:rPr>
      </w:pPr>
    </w:p>
    <w:p w:rsidR="00D660D0" w:rsidRDefault="00E65C44" w:rsidP="00D660D0">
      <w:pPr>
        <w:spacing w:after="120"/>
        <w:jc w:val="both"/>
        <w:rPr>
          <w:sz w:val="28"/>
          <w:szCs w:val="28"/>
        </w:rPr>
      </w:pPr>
      <w:bookmarkStart w:id="0" w:name="_GoBack"/>
      <w:bookmarkEnd w:id="0"/>
      <w:r w:rsidRPr="00261E1F">
        <w:rPr>
          <w:sz w:val="28"/>
          <w:szCs w:val="28"/>
        </w:rPr>
        <w:t>СТРАНИЦА №11</w:t>
      </w:r>
      <w:r w:rsidRPr="00D660D0">
        <w:rPr>
          <w:sz w:val="28"/>
          <w:szCs w:val="28"/>
        </w:rPr>
        <w:t>. «</w:t>
      </w:r>
      <w:r w:rsidR="00D660D0">
        <w:rPr>
          <w:sz w:val="28"/>
          <w:szCs w:val="28"/>
        </w:rPr>
        <w:t>Поставь правильно цифру</w:t>
      </w:r>
      <w:r w:rsidRPr="00D660D0">
        <w:rPr>
          <w:sz w:val="28"/>
          <w:szCs w:val="28"/>
        </w:rPr>
        <w:t>».</w:t>
      </w:r>
      <w:r w:rsidRPr="00261E1F">
        <w:rPr>
          <w:sz w:val="28"/>
          <w:szCs w:val="28"/>
        </w:rPr>
        <w:t xml:space="preserve"> </w:t>
      </w:r>
      <w:r w:rsidR="00D660D0">
        <w:rPr>
          <w:sz w:val="28"/>
          <w:szCs w:val="28"/>
        </w:rPr>
        <w:t xml:space="preserve">Предлагается соотнести количество </w:t>
      </w:r>
      <w:r w:rsidR="00D660D0" w:rsidRPr="00D660D0">
        <w:rPr>
          <w:sz w:val="28"/>
          <w:szCs w:val="28"/>
        </w:rPr>
        <w:t>перелетных птиц с цифрой. Игра направлена на соотнесение числа  и количества</w:t>
      </w:r>
      <w:r w:rsidR="00D660D0">
        <w:rPr>
          <w:sz w:val="28"/>
          <w:szCs w:val="28"/>
        </w:rPr>
        <w:t xml:space="preserve">, </w:t>
      </w:r>
      <w:r w:rsidR="00D660D0" w:rsidRPr="00D660D0">
        <w:rPr>
          <w:sz w:val="28"/>
          <w:szCs w:val="28"/>
        </w:rPr>
        <w:t>внимания, мышления и ориентировки в пространстве.</w:t>
      </w:r>
    </w:p>
    <w:p w:rsidR="00D660D0" w:rsidRDefault="00D660D0" w:rsidP="00D660D0">
      <w:pPr>
        <w:spacing w:after="120"/>
        <w:jc w:val="both"/>
        <w:rPr>
          <w:sz w:val="28"/>
          <w:szCs w:val="28"/>
        </w:rPr>
      </w:pPr>
    </w:p>
    <w:p w:rsidR="00D660D0" w:rsidRPr="00D660D0" w:rsidRDefault="004F6225" w:rsidP="00D660D0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01006" cy="2924583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еняя капель_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06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0D0" w:rsidRDefault="00E65C44" w:rsidP="00E65C44">
      <w:pPr>
        <w:spacing w:after="120"/>
        <w:jc w:val="both"/>
        <w:rPr>
          <w:sz w:val="28"/>
          <w:szCs w:val="28"/>
        </w:rPr>
      </w:pPr>
      <w:r w:rsidRPr="00261E1F">
        <w:rPr>
          <w:sz w:val="28"/>
          <w:szCs w:val="28"/>
        </w:rPr>
        <w:t>СТРАНИЦА №12</w:t>
      </w:r>
      <w:r w:rsidRPr="00D660D0">
        <w:rPr>
          <w:sz w:val="28"/>
          <w:szCs w:val="28"/>
        </w:rPr>
        <w:t>. «</w:t>
      </w:r>
      <w:r w:rsidR="00D660D0">
        <w:rPr>
          <w:sz w:val="28"/>
          <w:szCs w:val="28"/>
        </w:rPr>
        <w:t>Какое здесь спряталось слово?</w:t>
      </w:r>
      <w:r w:rsidRPr="00D660D0">
        <w:rPr>
          <w:sz w:val="28"/>
          <w:szCs w:val="28"/>
        </w:rPr>
        <w:t>».</w:t>
      </w:r>
      <w:r w:rsidRPr="00261E1F">
        <w:rPr>
          <w:sz w:val="28"/>
          <w:szCs w:val="28"/>
        </w:rPr>
        <w:t xml:space="preserve"> </w:t>
      </w:r>
      <w:r w:rsidR="00505E78" w:rsidRPr="00261E1F">
        <w:rPr>
          <w:sz w:val="28"/>
          <w:szCs w:val="28"/>
        </w:rPr>
        <w:t>Игра развивает звукобуквенный анализ, а также навыки чтения, внимание и мышление. Дети с помощью стилуса перетаскивают буквы в</w:t>
      </w:r>
      <w:r w:rsidR="00505E78">
        <w:rPr>
          <w:sz w:val="28"/>
          <w:szCs w:val="28"/>
        </w:rPr>
        <w:t xml:space="preserve"> нужном порядке, составляя слово</w:t>
      </w:r>
      <w:r w:rsidR="00505E78" w:rsidRPr="00261E1F">
        <w:rPr>
          <w:sz w:val="28"/>
          <w:szCs w:val="28"/>
        </w:rPr>
        <w:t>.</w:t>
      </w:r>
      <w:r w:rsidR="00505E78" w:rsidRPr="00505E78">
        <w:rPr>
          <w:sz w:val="28"/>
          <w:szCs w:val="28"/>
        </w:rPr>
        <w:t xml:space="preserve"> </w:t>
      </w:r>
      <w:r w:rsidR="00505E78" w:rsidRPr="00261E1F">
        <w:rPr>
          <w:sz w:val="28"/>
          <w:szCs w:val="28"/>
        </w:rPr>
        <w:t xml:space="preserve">Если дети затрудняются, </w:t>
      </w:r>
      <w:r w:rsidR="00505E78">
        <w:rPr>
          <w:sz w:val="28"/>
          <w:szCs w:val="28"/>
        </w:rPr>
        <w:t>то рядом находится картинка</w:t>
      </w:r>
      <w:r w:rsidR="00505E78" w:rsidRPr="00261E1F">
        <w:rPr>
          <w:sz w:val="28"/>
          <w:szCs w:val="28"/>
        </w:rPr>
        <w:t xml:space="preserve"> для подсказки</w:t>
      </w:r>
      <w:r w:rsidR="00505E78">
        <w:rPr>
          <w:sz w:val="28"/>
          <w:szCs w:val="28"/>
        </w:rPr>
        <w:t>.</w:t>
      </w:r>
    </w:p>
    <w:p w:rsidR="00D660D0" w:rsidRDefault="004F6225" w:rsidP="00E65C44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01006" cy="2924583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еняя капель_1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06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0D0" w:rsidRDefault="00D660D0" w:rsidP="00E65C44">
      <w:pPr>
        <w:spacing w:after="120"/>
        <w:jc w:val="both"/>
        <w:rPr>
          <w:sz w:val="28"/>
          <w:szCs w:val="28"/>
        </w:rPr>
      </w:pPr>
    </w:p>
    <w:p w:rsidR="00505E78" w:rsidRDefault="00E65C44" w:rsidP="00505E78">
      <w:pPr>
        <w:spacing w:after="120"/>
        <w:jc w:val="both"/>
      </w:pPr>
      <w:r w:rsidRPr="00261E1F">
        <w:rPr>
          <w:sz w:val="28"/>
          <w:szCs w:val="28"/>
        </w:rPr>
        <w:t>СТРАНИЦА №13</w:t>
      </w:r>
      <w:r w:rsidRPr="00505E78">
        <w:rPr>
          <w:sz w:val="28"/>
          <w:szCs w:val="28"/>
        </w:rPr>
        <w:t>. «</w:t>
      </w:r>
      <w:r w:rsidR="00505E78">
        <w:rPr>
          <w:sz w:val="28"/>
          <w:szCs w:val="28"/>
        </w:rPr>
        <w:t>Угадай по части</w:t>
      </w:r>
      <w:r w:rsidRPr="00505E78">
        <w:rPr>
          <w:sz w:val="28"/>
          <w:szCs w:val="28"/>
        </w:rPr>
        <w:t>».</w:t>
      </w:r>
      <w:r w:rsidR="007A78E2">
        <w:rPr>
          <w:sz w:val="28"/>
          <w:szCs w:val="28"/>
        </w:rPr>
        <w:t xml:space="preserve"> </w:t>
      </w:r>
      <w:r w:rsidR="00505E78">
        <w:rPr>
          <w:sz w:val="28"/>
          <w:szCs w:val="28"/>
        </w:rPr>
        <w:t xml:space="preserve">Нажимая поочередно на квадраты, дети пытаются отгадать  </w:t>
      </w:r>
      <w:r w:rsidR="00FF2B30">
        <w:rPr>
          <w:sz w:val="28"/>
          <w:szCs w:val="28"/>
        </w:rPr>
        <w:t xml:space="preserve">спрятанное </w:t>
      </w:r>
      <w:r w:rsidR="00505E78">
        <w:rPr>
          <w:sz w:val="28"/>
          <w:szCs w:val="28"/>
        </w:rPr>
        <w:t>изображение.</w:t>
      </w:r>
      <w:r w:rsidR="007A78E2">
        <w:rPr>
          <w:sz w:val="28"/>
          <w:szCs w:val="28"/>
        </w:rPr>
        <w:t xml:space="preserve"> </w:t>
      </w:r>
      <w:r w:rsidR="00505E78" w:rsidRPr="00505E78">
        <w:rPr>
          <w:sz w:val="28"/>
          <w:szCs w:val="28"/>
        </w:rPr>
        <w:t>Игра создана для развития целостного восприятия и тренировки в составлении целого из частей.</w:t>
      </w:r>
    </w:p>
    <w:p w:rsidR="00505E78" w:rsidRDefault="004F6225" w:rsidP="00E65C44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01006" cy="2924583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еняя капель_1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06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E78" w:rsidRDefault="00505E78" w:rsidP="00E65C44">
      <w:pPr>
        <w:spacing w:after="120"/>
        <w:jc w:val="both"/>
        <w:rPr>
          <w:sz w:val="28"/>
          <w:szCs w:val="28"/>
        </w:rPr>
      </w:pPr>
    </w:p>
    <w:p w:rsidR="00505E78" w:rsidRDefault="00E65C44" w:rsidP="00505E78">
      <w:pPr>
        <w:spacing w:after="120"/>
        <w:jc w:val="both"/>
        <w:rPr>
          <w:sz w:val="28"/>
          <w:szCs w:val="28"/>
        </w:rPr>
      </w:pPr>
      <w:r w:rsidRPr="00505E78">
        <w:rPr>
          <w:sz w:val="28"/>
          <w:szCs w:val="28"/>
        </w:rPr>
        <w:t>СТРАНИЦА №14. «</w:t>
      </w:r>
      <w:r w:rsidR="00505E78" w:rsidRPr="00505E78">
        <w:rPr>
          <w:sz w:val="28"/>
          <w:szCs w:val="28"/>
        </w:rPr>
        <w:t>Собери картинку».</w:t>
      </w:r>
      <w:r w:rsidR="007A78E2">
        <w:rPr>
          <w:sz w:val="28"/>
          <w:szCs w:val="28"/>
        </w:rPr>
        <w:t xml:space="preserve"> </w:t>
      </w:r>
      <w:r w:rsidR="00505E78" w:rsidRPr="00505E78">
        <w:rPr>
          <w:sz w:val="28"/>
          <w:szCs w:val="28"/>
        </w:rPr>
        <w:t xml:space="preserve">Детям предлагается </w:t>
      </w:r>
      <w:r w:rsidR="007A78E2">
        <w:rPr>
          <w:sz w:val="28"/>
          <w:szCs w:val="28"/>
        </w:rPr>
        <w:t xml:space="preserve">собрать </w:t>
      </w:r>
      <w:proofErr w:type="spellStart"/>
      <w:r w:rsidR="007A78E2">
        <w:rPr>
          <w:sz w:val="28"/>
          <w:szCs w:val="28"/>
        </w:rPr>
        <w:t>пазл</w:t>
      </w:r>
      <w:proofErr w:type="spellEnd"/>
      <w:r w:rsidR="00505E78">
        <w:rPr>
          <w:sz w:val="28"/>
          <w:szCs w:val="28"/>
        </w:rPr>
        <w:t xml:space="preserve"> из четырех частей</w:t>
      </w:r>
      <w:r w:rsidR="00505E78" w:rsidRPr="00505E78">
        <w:rPr>
          <w:sz w:val="28"/>
          <w:szCs w:val="28"/>
        </w:rPr>
        <w:t>.</w:t>
      </w:r>
      <w:r w:rsidR="00505E78">
        <w:rPr>
          <w:sz w:val="28"/>
          <w:szCs w:val="28"/>
        </w:rPr>
        <w:t xml:space="preserve"> </w:t>
      </w:r>
      <w:r w:rsidR="00505E78" w:rsidRPr="00505E78">
        <w:rPr>
          <w:sz w:val="28"/>
          <w:szCs w:val="28"/>
        </w:rPr>
        <w:t>Для развития целостного восприятия и тренировки в составлении целого из частей.</w:t>
      </w:r>
    </w:p>
    <w:p w:rsidR="00505E78" w:rsidRDefault="004F6225" w:rsidP="00505E78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532" cy="30103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еняя капель_14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8F1" w:rsidRDefault="00E65C44" w:rsidP="002F58F1">
      <w:pPr>
        <w:spacing w:after="120"/>
        <w:jc w:val="both"/>
        <w:rPr>
          <w:sz w:val="28"/>
          <w:szCs w:val="28"/>
        </w:rPr>
      </w:pPr>
      <w:r w:rsidRPr="002F58F1">
        <w:rPr>
          <w:sz w:val="28"/>
          <w:szCs w:val="28"/>
        </w:rPr>
        <w:t>СТРАНИЦА №15. «</w:t>
      </w:r>
      <w:r w:rsidR="002F58F1">
        <w:rPr>
          <w:sz w:val="28"/>
          <w:szCs w:val="28"/>
        </w:rPr>
        <w:t>Волшебная лупа</w:t>
      </w:r>
      <w:r w:rsidRPr="002F58F1">
        <w:rPr>
          <w:sz w:val="28"/>
          <w:szCs w:val="28"/>
        </w:rPr>
        <w:t xml:space="preserve">». </w:t>
      </w:r>
      <w:r w:rsidR="002F58F1">
        <w:rPr>
          <w:sz w:val="28"/>
          <w:szCs w:val="28"/>
        </w:rPr>
        <w:t>Дети должны сосчитать количество перелетных птиц изображенных на картинках. Для проверки на пустой квадрат наводится волшебная лупа, и появляется правильная цифра.</w:t>
      </w:r>
      <w:r w:rsidR="002F58F1" w:rsidRPr="002F58F1">
        <w:rPr>
          <w:sz w:val="28"/>
          <w:szCs w:val="28"/>
        </w:rPr>
        <w:t xml:space="preserve"> </w:t>
      </w:r>
      <w:r w:rsidR="002F58F1" w:rsidRPr="00D660D0">
        <w:rPr>
          <w:sz w:val="28"/>
          <w:szCs w:val="28"/>
        </w:rPr>
        <w:t>Игра направлена на соотнесение числа  и количества</w:t>
      </w:r>
      <w:r w:rsidR="002F58F1">
        <w:rPr>
          <w:sz w:val="28"/>
          <w:szCs w:val="28"/>
        </w:rPr>
        <w:t xml:space="preserve">, </w:t>
      </w:r>
      <w:r w:rsidR="002F58F1" w:rsidRPr="00D660D0">
        <w:rPr>
          <w:sz w:val="28"/>
          <w:szCs w:val="28"/>
        </w:rPr>
        <w:t>внимания, мышления и ориентировки в пространстве.</w:t>
      </w:r>
    </w:p>
    <w:p w:rsidR="002F58F1" w:rsidRDefault="002F58F1" w:rsidP="002F58F1">
      <w:pPr>
        <w:spacing w:after="120"/>
        <w:jc w:val="both"/>
        <w:rPr>
          <w:sz w:val="28"/>
          <w:szCs w:val="28"/>
        </w:rPr>
      </w:pPr>
    </w:p>
    <w:p w:rsidR="002F58F1" w:rsidRDefault="004F6225" w:rsidP="002F58F1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01006" cy="2924583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еняя капель_1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06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C44" w:rsidRPr="002F58F1" w:rsidRDefault="00E65C44" w:rsidP="002F58F1">
      <w:pPr>
        <w:jc w:val="both"/>
        <w:rPr>
          <w:sz w:val="28"/>
          <w:szCs w:val="28"/>
        </w:rPr>
      </w:pPr>
    </w:p>
    <w:p w:rsidR="002F58F1" w:rsidRDefault="007A78E2" w:rsidP="00E65C44">
      <w:pPr>
        <w:spacing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СТРАНИЦА</w:t>
      </w:r>
      <w:proofErr w:type="gramEnd"/>
      <w:r>
        <w:rPr>
          <w:sz w:val="28"/>
          <w:szCs w:val="28"/>
        </w:rPr>
        <w:t xml:space="preserve"> №16 «</w:t>
      </w:r>
      <w:proofErr w:type="gramStart"/>
      <w:r w:rsidR="00F43457">
        <w:rPr>
          <w:sz w:val="28"/>
          <w:szCs w:val="28"/>
        </w:rPr>
        <w:t>Какие</w:t>
      </w:r>
      <w:proofErr w:type="gramEnd"/>
      <w:r w:rsidR="00F43457">
        <w:rPr>
          <w:sz w:val="28"/>
          <w:szCs w:val="28"/>
        </w:rPr>
        <w:t xml:space="preserve"> птицы спрятались в скворечнике?»</w:t>
      </w:r>
      <w:r w:rsidR="00F43457" w:rsidRPr="00F43457">
        <w:t xml:space="preserve"> </w:t>
      </w:r>
      <w:r w:rsidR="00F43457" w:rsidRPr="00F43457">
        <w:rPr>
          <w:sz w:val="28"/>
          <w:szCs w:val="28"/>
        </w:rPr>
        <w:t>Детям предлагается найти спрятавшихся в скворечник птиц.</w:t>
      </w:r>
      <w:r w:rsidR="00F43457">
        <w:rPr>
          <w:sz w:val="28"/>
          <w:szCs w:val="28"/>
        </w:rPr>
        <w:t xml:space="preserve"> Волшебный квадрат перетягивается на </w:t>
      </w:r>
      <w:r>
        <w:rPr>
          <w:sz w:val="28"/>
          <w:szCs w:val="28"/>
        </w:rPr>
        <w:t>скворечник</w:t>
      </w:r>
      <w:r w:rsidR="00FF2B30">
        <w:rPr>
          <w:sz w:val="28"/>
          <w:szCs w:val="28"/>
        </w:rPr>
        <w:t>:</w:t>
      </w:r>
      <w:r w:rsidR="00F43457">
        <w:rPr>
          <w:sz w:val="28"/>
          <w:szCs w:val="28"/>
        </w:rPr>
        <w:t xml:space="preserve"> дети рассматривают и угадывают птиц в скворечнике.</w:t>
      </w:r>
      <w:r w:rsidR="00BB74EE">
        <w:rPr>
          <w:sz w:val="28"/>
          <w:szCs w:val="28"/>
        </w:rPr>
        <w:t xml:space="preserve"> </w:t>
      </w:r>
      <w:r w:rsidR="00BB74EE" w:rsidRPr="00BB74EE">
        <w:rPr>
          <w:sz w:val="28"/>
          <w:szCs w:val="28"/>
        </w:rPr>
        <w:t>Игра направлена на закрепление навыков логического мышления</w:t>
      </w:r>
      <w:r w:rsidR="00BB74EE">
        <w:rPr>
          <w:sz w:val="28"/>
          <w:szCs w:val="28"/>
        </w:rPr>
        <w:t>,</w:t>
      </w:r>
      <w:r w:rsidR="00BB74EE" w:rsidRPr="00BB74EE">
        <w:t xml:space="preserve"> </w:t>
      </w:r>
      <w:r w:rsidR="00BB74EE" w:rsidRPr="00BB74EE">
        <w:rPr>
          <w:sz w:val="28"/>
          <w:szCs w:val="28"/>
        </w:rPr>
        <w:t>на развитие зрительного внимания.</w:t>
      </w:r>
    </w:p>
    <w:p w:rsidR="001972AE" w:rsidRDefault="004F6225" w:rsidP="00E65C44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01006" cy="3648584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еняя капель_16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06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AE" w:rsidRDefault="001972AE" w:rsidP="00E65C44">
      <w:pPr>
        <w:spacing w:after="120"/>
        <w:jc w:val="both"/>
        <w:rPr>
          <w:sz w:val="28"/>
          <w:szCs w:val="28"/>
        </w:rPr>
      </w:pPr>
    </w:p>
    <w:p w:rsidR="002F58F1" w:rsidRPr="0085030D" w:rsidRDefault="0085030D" w:rsidP="00E65C4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СТРАНИЦА №17 «Волшебные картинки» Использовано занятие «Выбор изображения» (</w:t>
      </w:r>
      <w:r>
        <w:rPr>
          <w:sz w:val="28"/>
          <w:szCs w:val="28"/>
          <w:lang w:val="en-US"/>
        </w:rPr>
        <w:t>LAT</w:t>
      </w:r>
      <w:r w:rsidRPr="0085030D">
        <w:rPr>
          <w:sz w:val="28"/>
          <w:szCs w:val="28"/>
        </w:rPr>
        <w:t>)</w:t>
      </w:r>
      <w:r>
        <w:rPr>
          <w:sz w:val="28"/>
          <w:szCs w:val="28"/>
        </w:rPr>
        <w:t>. Детям предлагается щелкнуть по мигающей картинке и назвать ту картинку, на которой остановится инструмент, выбрав один из трех ответов.</w:t>
      </w:r>
    </w:p>
    <w:p w:rsidR="00FF2B30" w:rsidRDefault="005D0682" w:rsidP="00E65C4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F6225">
        <w:rPr>
          <w:noProof/>
          <w:sz w:val="28"/>
          <w:szCs w:val="28"/>
          <w:lang w:eastAsia="ru-RU"/>
        </w:rPr>
        <w:drawing>
          <wp:inline distT="0" distB="0" distL="0" distR="0">
            <wp:extent cx="3801006" cy="2924583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еняя капель_17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06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B30" w:rsidRPr="00FF2B30" w:rsidRDefault="00FF2B30" w:rsidP="00FF2B30">
      <w:pPr>
        <w:rPr>
          <w:sz w:val="28"/>
          <w:szCs w:val="28"/>
        </w:rPr>
      </w:pPr>
    </w:p>
    <w:p w:rsidR="00FF2B30" w:rsidRPr="00FF2B30" w:rsidRDefault="00FF2B30" w:rsidP="00FF2B30">
      <w:pPr>
        <w:rPr>
          <w:sz w:val="28"/>
          <w:szCs w:val="28"/>
        </w:rPr>
      </w:pPr>
    </w:p>
    <w:p w:rsidR="00FF2B30" w:rsidRDefault="00FF2B30" w:rsidP="00FF2B30">
      <w:pPr>
        <w:tabs>
          <w:tab w:val="left" w:pos="5370"/>
        </w:tabs>
        <w:rPr>
          <w:sz w:val="28"/>
          <w:szCs w:val="28"/>
        </w:rPr>
      </w:pPr>
    </w:p>
    <w:p w:rsidR="00FF2B30" w:rsidRDefault="00FF2B30">
      <w:pPr>
        <w:suppressAutoHyphens w:val="0"/>
        <w:spacing w:after="200" w:line="276" w:lineRule="auto"/>
        <w:rPr>
          <w:sz w:val="28"/>
          <w:szCs w:val="28"/>
        </w:rPr>
      </w:pPr>
    </w:p>
    <w:sectPr w:rsidR="00FF2B30" w:rsidSect="0006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C76073"/>
    <w:multiLevelType w:val="hybridMultilevel"/>
    <w:tmpl w:val="C1D4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2C"/>
    <w:rsid w:val="00007D24"/>
    <w:rsid w:val="00066E82"/>
    <w:rsid w:val="000A54E2"/>
    <w:rsid w:val="001972AE"/>
    <w:rsid w:val="001A05DF"/>
    <w:rsid w:val="00261E1F"/>
    <w:rsid w:val="002F58F1"/>
    <w:rsid w:val="0035272C"/>
    <w:rsid w:val="003C62D9"/>
    <w:rsid w:val="00476471"/>
    <w:rsid w:val="004F6225"/>
    <w:rsid w:val="00505E78"/>
    <w:rsid w:val="00523FC5"/>
    <w:rsid w:val="0052502D"/>
    <w:rsid w:val="00582B1D"/>
    <w:rsid w:val="005D0682"/>
    <w:rsid w:val="005D5231"/>
    <w:rsid w:val="006450C4"/>
    <w:rsid w:val="006D3EA4"/>
    <w:rsid w:val="00714A10"/>
    <w:rsid w:val="00717782"/>
    <w:rsid w:val="00796A67"/>
    <w:rsid w:val="007A78E2"/>
    <w:rsid w:val="0085030D"/>
    <w:rsid w:val="009725E9"/>
    <w:rsid w:val="009D64A6"/>
    <w:rsid w:val="00A13947"/>
    <w:rsid w:val="00B06772"/>
    <w:rsid w:val="00BB74EE"/>
    <w:rsid w:val="00C26347"/>
    <w:rsid w:val="00C62B70"/>
    <w:rsid w:val="00CD4E7C"/>
    <w:rsid w:val="00D660D0"/>
    <w:rsid w:val="00E65C44"/>
    <w:rsid w:val="00F43457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72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E65C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5C4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E65C44"/>
    <w:pPr>
      <w:suppressAutoHyphens w:val="0"/>
      <w:spacing w:after="200" w:line="288" w:lineRule="auto"/>
      <w:ind w:left="720"/>
      <w:contextualSpacing/>
    </w:pPr>
    <w:rPr>
      <w:rFonts w:ascii="Calibri" w:hAnsi="Calibri"/>
      <w:iCs/>
      <w:sz w:val="21"/>
      <w:szCs w:val="21"/>
      <w:lang w:eastAsia="en-US"/>
    </w:rPr>
  </w:style>
  <w:style w:type="character" w:styleId="a6">
    <w:name w:val="Strong"/>
    <w:basedOn w:val="a0"/>
    <w:uiPriority w:val="22"/>
    <w:qFormat/>
    <w:rsid w:val="00A139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450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0C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72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E65C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5C4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E65C44"/>
    <w:pPr>
      <w:suppressAutoHyphens w:val="0"/>
      <w:spacing w:after="200" w:line="288" w:lineRule="auto"/>
      <w:ind w:left="720"/>
      <w:contextualSpacing/>
    </w:pPr>
    <w:rPr>
      <w:rFonts w:ascii="Calibri" w:hAnsi="Calibri"/>
      <w:iCs/>
      <w:sz w:val="21"/>
      <w:szCs w:val="21"/>
      <w:lang w:eastAsia="en-US"/>
    </w:rPr>
  </w:style>
  <w:style w:type="character" w:styleId="a6">
    <w:name w:val="Strong"/>
    <w:basedOn w:val="a0"/>
    <w:uiPriority w:val="22"/>
    <w:qFormat/>
    <w:rsid w:val="00A139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450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0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</dc:creator>
  <cp:lastModifiedBy>1</cp:lastModifiedBy>
  <cp:revision>2</cp:revision>
  <dcterms:created xsi:type="dcterms:W3CDTF">2018-03-16T08:56:00Z</dcterms:created>
  <dcterms:modified xsi:type="dcterms:W3CDTF">2018-03-16T08:56:00Z</dcterms:modified>
</cp:coreProperties>
</file>