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D56" w:rsidRPr="0052759E" w:rsidRDefault="006A3D56" w:rsidP="006A3D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759E">
        <w:rPr>
          <w:rFonts w:ascii="Times New Roman" w:hAnsi="Times New Roman" w:cs="Times New Roman"/>
          <w:b/>
          <w:sz w:val="24"/>
          <w:szCs w:val="24"/>
        </w:rPr>
        <w:t>МЕТОДИЧЕСКИЕ РЕКОМЕНДАЦИИ ПО РАБОТЕ С ПРОЕКТОМ</w:t>
      </w:r>
    </w:p>
    <w:p w:rsidR="00245517" w:rsidRPr="0052759E" w:rsidRDefault="006D6404" w:rsidP="005275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B4293D">
        <w:rPr>
          <w:rFonts w:ascii="Times New Roman" w:hAnsi="Times New Roman" w:cs="Times New Roman"/>
          <w:b/>
          <w:sz w:val="24"/>
          <w:szCs w:val="24"/>
        </w:rPr>
        <w:t>Возвращение к истокам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6D6404" w:rsidRPr="006A3D56" w:rsidRDefault="006D6404" w:rsidP="00C347B9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sz w:val="24"/>
          <w:szCs w:val="24"/>
        </w:rPr>
      </w:pPr>
      <w:r w:rsidRPr="006A3D56">
        <w:rPr>
          <w:rFonts w:ascii="Times New Roman" w:hAnsi="Times New Roman" w:cs="Times New Roman"/>
          <w:sz w:val="24"/>
          <w:szCs w:val="24"/>
        </w:rPr>
        <w:t xml:space="preserve">Автор проекта: </w:t>
      </w:r>
      <w:proofErr w:type="spellStart"/>
      <w:r w:rsidR="007E5611">
        <w:rPr>
          <w:rFonts w:ascii="Times New Roman" w:hAnsi="Times New Roman" w:cs="Times New Roman"/>
          <w:sz w:val="24"/>
          <w:szCs w:val="24"/>
        </w:rPr>
        <w:t>Запевалова</w:t>
      </w:r>
      <w:proofErr w:type="spellEnd"/>
      <w:r w:rsidR="007E5611">
        <w:rPr>
          <w:rFonts w:ascii="Times New Roman" w:hAnsi="Times New Roman" w:cs="Times New Roman"/>
          <w:sz w:val="24"/>
          <w:szCs w:val="24"/>
        </w:rPr>
        <w:t xml:space="preserve"> Ирина Юрьевна</w:t>
      </w:r>
      <w:r w:rsidR="001E3310">
        <w:rPr>
          <w:rFonts w:ascii="Times New Roman" w:hAnsi="Times New Roman" w:cs="Times New Roman"/>
          <w:sz w:val="24"/>
          <w:szCs w:val="24"/>
        </w:rPr>
        <w:t xml:space="preserve"> –</w:t>
      </w:r>
      <w:r w:rsidRPr="006A3D56">
        <w:rPr>
          <w:rFonts w:ascii="Times New Roman" w:hAnsi="Times New Roman" w:cs="Times New Roman"/>
          <w:sz w:val="24"/>
          <w:szCs w:val="24"/>
        </w:rPr>
        <w:t xml:space="preserve"> </w:t>
      </w:r>
      <w:r w:rsidR="005F5D6D">
        <w:rPr>
          <w:rFonts w:ascii="Times New Roman" w:hAnsi="Times New Roman" w:cs="Times New Roman"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7695" w:rsidRPr="001E3310" w:rsidRDefault="00417695" w:rsidP="00417695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310">
        <w:rPr>
          <w:rFonts w:ascii="Times New Roman" w:hAnsi="Times New Roman" w:cs="Times New Roman"/>
          <w:sz w:val="24"/>
          <w:szCs w:val="24"/>
        </w:rPr>
        <w:t>Образовательное учреждение:</w:t>
      </w:r>
      <w:r w:rsidRPr="004176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ГБДОУ №44 Пушкинского района г. Санкт-Петербурга</w:t>
      </w:r>
    </w:p>
    <w:p w:rsidR="00D21843" w:rsidRPr="006A3D56" w:rsidRDefault="006A3D56" w:rsidP="00417695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3D56">
        <w:rPr>
          <w:rFonts w:ascii="Times New Roman" w:hAnsi="Times New Roman" w:cs="Times New Roman"/>
          <w:sz w:val="24"/>
          <w:szCs w:val="24"/>
        </w:rPr>
        <w:t xml:space="preserve">Возраст: </w:t>
      </w:r>
      <w:r w:rsidR="005F5D6D" w:rsidRPr="005F5D6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Старший дошкольный возраст (5-7 лет)</w:t>
      </w:r>
    </w:p>
    <w:p w:rsidR="006A3D56" w:rsidRDefault="00D21843" w:rsidP="00417695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</w:t>
      </w:r>
      <w:r w:rsidR="006D6404">
        <w:rPr>
          <w:rFonts w:ascii="Times New Roman" w:hAnsi="Times New Roman" w:cs="Times New Roman"/>
          <w:sz w:val="24"/>
          <w:szCs w:val="24"/>
        </w:rPr>
        <w:t>ь проекта:</w:t>
      </w:r>
      <w:r w:rsidR="00F81269">
        <w:rPr>
          <w:rFonts w:ascii="Times New Roman" w:hAnsi="Times New Roman" w:cs="Times New Roman"/>
          <w:sz w:val="24"/>
          <w:szCs w:val="24"/>
        </w:rPr>
        <w:t xml:space="preserve"> С</w:t>
      </w:r>
      <w:r w:rsidR="00F81269" w:rsidRPr="00F81269">
        <w:rPr>
          <w:rFonts w:ascii="Times New Roman" w:hAnsi="Times New Roman" w:cs="Times New Roman"/>
          <w:sz w:val="24"/>
          <w:szCs w:val="24"/>
        </w:rPr>
        <w:t>истематизироват</w:t>
      </w:r>
      <w:r w:rsidR="007E5611">
        <w:rPr>
          <w:rFonts w:ascii="Times New Roman" w:hAnsi="Times New Roman" w:cs="Times New Roman"/>
          <w:sz w:val="24"/>
          <w:szCs w:val="24"/>
        </w:rPr>
        <w:t>ь знания детей по теме народный быт «Возвращение к истокам»</w:t>
      </w:r>
    </w:p>
    <w:p w:rsidR="006D6404" w:rsidRPr="006D6404" w:rsidRDefault="006D6404" w:rsidP="00417695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404">
        <w:rPr>
          <w:rFonts w:ascii="Times New Roman" w:hAnsi="Times New Roman" w:cs="Times New Roman"/>
          <w:sz w:val="24"/>
          <w:szCs w:val="24"/>
        </w:rPr>
        <w:t>Задачи:</w:t>
      </w:r>
    </w:p>
    <w:p w:rsidR="006D6404" w:rsidRPr="00744DEE" w:rsidRDefault="006D6404" w:rsidP="001E3310">
      <w:pPr>
        <w:pStyle w:val="a5"/>
        <w:numPr>
          <w:ilvl w:val="0"/>
          <w:numId w:val="2"/>
        </w:numPr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44DEE">
        <w:rPr>
          <w:rFonts w:ascii="Times New Roman" w:hAnsi="Times New Roman" w:cs="Times New Roman"/>
          <w:sz w:val="24"/>
          <w:szCs w:val="24"/>
        </w:rPr>
        <w:t xml:space="preserve">Обучающие: </w:t>
      </w:r>
    </w:p>
    <w:p w:rsidR="00744DEE" w:rsidRPr="00744DEE" w:rsidRDefault="00744DEE" w:rsidP="005E0E25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left="1701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4D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Актуализировать представления детей о </w:t>
      </w:r>
      <w:r w:rsidR="007E56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народном быте</w:t>
      </w:r>
      <w:r w:rsidR="001E33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744DEE" w:rsidRPr="00744DEE" w:rsidRDefault="00744DEE" w:rsidP="005E0E25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left="1701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4D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Формировать навык работы с интерактивной презентацией</w:t>
      </w:r>
      <w:r w:rsidR="007E56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6D6404" w:rsidRPr="00744DEE" w:rsidRDefault="006D6404" w:rsidP="005E0E25">
      <w:pPr>
        <w:pStyle w:val="a5"/>
        <w:numPr>
          <w:ilvl w:val="0"/>
          <w:numId w:val="2"/>
        </w:numPr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44DEE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744DEE" w:rsidRPr="00C347B9" w:rsidRDefault="00744DEE" w:rsidP="005E0E25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left="1701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47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Развивать инициативность, находчивость, мышление</w:t>
      </w:r>
      <w:r w:rsidR="00ED5B6A" w:rsidRPr="00C347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C347B9" w:rsidRPr="00C347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D5B6A" w:rsidRPr="00C347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память, внимание, речь</w:t>
      </w:r>
      <w:r w:rsidRPr="00C347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  <w:r w:rsidR="00ED5B6A" w:rsidRPr="001E33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744DEE" w:rsidRPr="001E3310" w:rsidRDefault="00744DEE" w:rsidP="005E0E25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left="1701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347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Побуждать детей к самостоятельному решению проблемных ситуаций</w:t>
      </w:r>
      <w:r w:rsidR="007E56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6D6404" w:rsidRPr="00744DEE" w:rsidRDefault="006D6404" w:rsidP="005E0E25">
      <w:pPr>
        <w:pStyle w:val="a5"/>
        <w:numPr>
          <w:ilvl w:val="0"/>
          <w:numId w:val="2"/>
        </w:numPr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44DEE">
        <w:rPr>
          <w:rFonts w:ascii="Times New Roman" w:hAnsi="Times New Roman" w:cs="Times New Roman"/>
          <w:sz w:val="24"/>
          <w:szCs w:val="24"/>
        </w:rPr>
        <w:t xml:space="preserve">Воспитательные: </w:t>
      </w:r>
    </w:p>
    <w:p w:rsidR="00744DEE" w:rsidRPr="00744DEE" w:rsidRDefault="00744DEE" w:rsidP="005E0E25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left="1701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4D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Воспитание коммуникативных навыков, дружеских взаимоотношений. </w:t>
      </w:r>
    </w:p>
    <w:p w:rsidR="00744DEE" w:rsidRPr="00744DEE" w:rsidRDefault="00744DEE" w:rsidP="005E0E25">
      <w:pPr>
        <w:pStyle w:val="a5"/>
        <w:spacing w:after="0" w:line="240" w:lineRule="auto"/>
        <w:ind w:left="1701" w:firstLine="15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5B6A" w:rsidRDefault="006D6404" w:rsidP="005E0E2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D6404">
        <w:rPr>
          <w:rFonts w:ascii="Times New Roman" w:hAnsi="Times New Roman" w:cs="Times New Roman"/>
          <w:sz w:val="24"/>
          <w:szCs w:val="24"/>
        </w:rPr>
        <w:t>Реализуемые образовательные области:</w:t>
      </w:r>
      <w:r w:rsidR="00F812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7F5B" w:rsidRPr="001E3310" w:rsidRDefault="00BD7F5B" w:rsidP="005E0E25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left="1701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33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познавательное развитие</w:t>
      </w:r>
    </w:p>
    <w:p w:rsidR="00BD7F5B" w:rsidRPr="001E3310" w:rsidRDefault="00BD7F5B" w:rsidP="005E0E25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left="1701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33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речевое развитие</w:t>
      </w:r>
    </w:p>
    <w:p w:rsidR="006D6404" w:rsidRPr="001E3310" w:rsidRDefault="00F81269" w:rsidP="005E0E25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left="1701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33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социально-коммуникативное развитие.</w:t>
      </w:r>
    </w:p>
    <w:p w:rsidR="006D6404" w:rsidRDefault="006D6404" w:rsidP="00527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611" w:rsidRDefault="006A3D56" w:rsidP="007E561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A3D56">
        <w:rPr>
          <w:rFonts w:ascii="Times New Roman" w:hAnsi="Times New Roman" w:cs="Times New Roman"/>
          <w:sz w:val="24"/>
          <w:szCs w:val="24"/>
        </w:rPr>
        <w:t>Проект носит</w:t>
      </w:r>
      <w:r w:rsidR="004C76A4">
        <w:rPr>
          <w:rFonts w:ascii="Times New Roman" w:hAnsi="Times New Roman" w:cs="Times New Roman"/>
          <w:sz w:val="24"/>
          <w:szCs w:val="24"/>
        </w:rPr>
        <w:t xml:space="preserve"> рекомендательный характер и рас</w:t>
      </w:r>
      <w:r w:rsidRPr="006A3D56">
        <w:rPr>
          <w:rFonts w:ascii="Times New Roman" w:hAnsi="Times New Roman" w:cs="Times New Roman"/>
          <w:sz w:val="24"/>
          <w:szCs w:val="24"/>
        </w:rPr>
        <w:t xml:space="preserve">считан на работу с детьми </w:t>
      </w:r>
      <w:r w:rsidR="005F5D6D">
        <w:rPr>
          <w:rFonts w:ascii="Times New Roman" w:hAnsi="Times New Roman" w:cs="Times New Roman"/>
          <w:sz w:val="24"/>
          <w:szCs w:val="24"/>
        </w:rPr>
        <w:t>старшего</w:t>
      </w:r>
      <w:r w:rsidR="006D6404">
        <w:rPr>
          <w:rFonts w:ascii="Times New Roman" w:hAnsi="Times New Roman" w:cs="Times New Roman"/>
          <w:sz w:val="24"/>
          <w:szCs w:val="24"/>
        </w:rPr>
        <w:t xml:space="preserve"> </w:t>
      </w:r>
      <w:r w:rsidR="00D21843">
        <w:rPr>
          <w:rFonts w:ascii="Times New Roman" w:hAnsi="Times New Roman" w:cs="Times New Roman"/>
          <w:sz w:val="24"/>
          <w:szCs w:val="24"/>
        </w:rPr>
        <w:t xml:space="preserve">дошкольного возраста </w:t>
      </w:r>
      <w:r w:rsidR="00D21843" w:rsidRPr="00532FF9">
        <w:rPr>
          <w:rFonts w:ascii="Times New Roman" w:hAnsi="Times New Roman" w:cs="Times New Roman"/>
          <w:sz w:val="24"/>
          <w:szCs w:val="24"/>
        </w:rPr>
        <w:t>(</w:t>
      </w:r>
      <w:r w:rsidR="005F5D6D" w:rsidRPr="00532FF9">
        <w:rPr>
          <w:rFonts w:ascii="Times New Roman" w:hAnsi="Times New Roman" w:cs="Times New Roman"/>
          <w:sz w:val="24"/>
          <w:szCs w:val="24"/>
        </w:rPr>
        <w:t>5</w:t>
      </w:r>
      <w:r w:rsidR="00C347B9" w:rsidRPr="00532FF9">
        <w:rPr>
          <w:rFonts w:ascii="Times New Roman" w:hAnsi="Times New Roman" w:cs="Times New Roman"/>
          <w:sz w:val="24"/>
          <w:szCs w:val="24"/>
        </w:rPr>
        <w:t>—</w:t>
      </w:r>
      <w:r w:rsidR="005F5D6D" w:rsidRPr="00532FF9">
        <w:rPr>
          <w:rFonts w:ascii="Times New Roman" w:hAnsi="Times New Roman" w:cs="Times New Roman"/>
          <w:sz w:val="24"/>
          <w:szCs w:val="24"/>
        </w:rPr>
        <w:t>7</w:t>
      </w:r>
      <w:r w:rsidRPr="00532FF9">
        <w:rPr>
          <w:rFonts w:ascii="Times New Roman" w:hAnsi="Times New Roman" w:cs="Times New Roman"/>
          <w:sz w:val="24"/>
          <w:szCs w:val="24"/>
        </w:rPr>
        <w:t xml:space="preserve"> лет)</w:t>
      </w:r>
      <w:r w:rsidRPr="006A3D56">
        <w:rPr>
          <w:rFonts w:ascii="Times New Roman" w:hAnsi="Times New Roman" w:cs="Times New Roman"/>
          <w:sz w:val="24"/>
          <w:szCs w:val="24"/>
        </w:rPr>
        <w:t>.</w:t>
      </w:r>
      <w:r w:rsidR="006D6404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1049E7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1049E7" w:rsidRPr="00532FF9">
        <w:rPr>
          <w:rFonts w:ascii="Times New Roman" w:hAnsi="Times New Roman" w:cs="Times New Roman"/>
          <w:sz w:val="24"/>
          <w:szCs w:val="24"/>
        </w:rPr>
        <w:t xml:space="preserve">13 </w:t>
      </w:r>
      <w:r w:rsidR="001049E7">
        <w:rPr>
          <w:rFonts w:ascii="Times New Roman" w:hAnsi="Times New Roman" w:cs="Times New Roman"/>
          <w:sz w:val="24"/>
          <w:szCs w:val="24"/>
        </w:rPr>
        <w:t xml:space="preserve">слайдов, </w:t>
      </w:r>
      <w:r w:rsidR="001049E7" w:rsidRPr="00532FF9">
        <w:rPr>
          <w:rFonts w:ascii="Times New Roman" w:hAnsi="Times New Roman" w:cs="Times New Roman"/>
          <w:sz w:val="24"/>
          <w:szCs w:val="24"/>
        </w:rPr>
        <w:t>10</w:t>
      </w:r>
      <w:r w:rsidR="001049E7" w:rsidRPr="00C347B9">
        <w:rPr>
          <w:rFonts w:ascii="Times New Roman" w:hAnsi="Times New Roman" w:cs="Times New Roman"/>
          <w:sz w:val="24"/>
          <w:szCs w:val="24"/>
        </w:rPr>
        <w:t xml:space="preserve"> </w:t>
      </w:r>
      <w:r w:rsidR="001049E7" w:rsidRPr="006D6404">
        <w:rPr>
          <w:rFonts w:ascii="Times New Roman" w:hAnsi="Times New Roman" w:cs="Times New Roman"/>
          <w:sz w:val="24"/>
          <w:szCs w:val="24"/>
        </w:rPr>
        <w:t>из которых</w:t>
      </w:r>
      <w:r w:rsidR="006D6404" w:rsidRPr="006D6404">
        <w:rPr>
          <w:rFonts w:ascii="Times New Roman" w:hAnsi="Times New Roman" w:cs="Times New Roman"/>
          <w:sz w:val="24"/>
          <w:szCs w:val="24"/>
        </w:rPr>
        <w:t xml:space="preserve"> являются непосредственно развивающими играми. Первый слайд – ти</w:t>
      </w:r>
      <w:r w:rsidR="00E46693">
        <w:rPr>
          <w:rFonts w:ascii="Times New Roman" w:hAnsi="Times New Roman" w:cs="Times New Roman"/>
          <w:sz w:val="24"/>
          <w:szCs w:val="24"/>
        </w:rPr>
        <w:t xml:space="preserve">тульный лист, второй </w:t>
      </w:r>
      <w:r w:rsidR="00C347B9">
        <w:rPr>
          <w:rFonts w:ascii="Times New Roman" w:hAnsi="Times New Roman" w:cs="Times New Roman"/>
          <w:sz w:val="24"/>
          <w:szCs w:val="24"/>
        </w:rPr>
        <w:t>–</w:t>
      </w:r>
      <w:r w:rsidR="005F0A78">
        <w:rPr>
          <w:rFonts w:ascii="Times New Roman" w:hAnsi="Times New Roman" w:cs="Times New Roman"/>
          <w:sz w:val="24"/>
          <w:szCs w:val="24"/>
        </w:rPr>
        <w:t xml:space="preserve"> </w:t>
      </w:r>
      <w:r w:rsidR="00E46693">
        <w:rPr>
          <w:rFonts w:ascii="Times New Roman" w:hAnsi="Times New Roman" w:cs="Times New Roman"/>
          <w:sz w:val="24"/>
          <w:szCs w:val="24"/>
        </w:rPr>
        <w:t xml:space="preserve">содержание, </w:t>
      </w:r>
      <w:r w:rsidR="00E46693" w:rsidRPr="005F0A78">
        <w:rPr>
          <w:rFonts w:ascii="Times New Roman" w:hAnsi="Times New Roman" w:cs="Times New Roman"/>
          <w:sz w:val="24"/>
          <w:szCs w:val="24"/>
        </w:rPr>
        <w:t>последний</w:t>
      </w:r>
      <w:r w:rsidR="006D6404" w:rsidRPr="006D6404">
        <w:rPr>
          <w:rFonts w:ascii="Times New Roman" w:hAnsi="Times New Roman" w:cs="Times New Roman"/>
          <w:sz w:val="24"/>
          <w:szCs w:val="24"/>
        </w:rPr>
        <w:t xml:space="preserve"> </w:t>
      </w:r>
      <w:r w:rsidR="005F0A78">
        <w:rPr>
          <w:rFonts w:ascii="Times New Roman" w:hAnsi="Times New Roman" w:cs="Times New Roman"/>
          <w:sz w:val="24"/>
          <w:szCs w:val="24"/>
        </w:rPr>
        <w:t>– заключительный.</w:t>
      </w:r>
    </w:p>
    <w:p w:rsidR="006B209D" w:rsidRDefault="006B209D" w:rsidP="007E561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B209D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206F23" wp14:editId="274E995D">
                <wp:simplePos x="0" y="0"/>
                <wp:positionH relativeFrom="column">
                  <wp:posOffset>5808345</wp:posOffset>
                </wp:positionH>
                <wp:positionV relativeFrom="paragraph">
                  <wp:posOffset>204470</wp:posOffset>
                </wp:positionV>
                <wp:extent cx="327660" cy="160020"/>
                <wp:effectExtent l="0" t="0" r="15240" b="11430"/>
                <wp:wrapNone/>
                <wp:docPr id="9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" cy="160020"/>
                          <a:chOff x="0" y="0"/>
                          <a:chExt cx="5294812" cy="1864713"/>
                        </a:xfrm>
                      </wpg:grpSpPr>
                      <wps:wsp>
                        <wps:cNvPr id="10" name="Двойная волна 4"/>
                        <wps:cNvSpPr/>
                        <wps:spPr>
                          <a:xfrm>
                            <a:off x="0" y="0"/>
                            <a:ext cx="5294812" cy="1864713"/>
                          </a:xfrm>
                          <a:custGeom>
                            <a:avLst/>
                            <a:gdLst>
                              <a:gd name="connsiteX0" fmla="*/ 0 w 3352800"/>
                              <a:gd name="connsiteY0" fmla="*/ 117021 h 1872343"/>
                              <a:gd name="connsiteX1" fmla="*/ 1676400 w 3352800"/>
                              <a:gd name="connsiteY1" fmla="*/ 117021 h 1872343"/>
                              <a:gd name="connsiteX2" fmla="*/ 3352800 w 3352800"/>
                              <a:gd name="connsiteY2" fmla="*/ 117021 h 1872343"/>
                              <a:gd name="connsiteX3" fmla="*/ 3352800 w 3352800"/>
                              <a:gd name="connsiteY3" fmla="*/ 1755322 h 1872343"/>
                              <a:gd name="connsiteX4" fmla="*/ 1676400 w 3352800"/>
                              <a:gd name="connsiteY4" fmla="*/ 1755322 h 1872343"/>
                              <a:gd name="connsiteX5" fmla="*/ 0 w 3352800"/>
                              <a:gd name="connsiteY5" fmla="*/ 1755322 h 1872343"/>
                              <a:gd name="connsiteX6" fmla="*/ 0 w 3352800"/>
                              <a:gd name="connsiteY6" fmla="*/ 117021 h 1872343"/>
                              <a:gd name="connsiteX0" fmla="*/ 26125 w 3378925"/>
                              <a:gd name="connsiteY0" fmla="*/ 112604 h 1863508"/>
                              <a:gd name="connsiteX1" fmla="*/ 1702525 w 3378925"/>
                              <a:gd name="connsiteY1" fmla="*/ 112604 h 1863508"/>
                              <a:gd name="connsiteX2" fmla="*/ 3378925 w 3378925"/>
                              <a:gd name="connsiteY2" fmla="*/ 112604 h 1863508"/>
                              <a:gd name="connsiteX3" fmla="*/ 3378925 w 3378925"/>
                              <a:gd name="connsiteY3" fmla="*/ 1750905 h 1863508"/>
                              <a:gd name="connsiteX4" fmla="*/ 1702525 w 3378925"/>
                              <a:gd name="connsiteY4" fmla="*/ 1750905 h 1863508"/>
                              <a:gd name="connsiteX5" fmla="*/ 0 w 3378925"/>
                              <a:gd name="connsiteY5" fmla="*/ 253031 h 1863508"/>
                              <a:gd name="connsiteX6" fmla="*/ 26125 w 3378925"/>
                              <a:gd name="connsiteY6" fmla="*/ 112604 h 1863508"/>
                              <a:gd name="connsiteX0" fmla="*/ 26125 w 3378925"/>
                              <a:gd name="connsiteY0" fmla="*/ 199614 h 1950518"/>
                              <a:gd name="connsiteX1" fmla="*/ 1702525 w 3378925"/>
                              <a:gd name="connsiteY1" fmla="*/ 199614 h 1950518"/>
                              <a:gd name="connsiteX2" fmla="*/ 3378925 w 3378925"/>
                              <a:gd name="connsiteY2" fmla="*/ 199614 h 1950518"/>
                              <a:gd name="connsiteX3" fmla="*/ 3361509 w 3378925"/>
                              <a:gd name="connsiteY3" fmla="*/ 875072 h 1950518"/>
                              <a:gd name="connsiteX4" fmla="*/ 3378925 w 3378925"/>
                              <a:gd name="connsiteY4" fmla="*/ 1837915 h 1950518"/>
                              <a:gd name="connsiteX5" fmla="*/ 1702525 w 3378925"/>
                              <a:gd name="connsiteY5" fmla="*/ 1837915 h 1950518"/>
                              <a:gd name="connsiteX6" fmla="*/ 0 w 3378925"/>
                              <a:gd name="connsiteY6" fmla="*/ 340041 h 1950518"/>
                              <a:gd name="connsiteX7" fmla="*/ 26125 w 3378925"/>
                              <a:gd name="connsiteY7" fmla="*/ 199614 h 1950518"/>
                              <a:gd name="connsiteX0" fmla="*/ 26125 w 4911634"/>
                              <a:gd name="connsiteY0" fmla="*/ 175645 h 1926549"/>
                              <a:gd name="connsiteX1" fmla="*/ 1702525 w 4911634"/>
                              <a:gd name="connsiteY1" fmla="*/ 175645 h 1926549"/>
                              <a:gd name="connsiteX2" fmla="*/ 4911634 w 4911634"/>
                              <a:gd name="connsiteY2" fmla="*/ 236605 h 1926549"/>
                              <a:gd name="connsiteX3" fmla="*/ 3361509 w 4911634"/>
                              <a:gd name="connsiteY3" fmla="*/ 851103 h 1926549"/>
                              <a:gd name="connsiteX4" fmla="*/ 3378925 w 4911634"/>
                              <a:gd name="connsiteY4" fmla="*/ 1813946 h 1926549"/>
                              <a:gd name="connsiteX5" fmla="*/ 1702525 w 4911634"/>
                              <a:gd name="connsiteY5" fmla="*/ 1813946 h 1926549"/>
                              <a:gd name="connsiteX6" fmla="*/ 0 w 4911634"/>
                              <a:gd name="connsiteY6" fmla="*/ 316072 h 1926549"/>
                              <a:gd name="connsiteX7" fmla="*/ 26125 w 4911634"/>
                              <a:gd name="connsiteY7" fmla="*/ 175645 h 1926549"/>
                              <a:gd name="connsiteX0" fmla="*/ 26125 w 5294812"/>
                              <a:gd name="connsiteY0" fmla="*/ 175645 h 1926549"/>
                              <a:gd name="connsiteX1" fmla="*/ 1702525 w 5294812"/>
                              <a:gd name="connsiteY1" fmla="*/ 175645 h 1926549"/>
                              <a:gd name="connsiteX2" fmla="*/ 4911634 w 5294812"/>
                              <a:gd name="connsiteY2" fmla="*/ 236605 h 1926549"/>
                              <a:gd name="connsiteX3" fmla="*/ 5294812 w 5294812"/>
                              <a:gd name="connsiteY3" fmla="*/ 598554 h 1926549"/>
                              <a:gd name="connsiteX4" fmla="*/ 3378925 w 5294812"/>
                              <a:gd name="connsiteY4" fmla="*/ 1813946 h 1926549"/>
                              <a:gd name="connsiteX5" fmla="*/ 1702525 w 5294812"/>
                              <a:gd name="connsiteY5" fmla="*/ 1813946 h 1926549"/>
                              <a:gd name="connsiteX6" fmla="*/ 0 w 5294812"/>
                              <a:gd name="connsiteY6" fmla="*/ 316072 h 1926549"/>
                              <a:gd name="connsiteX7" fmla="*/ 26125 w 5294812"/>
                              <a:gd name="connsiteY7" fmla="*/ 175645 h 1926549"/>
                              <a:gd name="connsiteX0" fmla="*/ 26125 w 5294812"/>
                              <a:gd name="connsiteY0" fmla="*/ 113809 h 1864713"/>
                              <a:gd name="connsiteX1" fmla="*/ 1859279 w 5294812"/>
                              <a:gd name="connsiteY1" fmla="*/ 470861 h 1864713"/>
                              <a:gd name="connsiteX2" fmla="*/ 4911634 w 5294812"/>
                              <a:gd name="connsiteY2" fmla="*/ 174769 h 1864713"/>
                              <a:gd name="connsiteX3" fmla="*/ 5294812 w 5294812"/>
                              <a:gd name="connsiteY3" fmla="*/ 536718 h 1864713"/>
                              <a:gd name="connsiteX4" fmla="*/ 3378925 w 5294812"/>
                              <a:gd name="connsiteY4" fmla="*/ 1752110 h 1864713"/>
                              <a:gd name="connsiteX5" fmla="*/ 1702525 w 5294812"/>
                              <a:gd name="connsiteY5" fmla="*/ 1752110 h 1864713"/>
                              <a:gd name="connsiteX6" fmla="*/ 0 w 5294812"/>
                              <a:gd name="connsiteY6" fmla="*/ 254236 h 1864713"/>
                              <a:gd name="connsiteX7" fmla="*/ 26125 w 5294812"/>
                              <a:gd name="connsiteY7" fmla="*/ 113809 h 18647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294812" h="1864713">
                                <a:moveTo>
                                  <a:pt x="26125" y="113809"/>
                                </a:moveTo>
                                <a:cubicBezTo>
                                  <a:pt x="584925" y="-276262"/>
                                  <a:pt x="1045028" y="460701"/>
                                  <a:pt x="1859279" y="470861"/>
                                </a:cubicBezTo>
                                <a:lnTo>
                                  <a:pt x="4911634" y="174769"/>
                                </a:lnTo>
                                <a:cubicBezTo>
                                  <a:pt x="4911634" y="388310"/>
                                  <a:pt x="5294812" y="323177"/>
                                  <a:pt x="5294812" y="536718"/>
                                </a:cubicBezTo>
                                <a:lnTo>
                                  <a:pt x="3378925" y="1752110"/>
                                </a:lnTo>
                                <a:cubicBezTo>
                                  <a:pt x="2820125" y="2142181"/>
                                  <a:pt x="2261325" y="1362038"/>
                                  <a:pt x="1702525" y="1752110"/>
                                </a:cubicBezTo>
                                <a:cubicBezTo>
                                  <a:pt x="1143725" y="2142181"/>
                                  <a:pt x="558800" y="-135836"/>
                                  <a:pt x="0" y="254236"/>
                                </a:cubicBezTo>
                                <a:cubicBezTo>
                                  <a:pt x="0" y="-291864"/>
                                  <a:pt x="26125" y="659909"/>
                                  <a:pt x="26125" y="1138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alpha val="33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TextBox 9"/>
                        <wps:cNvSpPr txBox="1"/>
                        <wps:spPr>
                          <a:xfrm>
                            <a:off x="1168879" y="670705"/>
                            <a:ext cx="2800985" cy="3979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B209D" w:rsidRDefault="006B209D" w:rsidP="006B209D">
                              <w:pPr>
                                <w:pStyle w:val="a4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2060"/>
                                  <w:kern w:val="24"/>
                                  <w:sz w:val="48"/>
                                  <w:szCs w:val="48"/>
                                </w:rPr>
                                <w:t>Содержание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206F23" id="Группа 7" o:spid="_x0000_s1026" style="position:absolute;left:0;text-align:left;margin-left:457.35pt;margin-top:16.1pt;width:25.8pt;height:12.6pt;z-index:251659264;mso-width-relative:margin;mso-height-relative:margin" coordsize="52948,18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">
                <v:shape id="Двойная волна 4" o:spid="_x0000_s1027" style="position:absolute;width:52948;height:18647;visibility:visible;mso-wrap-style:square;v-text-anchor:middle" coordsize="5294812,1864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" path="m26125,113809c584925,-276262,1045028,460701,1859279,470861l4911634,174769v,213541,383178,148408,383178,361949l3378925,1752110v-558800,390071,-1117600,-390072,-1676400,c1143725,2142181,558800,-135836,,254236,,-291864,26125,659909,26125,113809xe" fillcolor="#c4bc96 [2414]" strokecolor="#95b3d7 [1940]" strokeweight="2pt">
                  <v:fill opacity="21588f"/>
                  <v:path arrowok="t" o:connecttype="custom" o:connectlocs="26125,113809;1859279,470861;4911634,174769;5294812,536718;3378925,1752110;1702525,1752110;0,254236;26125,113809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left:11688;top:6707;width:28010;height:3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6B209D" w:rsidRDefault="006B209D" w:rsidP="006B209D">
                        <w:pPr>
                          <w:pStyle w:val="a4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2060"/>
                            <w:kern w:val="24"/>
                            <w:sz w:val="48"/>
                            <w:szCs w:val="48"/>
                          </w:rPr>
                          <w:t>Содержание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На каждом слайде присутствует герой (</w:t>
      </w:r>
      <w:r>
        <w:rPr>
          <w:noProof/>
          <w:lang w:eastAsia="ru-RU"/>
        </w:rPr>
        <w:drawing>
          <wp:inline distT="0" distB="0" distL="0" distR="0" wp14:anchorId="53A16F94" wp14:editId="73425009">
            <wp:extent cx="180652" cy="320040"/>
            <wp:effectExtent l="0" t="0" r="0" b="3810"/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955" cy="33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), при нажатии на которого появляется (         ) с заданием. При повторном щелчке по герою, задание исчезает.</w:t>
      </w:r>
    </w:p>
    <w:p w:rsidR="006B209D" w:rsidRDefault="006B209D" w:rsidP="007E561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F7497" w:rsidRDefault="00CF7497" w:rsidP="007E561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Гиперссылки </w:t>
      </w:r>
      <w:r w:rsidR="006D6404" w:rsidRPr="006D6404">
        <w:rPr>
          <w:rFonts w:ascii="Times New Roman" w:hAnsi="Times New Roman" w:cs="Times New Roman"/>
          <w:sz w:val="24"/>
          <w:szCs w:val="24"/>
        </w:rPr>
        <w:t>(</w:t>
      </w:r>
      <w:r w:rsidR="007E5611">
        <w:rPr>
          <w:noProof/>
          <w:lang w:eastAsia="ru-RU"/>
        </w:rPr>
        <w:drawing>
          <wp:inline distT="0" distB="0" distL="0" distR="0" wp14:anchorId="265E46D4" wp14:editId="09D0097D">
            <wp:extent cx="220980" cy="220980"/>
            <wp:effectExtent l="0" t="0" r="7620" b="7620"/>
            <wp:docPr id="13" name="Рисунок 12">
              <a:hlinkClick xmlns:a="http://schemas.openxmlformats.org/drawingml/2006/main" r:id="" action="ppaction://hlinkshowjump?jump=previousslid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hlinkClick r:id="" action="ppaction://hlinkshowjump?jump=previousslide"/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25" cy="2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9E7">
        <w:rPr>
          <w:rFonts w:ascii="Times New Roman" w:hAnsi="Times New Roman" w:cs="Times New Roman"/>
          <w:sz w:val="24"/>
          <w:szCs w:val="24"/>
        </w:rPr>
        <w:t xml:space="preserve"> </w:t>
      </w:r>
      <w:r w:rsidR="007E5611">
        <w:rPr>
          <w:noProof/>
          <w:lang w:eastAsia="ru-RU"/>
        </w:rPr>
        <w:drawing>
          <wp:inline distT="0" distB="0" distL="0" distR="0" wp14:anchorId="39D0B4C0" wp14:editId="16B30158">
            <wp:extent cx="213360" cy="213360"/>
            <wp:effectExtent l="0" t="0" r="0" b="0"/>
            <wp:docPr id="14" name="Рисунок 13">
              <a:hlinkClick xmlns:a="http://schemas.openxmlformats.org/drawingml/2006/main" r:id="" action="ppaction://hlinkshowjump?jump=nextslid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hlinkClick r:id="" action="ppaction://hlinkshowjump?jump=nextslide"/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5" cy="2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9E7">
        <w:rPr>
          <w:rFonts w:ascii="Times New Roman" w:hAnsi="Times New Roman" w:cs="Times New Roman"/>
          <w:sz w:val="24"/>
          <w:szCs w:val="24"/>
        </w:rPr>
        <w:t xml:space="preserve"> )</w:t>
      </w:r>
      <w:r>
        <w:rPr>
          <w:rFonts w:ascii="Times New Roman" w:hAnsi="Times New Roman" w:cs="Times New Roman"/>
          <w:sz w:val="24"/>
          <w:szCs w:val="24"/>
        </w:rPr>
        <w:t>,</w:t>
      </w:r>
      <w:r w:rsidR="001049E7">
        <w:rPr>
          <w:rFonts w:ascii="Times New Roman" w:hAnsi="Times New Roman" w:cs="Times New Roman"/>
          <w:sz w:val="24"/>
          <w:szCs w:val="24"/>
        </w:rPr>
        <w:t xml:space="preserve"> </w:t>
      </w:r>
      <w:r w:rsidR="006D6404" w:rsidRPr="006D6404">
        <w:rPr>
          <w:rFonts w:ascii="Times New Roman" w:hAnsi="Times New Roman" w:cs="Times New Roman"/>
          <w:sz w:val="24"/>
          <w:szCs w:val="24"/>
        </w:rPr>
        <w:t>расположенные на слайдах в левом и правом нижнем углу, ведут к следующему или преды</w:t>
      </w:r>
      <w:r w:rsidR="00804D33">
        <w:rPr>
          <w:rFonts w:ascii="Times New Roman" w:hAnsi="Times New Roman" w:cs="Times New Roman"/>
          <w:sz w:val="24"/>
          <w:szCs w:val="24"/>
        </w:rPr>
        <w:t>дущему слайду</w:t>
      </w:r>
      <w:r w:rsidR="007E5611">
        <w:rPr>
          <w:rFonts w:ascii="Times New Roman" w:hAnsi="Times New Roman" w:cs="Times New Roman"/>
          <w:sz w:val="24"/>
          <w:szCs w:val="24"/>
        </w:rPr>
        <w:t>.</w:t>
      </w:r>
      <w:r w:rsidR="00804D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</w:t>
      </w:r>
      <w:r w:rsidRPr="00804D33">
        <w:rPr>
          <w:rFonts w:ascii="Times New Roman" w:hAnsi="Times New Roman" w:cs="Times New Roman"/>
          <w:sz w:val="24"/>
          <w:szCs w:val="24"/>
        </w:rPr>
        <w:t>одержание проекта</w:t>
      </w:r>
      <w:r>
        <w:rPr>
          <w:rFonts w:ascii="Times New Roman" w:hAnsi="Times New Roman" w:cs="Times New Roman"/>
          <w:sz w:val="24"/>
          <w:szCs w:val="24"/>
        </w:rPr>
        <w:t>»,</w:t>
      </w:r>
      <w:r w:rsidRPr="00804D33">
        <w:rPr>
          <w:rFonts w:ascii="Times New Roman" w:hAnsi="Times New Roman" w:cs="Times New Roman"/>
          <w:sz w:val="24"/>
          <w:szCs w:val="24"/>
        </w:rPr>
        <w:t xml:space="preserve"> </w:t>
      </w:r>
      <w:r w:rsidR="00804D33" w:rsidRPr="00804D33">
        <w:rPr>
          <w:rFonts w:ascii="Times New Roman" w:hAnsi="Times New Roman" w:cs="Times New Roman"/>
          <w:sz w:val="24"/>
          <w:szCs w:val="24"/>
        </w:rPr>
        <w:t>оснащено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4D33" w:rsidRPr="00804D33">
        <w:rPr>
          <w:rFonts w:ascii="Times New Roman" w:hAnsi="Times New Roman" w:cs="Times New Roman"/>
          <w:sz w:val="24"/>
          <w:szCs w:val="24"/>
        </w:rPr>
        <w:t>гиперссылками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4D33" w:rsidRPr="00804D33">
        <w:rPr>
          <w:rFonts w:ascii="Times New Roman" w:hAnsi="Times New Roman" w:cs="Times New Roman"/>
          <w:sz w:val="24"/>
          <w:szCs w:val="24"/>
        </w:rPr>
        <w:t>на все страницы с заданиями</w:t>
      </w:r>
      <w:r w:rsidR="00804D33" w:rsidRPr="00804D3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E4D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6404" w:rsidRDefault="009E4DD3" w:rsidP="00CF749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E4DD3">
        <w:rPr>
          <w:rFonts w:ascii="Times New Roman" w:hAnsi="Times New Roman" w:cs="Times New Roman"/>
          <w:sz w:val="24"/>
          <w:szCs w:val="24"/>
        </w:rPr>
        <w:t xml:space="preserve">На </w:t>
      </w:r>
      <w:r w:rsidR="007E5611">
        <w:rPr>
          <w:rFonts w:ascii="Times New Roman" w:hAnsi="Times New Roman" w:cs="Times New Roman"/>
          <w:sz w:val="24"/>
          <w:szCs w:val="24"/>
        </w:rPr>
        <w:t>3, 5 и 8 слайдах</w:t>
      </w:r>
      <w:r w:rsidR="00CF7497">
        <w:rPr>
          <w:rFonts w:ascii="Times New Roman" w:hAnsi="Times New Roman" w:cs="Times New Roman"/>
          <w:sz w:val="24"/>
          <w:szCs w:val="24"/>
        </w:rPr>
        <w:t>,</w:t>
      </w:r>
      <w:r w:rsidRPr="009E4DD3">
        <w:rPr>
          <w:rFonts w:ascii="Times New Roman" w:hAnsi="Times New Roman" w:cs="Times New Roman"/>
          <w:sz w:val="24"/>
          <w:szCs w:val="24"/>
        </w:rPr>
        <w:t xml:space="preserve"> при нажатии на</w:t>
      </w:r>
      <w:r w:rsidR="00781C8B">
        <w:rPr>
          <w:rFonts w:ascii="Times New Roman" w:hAnsi="Times New Roman" w:cs="Times New Roman"/>
          <w:sz w:val="24"/>
          <w:szCs w:val="24"/>
        </w:rPr>
        <w:t xml:space="preserve"> </w:t>
      </w:r>
      <w:r w:rsidR="00CF7497">
        <w:rPr>
          <w:rFonts w:ascii="Times New Roman" w:hAnsi="Times New Roman" w:cs="Times New Roman"/>
          <w:sz w:val="24"/>
          <w:szCs w:val="24"/>
        </w:rPr>
        <w:t>(</w:t>
      </w:r>
      <w:r w:rsidR="007E5611">
        <w:rPr>
          <w:noProof/>
          <w:lang w:eastAsia="ru-RU"/>
        </w:rPr>
        <w:drawing>
          <wp:inline distT="0" distB="0" distL="0" distR="0" wp14:anchorId="3FC8FB74" wp14:editId="1C637A31">
            <wp:extent cx="342621" cy="302735"/>
            <wp:effectExtent l="0" t="0" r="635" b="254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58" cy="31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497">
        <w:rPr>
          <w:rFonts w:ascii="Times New Roman" w:hAnsi="Times New Roman" w:cs="Times New Roman"/>
          <w:sz w:val="24"/>
          <w:szCs w:val="24"/>
        </w:rPr>
        <w:t>),</w:t>
      </w:r>
      <w:r w:rsidRPr="009E4DD3">
        <w:rPr>
          <w:rFonts w:ascii="Times New Roman" w:hAnsi="Times New Roman" w:cs="Times New Roman"/>
          <w:sz w:val="24"/>
          <w:szCs w:val="24"/>
        </w:rPr>
        <w:t xml:space="preserve"> появляется</w:t>
      </w:r>
      <w:r w:rsidR="006B209D">
        <w:rPr>
          <w:rFonts w:ascii="Times New Roman" w:hAnsi="Times New Roman" w:cs="Times New Roman"/>
          <w:sz w:val="24"/>
          <w:szCs w:val="24"/>
        </w:rPr>
        <w:t xml:space="preserve"> дополнительное</w:t>
      </w:r>
      <w:r w:rsidR="001049E7">
        <w:rPr>
          <w:rFonts w:ascii="Times New Roman" w:hAnsi="Times New Roman" w:cs="Times New Roman"/>
          <w:sz w:val="24"/>
          <w:szCs w:val="24"/>
        </w:rPr>
        <w:t xml:space="preserve"> </w:t>
      </w:r>
      <w:r w:rsidR="006B209D">
        <w:rPr>
          <w:rFonts w:ascii="Times New Roman" w:hAnsi="Times New Roman" w:cs="Times New Roman"/>
          <w:sz w:val="24"/>
          <w:szCs w:val="24"/>
        </w:rPr>
        <w:t xml:space="preserve">задание или </w:t>
      </w:r>
      <w:r w:rsidR="007E5611">
        <w:rPr>
          <w:rFonts w:ascii="Times New Roman" w:hAnsi="Times New Roman" w:cs="Times New Roman"/>
          <w:sz w:val="24"/>
          <w:szCs w:val="24"/>
        </w:rPr>
        <w:t>проверочная область</w:t>
      </w:r>
      <w:r w:rsidR="00804D33">
        <w:rPr>
          <w:rFonts w:ascii="Times New Roman" w:hAnsi="Times New Roman" w:cs="Times New Roman"/>
          <w:sz w:val="24"/>
          <w:szCs w:val="24"/>
        </w:rPr>
        <w:t>, п</w:t>
      </w:r>
      <w:r w:rsidR="00804D33" w:rsidRPr="00804D33">
        <w:rPr>
          <w:rFonts w:ascii="Times New Roman" w:hAnsi="Times New Roman" w:cs="Times New Roman"/>
          <w:sz w:val="24"/>
          <w:szCs w:val="24"/>
        </w:rPr>
        <w:t xml:space="preserve">ри повторном щелчке </w:t>
      </w:r>
      <w:r w:rsidR="00804D33">
        <w:rPr>
          <w:rFonts w:ascii="Times New Roman" w:hAnsi="Times New Roman" w:cs="Times New Roman"/>
          <w:sz w:val="24"/>
          <w:szCs w:val="24"/>
        </w:rPr>
        <w:t>на</w:t>
      </w:r>
      <w:r w:rsidR="00532FF9">
        <w:rPr>
          <w:rFonts w:ascii="Times New Roman" w:hAnsi="Times New Roman" w:cs="Times New Roman"/>
          <w:sz w:val="24"/>
          <w:szCs w:val="24"/>
        </w:rPr>
        <w:t xml:space="preserve"> (</w:t>
      </w:r>
      <w:r w:rsidR="00532FF9">
        <w:rPr>
          <w:noProof/>
          <w:lang w:eastAsia="ru-RU"/>
        </w:rPr>
        <w:drawing>
          <wp:inline distT="0" distB="0" distL="0" distR="0" wp14:anchorId="02A76163" wp14:editId="6A4FCA2F">
            <wp:extent cx="342265" cy="302420"/>
            <wp:effectExtent l="0" t="0" r="63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35" cy="31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FF9">
        <w:rPr>
          <w:rFonts w:ascii="Times New Roman" w:hAnsi="Times New Roman" w:cs="Times New Roman"/>
          <w:sz w:val="24"/>
          <w:szCs w:val="24"/>
        </w:rPr>
        <w:t>) з</w:t>
      </w:r>
      <w:r w:rsidR="00804D33" w:rsidRPr="00804D33">
        <w:rPr>
          <w:rFonts w:ascii="Times New Roman" w:hAnsi="Times New Roman" w:cs="Times New Roman"/>
          <w:sz w:val="24"/>
          <w:szCs w:val="24"/>
        </w:rPr>
        <w:t>адание</w:t>
      </w:r>
      <w:r w:rsidR="00532FF9">
        <w:rPr>
          <w:rFonts w:ascii="Times New Roman" w:hAnsi="Times New Roman" w:cs="Times New Roman"/>
          <w:sz w:val="24"/>
          <w:szCs w:val="24"/>
        </w:rPr>
        <w:t xml:space="preserve"> (проверочная область) </w:t>
      </w:r>
      <w:r w:rsidR="00804D33">
        <w:rPr>
          <w:rFonts w:ascii="Times New Roman" w:hAnsi="Times New Roman" w:cs="Times New Roman"/>
          <w:sz w:val="24"/>
          <w:szCs w:val="24"/>
        </w:rPr>
        <w:t>исчезает.</w:t>
      </w:r>
    </w:p>
    <w:p w:rsidR="005E0E25" w:rsidRDefault="005E0E25" w:rsidP="005E0E2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D6404">
        <w:rPr>
          <w:rFonts w:ascii="Times New Roman" w:hAnsi="Times New Roman" w:cs="Times New Roman"/>
          <w:sz w:val="24"/>
          <w:szCs w:val="24"/>
        </w:rPr>
        <w:t>Перед началом работы необходимо включить макросы, без них выполнение некоторых заданий будет невозможно. Информация о необходимости запуска макросов появляется автоматически</w:t>
      </w:r>
      <w:r>
        <w:rPr>
          <w:rFonts w:ascii="Times New Roman" w:hAnsi="Times New Roman" w:cs="Times New Roman"/>
          <w:sz w:val="24"/>
          <w:szCs w:val="24"/>
        </w:rPr>
        <w:t>. П</w:t>
      </w:r>
      <w:r w:rsidRPr="006D6404">
        <w:rPr>
          <w:rFonts w:ascii="Times New Roman" w:hAnsi="Times New Roman" w:cs="Times New Roman"/>
          <w:sz w:val="24"/>
          <w:szCs w:val="24"/>
        </w:rPr>
        <w:t>ри запуске первого слайда</w:t>
      </w:r>
      <w:r>
        <w:rPr>
          <w:rFonts w:ascii="Times New Roman" w:hAnsi="Times New Roman" w:cs="Times New Roman"/>
          <w:sz w:val="24"/>
          <w:szCs w:val="24"/>
        </w:rPr>
        <w:t xml:space="preserve"> в окне-предупреждении следует выбрать пункт «Включить это содержимое»</w:t>
      </w:r>
      <w:r w:rsidRPr="006D640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0E25" w:rsidRPr="006D6404" w:rsidRDefault="005E0E25" w:rsidP="00CF749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D6404" w:rsidRDefault="006D6404" w:rsidP="005275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16"/>
        <w:gridCol w:w="2456"/>
        <w:gridCol w:w="2552"/>
        <w:gridCol w:w="4529"/>
      </w:tblGrid>
      <w:tr w:rsidR="004319E4" w:rsidTr="00C347B9">
        <w:trPr>
          <w:cantSplit/>
          <w:trHeight w:val="20"/>
          <w:tblHeader/>
          <w:jc w:val="center"/>
        </w:trPr>
        <w:tc>
          <w:tcPr>
            <w:tcW w:w="0" w:type="auto"/>
            <w:vAlign w:val="center"/>
          </w:tcPr>
          <w:p w:rsidR="004319E4" w:rsidRPr="00245517" w:rsidRDefault="004319E4" w:rsidP="002455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5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2456" w:type="dxa"/>
            <w:vAlign w:val="center"/>
          </w:tcPr>
          <w:p w:rsidR="004319E4" w:rsidRPr="00245517" w:rsidRDefault="004319E4" w:rsidP="002455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51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игры</w:t>
            </w:r>
          </w:p>
        </w:tc>
        <w:tc>
          <w:tcPr>
            <w:tcW w:w="2552" w:type="dxa"/>
            <w:vAlign w:val="center"/>
          </w:tcPr>
          <w:p w:rsidR="004319E4" w:rsidRPr="00245517" w:rsidRDefault="00C347B9" w:rsidP="002455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4529" w:type="dxa"/>
            <w:vAlign w:val="center"/>
          </w:tcPr>
          <w:p w:rsidR="004319E4" w:rsidRPr="00245517" w:rsidRDefault="004319E4" w:rsidP="002455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517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рекомендации</w:t>
            </w:r>
          </w:p>
        </w:tc>
      </w:tr>
      <w:tr w:rsidR="00245517" w:rsidTr="00C347B9">
        <w:trPr>
          <w:cantSplit/>
          <w:trHeight w:val="20"/>
          <w:jc w:val="center"/>
        </w:trPr>
        <w:tc>
          <w:tcPr>
            <w:tcW w:w="0" w:type="auto"/>
          </w:tcPr>
          <w:p w:rsidR="00245517" w:rsidRDefault="00245517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56" w:type="dxa"/>
          </w:tcPr>
          <w:p w:rsidR="00532FF9" w:rsidRPr="00532FF9" w:rsidRDefault="00532FF9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2FF9">
              <w:rPr>
                <w:rFonts w:ascii="Times New Roman" w:hAnsi="Times New Roman" w:cs="Times New Roman"/>
                <w:bCs/>
                <w:sz w:val="24"/>
                <w:szCs w:val="24"/>
              </w:rPr>
              <w:t>Помоги Василисе вспомнить, какими предметами люди пользовались до появления этих</w:t>
            </w:r>
            <w:r w:rsidR="0033189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45517" w:rsidRPr="00AF1C09" w:rsidRDefault="00245517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45517" w:rsidRDefault="00C347B9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логическое мышление, речь и внимание</w:t>
            </w:r>
            <w:r w:rsidR="003318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29" w:type="dxa"/>
          </w:tcPr>
          <w:p w:rsidR="0033189E" w:rsidRPr="0033189E" w:rsidRDefault="0033189E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назвать прототипы современных вещей и предметов быта.  Правильный ответ появляется при </w:t>
            </w:r>
            <w:r w:rsidR="003562A7">
              <w:rPr>
                <w:rFonts w:ascii="Times New Roman" w:hAnsi="Times New Roman" w:cs="Times New Roman"/>
                <w:sz w:val="24"/>
                <w:szCs w:val="24"/>
              </w:rPr>
              <w:t>щелчке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</w:t>
            </w:r>
            <w:r w:rsidR="003562A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3562A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сопровождается характерным звуковым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3562A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сигналом</w:t>
            </w:r>
            <w:r w:rsidRPr="0033189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  <w:p w:rsidR="00245517" w:rsidRDefault="00245517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C09" w:rsidTr="00C347B9">
        <w:trPr>
          <w:cantSplit/>
          <w:trHeight w:val="20"/>
          <w:jc w:val="center"/>
        </w:trPr>
        <w:tc>
          <w:tcPr>
            <w:tcW w:w="0" w:type="auto"/>
          </w:tcPr>
          <w:p w:rsidR="00AF1C09" w:rsidRDefault="00AF1C09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56" w:type="dxa"/>
          </w:tcPr>
          <w:p w:rsidR="00AF1C09" w:rsidRPr="0033189E" w:rsidRDefault="0033189E" w:rsidP="003562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189E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Определи, чего не было раньше</w:t>
            </w:r>
            <w:r w:rsidR="005E0E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Дидактическая игра «Третий лишний»</w:t>
            </w:r>
          </w:p>
        </w:tc>
        <w:tc>
          <w:tcPr>
            <w:tcW w:w="2552" w:type="dxa"/>
          </w:tcPr>
          <w:p w:rsidR="0033189E" w:rsidRPr="0033189E" w:rsidRDefault="0033189E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189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Развивать мышление,</w:t>
            </w:r>
          </w:p>
          <w:p w:rsidR="0033189E" w:rsidRPr="0033189E" w:rsidRDefault="0033189E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189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зрительное внимание и</w:t>
            </w:r>
          </w:p>
          <w:p w:rsidR="0033189E" w:rsidRPr="0033189E" w:rsidRDefault="0033189E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189E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связную речь детей.</w:t>
            </w:r>
          </w:p>
          <w:p w:rsidR="00AF1C09" w:rsidRDefault="00AF1C09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AF1C09" w:rsidRDefault="00B835FB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группы предметов необходимо выбрать лишний. При правильном ответе раздаются аплодисменты, при неправильном – «Подумай еще»</w:t>
            </w:r>
          </w:p>
        </w:tc>
      </w:tr>
      <w:tr w:rsidR="00695B8E" w:rsidTr="00C347B9">
        <w:trPr>
          <w:cantSplit/>
          <w:trHeight w:val="20"/>
          <w:jc w:val="center"/>
        </w:trPr>
        <w:tc>
          <w:tcPr>
            <w:tcW w:w="0" w:type="auto"/>
          </w:tcPr>
          <w:p w:rsidR="00695B8E" w:rsidRDefault="0033189E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95B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56" w:type="dxa"/>
          </w:tcPr>
          <w:p w:rsidR="00695B8E" w:rsidRDefault="005E0E25" w:rsidP="003562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0E25">
              <w:rPr>
                <w:rFonts w:ascii="Times New Roman" w:hAnsi="Times New Roman" w:cs="Times New Roman"/>
                <w:bCs/>
                <w:sz w:val="24"/>
                <w:szCs w:val="24"/>
              </w:rPr>
              <w:t>Собери картинку и узнай, что у бабы Яги сегодня на обед, в какой посуде готовили в старину.</w:t>
            </w:r>
          </w:p>
        </w:tc>
        <w:tc>
          <w:tcPr>
            <w:tcW w:w="2552" w:type="dxa"/>
          </w:tcPr>
          <w:p w:rsidR="00695B8E" w:rsidRDefault="00AF1D29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269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собирать разрезные картинки, поворачивая их на 90 градусов. Развивать внимание, память, мышление,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сообразительность</w:t>
            </w:r>
          </w:p>
        </w:tc>
        <w:tc>
          <w:tcPr>
            <w:tcW w:w="4529" w:type="dxa"/>
          </w:tcPr>
          <w:p w:rsidR="00695B8E" w:rsidRDefault="00AF1D29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BE8">
              <w:rPr>
                <w:rFonts w:ascii="Times New Roman" w:hAnsi="Times New Roman" w:cs="Times New Roman"/>
                <w:sz w:val="24"/>
                <w:szCs w:val="24"/>
              </w:rPr>
              <w:t>Нужно собрать картинку из 16 частей. Следует щелкать ЛКМ по отдельным элементам-квадратикам столько раз, сколько требуется, чтобы они встали в нужное положение.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трудностях в сборе картинки</w:t>
            </w:r>
            <w:r w:rsidR="003562A7">
              <w:rPr>
                <w:rFonts w:ascii="Times New Roman" w:hAnsi="Times New Roman" w:cs="Times New Roman"/>
                <w:sz w:val="24"/>
                <w:szCs w:val="24"/>
              </w:rPr>
              <w:t>, можно использовать подсказку. При щелчке ЛКМ по цветочку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62A7">
              <w:rPr>
                <w:rFonts w:ascii="Times New Roman" w:hAnsi="Times New Roman" w:cs="Times New Roman"/>
                <w:sz w:val="24"/>
                <w:szCs w:val="24"/>
              </w:rPr>
              <w:t>появляется проверочная область.</w:t>
            </w:r>
          </w:p>
        </w:tc>
      </w:tr>
      <w:tr w:rsidR="00695B8E" w:rsidTr="00C347B9">
        <w:trPr>
          <w:cantSplit/>
          <w:trHeight w:val="20"/>
          <w:jc w:val="center"/>
        </w:trPr>
        <w:tc>
          <w:tcPr>
            <w:tcW w:w="0" w:type="auto"/>
          </w:tcPr>
          <w:p w:rsidR="00695B8E" w:rsidRDefault="00101FB9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95B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56" w:type="dxa"/>
          </w:tcPr>
          <w:p w:rsidR="00695B8E" w:rsidRDefault="005E0E25" w:rsidP="003562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0E25">
              <w:rPr>
                <w:rFonts w:ascii="Times New Roman" w:hAnsi="Times New Roman" w:cs="Times New Roman"/>
                <w:bCs/>
                <w:sz w:val="24"/>
                <w:szCs w:val="24"/>
              </w:rPr>
              <w:t>Отгадаешь загадки, поможешь Василисе убежать от бабы Яги.</w:t>
            </w:r>
          </w:p>
        </w:tc>
        <w:tc>
          <w:tcPr>
            <w:tcW w:w="2552" w:type="dxa"/>
          </w:tcPr>
          <w:p w:rsidR="00AF1D29" w:rsidRPr="00AF1D29" w:rsidRDefault="00AF1D29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F1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Развивать логическое</w:t>
            </w:r>
          </w:p>
          <w:p w:rsidR="00AF1D29" w:rsidRPr="00AF1D29" w:rsidRDefault="00AF1D29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F1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мышление, внимание,</w:t>
            </w:r>
          </w:p>
          <w:p w:rsidR="00AF1D29" w:rsidRPr="00AF1D29" w:rsidRDefault="00AF1D29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F1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связную речь, умение</w:t>
            </w:r>
          </w:p>
          <w:p w:rsidR="00AF1D29" w:rsidRPr="00AF1D29" w:rsidRDefault="00AF1D29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F1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выделять основные</w:t>
            </w:r>
          </w:p>
          <w:p w:rsidR="00AF1D29" w:rsidRPr="00AF1D29" w:rsidRDefault="00AF1D29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F1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признаки предметов.</w:t>
            </w:r>
          </w:p>
          <w:p w:rsidR="00695B8E" w:rsidRDefault="00695B8E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AF1D29" w:rsidRPr="00AF1D29" w:rsidRDefault="00AF1D29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F1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Ответ загадки появляется при щелчке ЛКМ по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тексту. Правильность ответов </w:t>
            </w:r>
            <w:r w:rsidRPr="00AF1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контролирует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F1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педагог.</w:t>
            </w:r>
          </w:p>
          <w:p w:rsidR="00695B8E" w:rsidRDefault="00695B8E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B8E" w:rsidTr="00C347B9">
        <w:trPr>
          <w:cantSplit/>
          <w:trHeight w:val="20"/>
          <w:jc w:val="center"/>
        </w:trPr>
        <w:tc>
          <w:tcPr>
            <w:tcW w:w="0" w:type="auto"/>
          </w:tcPr>
          <w:p w:rsidR="00695B8E" w:rsidRDefault="00101FB9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95B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56" w:type="dxa"/>
          </w:tcPr>
          <w:p w:rsidR="005E0E25" w:rsidRPr="005E0E25" w:rsidRDefault="005E0E25" w:rsidP="003562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0E25">
              <w:rPr>
                <w:rFonts w:ascii="Times New Roman" w:hAnsi="Times New Roman" w:cs="Times New Roman"/>
                <w:bCs/>
                <w:sz w:val="24"/>
                <w:szCs w:val="24"/>
              </w:rPr>
              <w:t>Помоги Василисе спрятаться от погони в берлоге у медвежонка. Найди 10 отличий.</w:t>
            </w:r>
          </w:p>
          <w:p w:rsidR="00695B8E" w:rsidRDefault="00695B8E" w:rsidP="003562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:rsidR="00695B8E" w:rsidRDefault="00AF1D29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269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умения сравнивать две похожие картинки, устанавливать их сходство и разли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чие, развитие внимания и памяти</w:t>
            </w:r>
          </w:p>
        </w:tc>
        <w:tc>
          <w:tcPr>
            <w:tcW w:w="4529" w:type="dxa"/>
          </w:tcPr>
          <w:p w:rsidR="00AF1D29" w:rsidRDefault="00AF1D29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F5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еобходимо</w:t>
            </w:r>
            <w:r w:rsidRPr="00BD7F5B">
              <w:rPr>
                <w:rFonts w:ascii="Times New Roman" w:hAnsi="Times New Roman" w:cs="Times New Roman"/>
                <w:sz w:val="24"/>
                <w:szCs w:val="24"/>
              </w:rPr>
              <w:t xml:space="preserve"> щелкать ЛКМ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нижней </w:t>
            </w:r>
            <w:r w:rsidRPr="00BD7F5B">
              <w:rPr>
                <w:rFonts w:ascii="Times New Roman" w:hAnsi="Times New Roman" w:cs="Times New Roman"/>
                <w:sz w:val="24"/>
                <w:szCs w:val="24"/>
              </w:rPr>
              <w:t xml:space="preserve">картинке. Для проверки завершения задания нужно щёлкнуть по кнопке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«ОК», расположенной в верхнем правом углу слайда</w:t>
            </w:r>
            <w:r w:rsidRPr="00BD7F5B">
              <w:rPr>
                <w:rFonts w:ascii="Times New Roman" w:hAnsi="Times New Roman" w:cs="Times New Roman"/>
                <w:sz w:val="24"/>
                <w:szCs w:val="24"/>
              </w:rPr>
              <w:t>. Если отличия ещё остались не выделенными, прозвучит сигнал «Подумай ещё», если все отличия найдены, то «вылетит» слово «Молодец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 Так держать!</w:t>
            </w:r>
            <w:r w:rsidRPr="00BD7F5B">
              <w:rPr>
                <w:rFonts w:ascii="Times New Roman" w:hAnsi="Times New Roman" w:cs="Times New Roman"/>
                <w:sz w:val="24"/>
                <w:szCs w:val="24"/>
              </w:rPr>
              <w:t>»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сопровождением</w:t>
            </w:r>
            <w:r w:rsidRPr="00BD7F5B">
              <w:rPr>
                <w:rFonts w:ascii="Times New Roman" w:hAnsi="Times New Roman" w:cs="Times New Roman"/>
                <w:sz w:val="24"/>
                <w:szCs w:val="24"/>
              </w:rPr>
              <w:t xml:space="preserve"> звуков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D7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сигнала</w:t>
            </w:r>
            <w:r w:rsidRPr="00BD7F5B">
              <w:rPr>
                <w:rFonts w:ascii="Times New Roman" w:hAnsi="Times New Roman" w:cs="Times New Roman"/>
                <w:sz w:val="24"/>
                <w:szCs w:val="24"/>
              </w:rPr>
              <w:t xml:space="preserve"> «Молодец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695B8E" w:rsidRDefault="00AF1D29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10 отличий</w:t>
            </w:r>
          </w:p>
        </w:tc>
      </w:tr>
      <w:tr w:rsidR="00695B8E" w:rsidTr="00C347B9">
        <w:trPr>
          <w:cantSplit/>
          <w:trHeight w:val="20"/>
          <w:jc w:val="center"/>
        </w:trPr>
        <w:tc>
          <w:tcPr>
            <w:tcW w:w="0" w:type="auto"/>
          </w:tcPr>
          <w:p w:rsidR="00695B8E" w:rsidRDefault="00101FB9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95B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56" w:type="dxa"/>
          </w:tcPr>
          <w:p w:rsidR="00695B8E" w:rsidRDefault="00E32353" w:rsidP="003562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</w:t>
            </w:r>
            <w:r w:rsidR="00B835FB">
              <w:rPr>
                <w:rFonts w:ascii="Times New Roman" w:hAnsi="Times New Roman" w:cs="Times New Roman"/>
                <w:sz w:val="24"/>
                <w:szCs w:val="24"/>
              </w:rPr>
              <w:t xml:space="preserve"> точки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цифрам</w:t>
            </w:r>
            <w:r w:rsidR="00B835FB">
              <w:rPr>
                <w:rFonts w:ascii="Times New Roman" w:hAnsi="Times New Roman" w:cs="Times New Roman"/>
                <w:sz w:val="24"/>
                <w:szCs w:val="24"/>
              </w:rPr>
              <w:t>. Назови предмет утвари.</w:t>
            </w:r>
          </w:p>
        </w:tc>
        <w:tc>
          <w:tcPr>
            <w:tcW w:w="2552" w:type="dxa"/>
          </w:tcPr>
          <w:p w:rsidR="00695B8E" w:rsidRDefault="00F81269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269">
              <w:rPr>
                <w:rFonts w:ascii="Times New Roman" w:hAnsi="Times New Roman" w:cs="Times New Roman"/>
                <w:sz w:val="24"/>
                <w:szCs w:val="24"/>
              </w:rPr>
              <w:t>Способствовать умению ориентироваться на плоскости, количественный счет, а также вести линию, не отрывая руки, разв</w:t>
            </w:r>
            <w:r w:rsidR="00C347B9">
              <w:rPr>
                <w:rFonts w:ascii="Times New Roman" w:hAnsi="Times New Roman" w:cs="Times New Roman"/>
                <w:sz w:val="24"/>
                <w:szCs w:val="24"/>
              </w:rPr>
              <w:t>ивать мелкую моторику, внимание</w:t>
            </w:r>
          </w:p>
        </w:tc>
        <w:tc>
          <w:tcPr>
            <w:tcW w:w="4529" w:type="dxa"/>
          </w:tcPr>
          <w:p w:rsidR="00695B8E" w:rsidRDefault="00695B8E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Щелчком ЛКМ по прямоугольнику с цветом выбирают цвет маркер</w:t>
            </w:r>
            <w:r w:rsidR="00E32353">
              <w:rPr>
                <w:rFonts w:ascii="Times New Roman" w:hAnsi="Times New Roman" w:cs="Times New Roman"/>
                <w:sz w:val="24"/>
                <w:szCs w:val="24"/>
              </w:rPr>
              <w:t>а, подводят указатель мыши к цифре 1, нажимают ЛКМ и, не отпуская кнопки, последовательно соединяют цифры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95B8E" w:rsidRDefault="00695B8E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необходимости н</w:t>
            </w:r>
            <w:r w:rsidR="0090778F">
              <w:rPr>
                <w:rFonts w:ascii="Times New Roman" w:hAnsi="Times New Roman" w:cs="Times New Roman"/>
                <w:sz w:val="24"/>
                <w:szCs w:val="24"/>
              </w:rPr>
              <w:t>арисованные линии можно стереть,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переключившись на ластик. Чтобы перейти в режим указателя мыши</w:t>
            </w:r>
            <w:r w:rsidR="003562A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778F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переключиться на стрелку. </w:t>
            </w:r>
            <w:r w:rsidR="00E32353">
              <w:rPr>
                <w:rFonts w:ascii="Times New Roman" w:hAnsi="Times New Roman" w:cs="Times New Roman"/>
                <w:sz w:val="24"/>
                <w:szCs w:val="24"/>
              </w:rPr>
              <w:t>По завершении рисования, щелчком ЛКМ по «</w:t>
            </w:r>
            <w:r w:rsidR="00471034">
              <w:rPr>
                <w:rFonts w:ascii="Times New Roman" w:hAnsi="Times New Roman" w:cs="Times New Roman"/>
                <w:sz w:val="24"/>
                <w:szCs w:val="24"/>
              </w:rPr>
              <w:t>Цветочку</w:t>
            </w:r>
            <w:r w:rsidR="00E32353">
              <w:rPr>
                <w:rFonts w:ascii="Times New Roman" w:hAnsi="Times New Roman" w:cs="Times New Roman"/>
                <w:sz w:val="24"/>
                <w:szCs w:val="24"/>
              </w:rPr>
              <w:t>», можно проверить правильность выполнения задания</w:t>
            </w:r>
          </w:p>
          <w:p w:rsidR="00101FB9" w:rsidRDefault="00101FB9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FB9" w:rsidTr="00C347B9">
        <w:trPr>
          <w:cantSplit/>
          <w:trHeight w:val="20"/>
          <w:jc w:val="center"/>
        </w:trPr>
        <w:tc>
          <w:tcPr>
            <w:tcW w:w="0" w:type="auto"/>
          </w:tcPr>
          <w:p w:rsidR="00101FB9" w:rsidRDefault="00101FB9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456" w:type="dxa"/>
          </w:tcPr>
          <w:p w:rsidR="00101FB9" w:rsidRPr="00101FB9" w:rsidRDefault="00101FB9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FB9">
              <w:rPr>
                <w:rFonts w:ascii="Times New Roman" w:hAnsi="Times New Roman" w:cs="Times New Roman"/>
                <w:bCs/>
                <w:sz w:val="24"/>
                <w:szCs w:val="24"/>
              </w:rPr>
              <w:t>Разгадай кроссворд</w:t>
            </w:r>
          </w:p>
          <w:p w:rsidR="00101FB9" w:rsidRDefault="00101FB9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01FB9" w:rsidRPr="00101FB9" w:rsidRDefault="00101FB9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01FB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Совершенствовать навыки</w:t>
            </w:r>
            <w:r w:rsidR="00B835FB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01FB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решения кроссвордов.</w:t>
            </w:r>
          </w:p>
          <w:p w:rsidR="00101FB9" w:rsidRPr="00101FB9" w:rsidRDefault="00101FB9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01FB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Развивать мышление,</w:t>
            </w:r>
          </w:p>
          <w:p w:rsidR="00101FB9" w:rsidRPr="00101FB9" w:rsidRDefault="00101FB9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01FB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воображение, речь.</w:t>
            </w:r>
          </w:p>
          <w:p w:rsidR="00101FB9" w:rsidRPr="00F81269" w:rsidRDefault="00101FB9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101FB9" w:rsidRPr="00101FB9" w:rsidRDefault="00101FB9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101FB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При щелчке ЛКМ</w:t>
            </w:r>
            <w:r w:rsidR="003562A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по</w:t>
            </w:r>
            <w:r w:rsidRPr="00101FB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матрешке, </w:t>
            </w:r>
            <w:r w:rsidRPr="00101FB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расположенной около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01FB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строчки отгадываемого слова, на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01FB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слайде появляется «загадка». При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01FB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повторном щелчке по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ней</w:t>
            </w:r>
            <w:r w:rsidRPr="00101FB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«загадка» исчезает. Для проверки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01FB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щёлкаем ЛКМ по клеточкам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101FB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отгадываемого слова.</w:t>
            </w:r>
          </w:p>
          <w:p w:rsidR="00101FB9" w:rsidRDefault="00101FB9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B8E" w:rsidTr="00C347B9">
        <w:trPr>
          <w:cantSplit/>
          <w:trHeight w:val="20"/>
          <w:jc w:val="center"/>
        </w:trPr>
        <w:tc>
          <w:tcPr>
            <w:tcW w:w="0" w:type="auto"/>
          </w:tcPr>
          <w:p w:rsidR="00695B8E" w:rsidRDefault="00B835FB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95B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56" w:type="dxa"/>
          </w:tcPr>
          <w:p w:rsidR="005E0E25" w:rsidRPr="005E0E25" w:rsidRDefault="005E0E25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E0E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Подбери силуэты к предметам</w:t>
            </w:r>
            <w:bookmarkStart w:id="0" w:name="_GoBack"/>
            <w:bookmarkEnd w:id="0"/>
            <w:r w:rsidRPr="005E0E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  <w:p w:rsidR="00695B8E" w:rsidRDefault="00695B8E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71034" w:rsidRPr="00471034" w:rsidRDefault="00471034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Развивать </w:t>
            </w:r>
            <w:r w:rsidRPr="0047103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концентрацию</w:t>
            </w:r>
          </w:p>
          <w:p w:rsidR="00471034" w:rsidRPr="00471034" w:rsidRDefault="00471034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47103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внимания, умение детей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103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соотносить изображение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103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предмета с её тенью.</w:t>
            </w:r>
          </w:p>
          <w:p w:rsidR="00471034" w:rsidRDefault="00471034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Воспитывать</w:t>
            </w:r>
          </w:p>
          <w:p w:rsidR="00471034" w:rsidRPr="00471034" w:rsidRDefault="00471034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решитель</w:t>
            </w:r>
            <w:r w:rsidRPr="0047103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ность в своих действиях.</w:t>
            </w:r>
          </w:p>
          <w:p w:rsidR="00695B8E" w:rsidRDefault="00695B8E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9" w:type="dxa"/>
          </w:tcPr>
          <w:p w:rsidR="00471034" w:rsidRPr="00471034" w:rsidRDefault="00471034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47103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Ребенку предлагается рассмотреть силуэты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предметов быта</w:t>
            </w:r>
            <w:r w:rsidR="002A14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и соотнести их с цветными рисунками</w:t>
            </w:r>
            <w:r w:rsidRPr="0047103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  <w:p w:rsidR="00471034" w:rsidRPr="00471034" w:rsidRDefault="00471034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47103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При щелчке ЛКМ по </w:t>
            </w:r>
            <w:r w:rsidR="002A14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силуэту он</w:t>
            </w:r>
          </w:p>
          <w:p w:rsidR="00695B8E" w:rsidRDefault="00471034" w:rsidP="002A146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вращ</w:t>
            </w:r>
            <w:r w:rsidR="002A14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ается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,</w:t>
            </w:r>
            <w:r w:rsidR="002A14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за время вращения надо щелкнуть по парному ему цветному предмету. Если пара составлена правильно,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цветной предмет быта перемещается к своей тени со звуком </w:t>
            </w:r>
            <w:r w:rsidRPr="0047103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«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Умница</w:t>
            </w:r>
            <w:r w:rsidRPr="0047103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», а при неправильном выборе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7103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раздается звук «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Ой</w:t>
            </w:r>
            <w:r w:rsidRPr="0047103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».</w:t>
            </w:r>
          </w:p>
        </w:tc>
      </w:tr>
      <w:tr w:rsidR="00B835FB" w:rsidTr="00C347B9">
        <w:trPr>
          <w:cantSplit/>
          <w:trHeight w:val="20"/>
          <w:jc w:val="center"/>
        </w:trPr>
        <w:tc>
          <w:tcPr>
            <w:tcW w:w="0" w:type="auto"/>
          </w:tcPr>
          <w:p w:rsidR="00B835FB" w:rsidRDefault="00B835FB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456" w:type="dxa"/>
          </w:tcPr>
          <w:p w:rsidR="00B835FB" w:rsidRPr="00B835FB" w:rsidRDefault="00B835FB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35FB">
              <w:rPr>
                <w:rFonts w:ascii="yandex-sans" w:eastAsia="Times New Roman" w:hAnsi="yandex-sans" w:cs="Times New Roman"/>
                <w:bCs/>
                <w:color w:val="000000"/>
                <w:sz w:val="23"/>
                <w:szCs w:val="23"/>
                <w:lang w:eastAsia="ru-RU"/>
              </w:rPr>
              <w:t>Что должно быть</w:t>
            </w:r>
          </w:p>
          <w:p w:rsidR="00B835FB" w:rsidRPr="00B835FB" w:rsidRDefault="00B835FB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35FB">
              <w:rPr>
                <w:rFonts w:ascii="yandex-sans" w:eastAsia="Times New Roman" w:hAnsi="yandex-sans" w:cs="Times New Roman"/>
                <w:bCs/>
                <w:color w:val="000000"/>
                <w:sz w:val="23"/>
                <w:szCs w:val="23"/>
                <w:lang w:eastAsia="ru-RU"/>
              </w:rPr>
              <w:t xml:space="preserve"> в печи?</w:t>
            </w:r>
          </w:p>
          <w:p w:rsidR="00B835FB" w:rsidRPr="00AF1D29" w:rsidRDefault="00B835FB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552" w:type="dxa"/>
          </w:tcPr>
          <w:p w:rsidR="00B835FB" w:rsidRPr="00AF1D29" w:rsidRDefault="00B835FB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F1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Развивать логическое</w:t>
            </w:r>
          </w:p>
          <w:p w:rsidR="00B835FB" w:rsidRPr="00AF1D29" w:rsidRDefault="00B835FB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F1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мышление, внимание,</w:t>
            </w:r>
          </w:p>
          <w:p w:rsidR="00B835FB" w:rsidRPr="00AF1D29" w:rsidRDefault="00B835FB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F1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связную речь, умение</w:t>
            </w:r>
          </w:p>
          <w:p w:rsidR="00B835FB" w:rsidRPr="00AF1D29" w:rsidRDefault="00B835FB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F1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выделять основные</w:t>
            </w:r>
          </w:p>
          <w:p w:rsidR="00B835FB" w:rsidRDefault="00B835FB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AF1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признаки предметов.</w:t>
            </w:r>
          </w:p>
        </w:tc>
        <w:tc>
          <w:tcPr>
            <w:tcW w:w="4529" w:type="dxa"/>
          </w:tcPr>
          <w:p w:rsidR="00B835FB" w:rsidRPr="00471034" w:rsidRDefault="00B835FB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Из группы предметов необходимо выбрать те, которые можно и нужно помещать в русскую печь. При правильном ответе предмет </w:t>
            </w:r>
            <w:r w:rsidR="00DF1501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попадает в печь в сопровождении характерного звукового сигнала, при неправильном ответе предмет вращается в сопровождении соответствующего звукового сигнала.</w:t>
            </w:r>
          </w:p>
        </w:tc>
      </w:tr>
      <w:tr w:rsidR="00B835FB" w:rsidTr="00C347B9">
        <w:trPr>
          <w:cantSplit/>
          <w:trHeight w:val="20"/>
          <w:jc w:val="center"/>
        </w:trPr>
        <w:tc>
          <w:tcPr>
            <w:tcW w:w="0" w:type="auto"/>
          </w:tcPr>
          <w:p w:rsidR="00B835FB" w:rsidRDefault="00B835FB" w:rsidP="00356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456" w:type="dxa"/>
          </w:tcPr>
          <w:p w:rsidR="00B835FB" w:rsidRPr="00B835FB" w:rsidRDefault="00B835FB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35FB">
              <w:rPr>
                <w:rFonts w:ascii="yandex-sans" w:eastAsia="Times New Roman" w:hAnsi="yandex-sans" w:cs="Times New Roman"/>
                <w:bCs/>
                <w:color w:val="000000"/>
                <w:sz w:val="23"/>
                <w:szCs w:val="23"/>
                <w:lang w:eastAsia="ru-RU"/>
              </w:rPr>
              <w:t>Вот и д</w:t>
            </w:r>
            <w:r w:rsidR="005E0E25">
              <w:rPr>
                <w:rFonts w:ascii="yandex-sans" w:eastAsia="Times New Roman" w:hAnsi="yandex-sans" w:cs="Times New Roman"/>
                <w:bCs/>
                <w:color w:val="000000"/>
                <w:sz w:val="23"/>
                <w:szCs w:val="23"/>
                <w:lang w:eastAsia="ru-RU"/>
              </w:rPr>
              <w:t>обежала Василиса до деревни, а т</w:t>
            </w:r>
            <w:r w:rsidRPr="00B835FB">
              <w:rPr>
                <w:rFonts w:ascii="yandex-sans" w:eastAsia="Times New Roman" w:hAnsi="yandex-sans" w:cs="Times New Roman"/>
                <w:bCs/>
                <w:color w:val="000000"/>
                <w:sz w:val="23"/>
                <w:szCs w:val="23"/>
                <w:lang w:eastAsia="ru-RU"/>
              </w:rPr>
              <w:t>ам посевная. Напомни ей</w:t>
            </w:r>
            <w:r w:rsidR="005E0E25">
              <w:rPr>
                <w:rFonts w:ascii="yandex-sans" w:eastAsia="Times New Roman" w:hAnsi="yandex-sans" w:cs="Times New Roman"/>
                <w:bCs/>
                <w:color w:val="000000"/>
                <w:sz w:val="23"/>
                <w:szCs w:val="23"/>
                <w:lang w:eastAsia="ru-RU"/>
              </w:rPr>
              <w:t>,</w:t>
            </w:r>
            <w:r w:rsidRPr="00B835FB">
              <w:rPr>
                <w:rFonts w:ascii="yandex-sans" w:eastAsia="Times New Roman" w:hAnsi="yandex-sans" w:cs="Times New Roman"/>
                <w:bCs/>
                <w:color w:val="000000"/>
                <w:sz w:val="23"/>
                <w:szCs w:val="23"/>
                <w:lang w:eastAsia="ru-RU"/>
              </w:rPr>
              <w:t xml:space="preserve"> как хлеб</w:t>
            </w:r>
          </w:p>
          <w:p w:rsidR="00B835FB" w:rsidRPr="00B835FB" w:rsidRDefault="00B835FB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835FB">
              <w:rPr>
                <w:rFonts w:ascii="yandex-sans" w:eastAsia="Times New Roman" w:hAnsi="yandex-sans" w:cs="Times New Roman"/>
                <w:bCs/>
                <w:color w:val="000000"/>
                <w:sz w:val="23"/>
                <w:szCs w:val="23"/>
                <w:lang w:eastAsia="ru-RU"/>
              </w:rPr>
              <w:t>в избу приходит?</w:t>
            </w:r>
          </w:p>
        </w:tc>
        <w:tc>
          <w:tcPr>
            <w:tcW w:w="2552" w:type="dxa"/>
          </w:tcPr>
          <w:p w:rsidR="00DF1501" w:rsidRPr="00DF1501" w:rsidRDefault="00DF1501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F1501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Развивать</w:t>
            </w:r>
          </w:p>
          <w:p w:rsidR="00DF1501" w:rsidRPr="00DF1501" w:rsidRDefault="00DF1501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F1501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наблюдательность,</w:t>
            </w:r>
          </w:p>
          <w:p w:rsidR="00DF1501" w:rsidRPr="00DF1501" w:rsidRDefault="00DF1501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F1501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логическое мышление.</w:t>
            </w:r>
          </w:p>
          <w:p w:rsidR="00B835FB" w:rsidRDefault="00B835FB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4529" w:type="dxa"/>
          </w:tcPr>
          <w:p w:rsidR="00B835FB" w:rsidRPr="00471034" w:rsidRDefault="00DF1501" w:rsidP="003562A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Расставить картинки в порядке очередности. При правильном ответе картинка передвигается на свое место в сопровождении звукового сиг</w:t>
            </w:r>
            <w:r w:rsidR="003562A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нала «Ух ты!», при неправильном –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остается на месте в сопр</w:t>
            </w:r>
            <w:r w:rsidR="00BB26E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вождении сигнала «Ой!»</w:t>
            </w:r>
          </w:p>
        </w:tc>
      </w:tr>
    </w:tbl>
    <w:p w:rsidR="00245517" w:rsidRPr="00245517" w:rsidRDefault="00245517" w:rsidP="005E0E25">
      <w:pPr>
        <w:rPr>
          <w:rFonts w:ascii="Times New Roman" w:hAnsi="Times New Roman" w:cs="Times New Roman"/>
          <w:sz w:val="24"/>
          <w:szCs w:val="24"/>
        </w:rPr>
      </w:pPr>
    </w:p>
    <w:sectPr w:rsidR="00245517" w:rsidRPr="00245517" w:rsidSect="005E0E25">
      <w:pgSz w:w="11906" w:h="16838"/>
      <w:pgMar w:top="1134" w:right="851" w:bottom="113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B0401"/>
    <w:multiLevelType w:val="hybridMultilevel"/>
    <w:tmpl w:val="B2A86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146CF"/>
    <w:multiLevelType w:val="multilevel"/>
    <w:tmpl w:val="916C7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030D1D"/>
    <w:multiLevelType w:val="hybridMultilevel"/>
    <w:tmpl w:val="50008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C2C40"/>
    <w:multiLevelType w:val="multilevel"/>
    <w:tmpl w:val="81283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11089F"/>
    <w:multiLevelType w:val="multilevel"/>
    <w:tmpl w:val="B4EA0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A81E0C"/>
    <w:multiLevelType w:val="hybridMultilevel"/>
    <w:tmpl w:val="DAF47608"/>
    <w:lvl w:ilvl="0" w:tplc="041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" w15:restartNumberingAfterBreak="0">
    <w:nsid w:val="5F2A0E74"/>
    <w:multiLevelType w:val="hybridMultilevel"/>
    <w:tmpl w:val="4600C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046EBA"/>
    <w:multiLevelType w:val="hybridMultilevel"/>
    <w:tmpl w:val="528AF766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7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C3E"/>
    <w:rsid w:val="00002B81"/>
    <w:rsid w:val="00003499"/>
    <w:rsid w:val="00003B3E"/>
    <w:rsid w:val="00006093"/>
    <w:rsid w:val="00012826"/>
    <w:rsid w:val="000200B3"/>
    <w:rsid w:val="000229A8"/>
    <w:rsid w:val="00023F32"/>
    <w:rsid w:val="0002482E"/>
    <w:rsid w:val="000257AB"/>
    <w:rsid w:val="00026326"/>
    <w:rsid w:val="00036123"/>
    <w:rsid w:val="00040791"/>
    <w:rsid w:val="00040CA4"/>
    <w:rsid w:val="0005090D"/>
    <w:rsid w:val="00055AB7"/>
    <w:rsid w:val="00056796"/>
    <w:rsid w:val="0005774A"/>
    <w:rsid w:val="000621CA"/>
    <w:rsid w:val="00062B48"/>
    <w:rsid w:val="00063148"/>
    <w:rsid w:val="00063983"/>
    <w:rsid w:val="00066882"/>
    <w:rsid w:val="00066F70"/>
    <w:rsid w:val="0007445A"/>
    <w:rsid w:val="00074560"/>
    <w:rsid w:val="00076EDB"/>
    <w:rsid w:val="00081AAA"/>
    <w:rsid w:val="00085DCF"/>
    <w:rsid w:val="00086C24"/>
    <w:rsid w:val="00090A33"/>
    <w:rsid w:val="00090B4D"/>
    <w:rsid w:val="0009143D"/>
    <w:rsid w:val="000929C2"/>
    <w:rsid w:val="000A4CCA"/>
    <w:rsid w:val="000A6ABC"/>
    <w:rsid w:val="000B1088"/>
    <w:rsid w:val="000B4376"/>
    <w:rsid w:val="000B4EE8"/>
    <w:rsid w:val="000B5C35"/>
    <w:rsid w:val="000B60B6"/>
    <w:rsid w:val="000B7A52"/>
    <w:rsid w:val="000C2408"/>
    <w:rsid w:val="000C4928"/>
    <w:rsid w:val="000D3865"/>
    <w:rsid w:val="000E302B"/>
    <w:rsid w:val="000E34BE"/>
    <w:rsid w:val="000E5938"/>
    <w:rsid w:val="000F4124"/>
    <w:rsid w:val="00101FB9"/>
    <w:rsid w:val="0010276A"/>
    <w:rsid w:val="001049E7"/>
    <w:rsid w:val="00111652"/>
    <w:rsid w:val="00115039"/>
    <w:rsid w:val="001168A9"/>
    <w:rsid w:val="00116C86"/>
    <w:rsid w:val="00117131"/>
    <w:rsid w:val="00122005"/>
    <w:rsid w:val="00126BC5"/>
    <w:rsid w:val="0013263E"/>
    <w:rsid w:val="00132B38"/>
    <w:rsid w:val="00133740"/>
    <w:rsid w:val="00134383"/>
    <w:rsid w:val="00136065"/>
    <w:rsid w:val="00146C09"/>
    <w:rsid w:val="00147B77"/>
    <w:rsid w:val="00156734"/>
    <w:rsid w:val="00156A68"/>
    <w:rsid w:val="00165B94"/>
    <w:rsid w:val="0017032B"/>
    <w:rsid w:val="00170E1B"/>
    <w:rsid w:val="0017199A"/>
    <w:rsid w:val="00173DCF"/>
    <w:rsid w:val="00175C28"/>
    <w:rsid w:val="001770BF"/>
    <w:rsid w:val="00183B06"/>
    <w:rsid w:val="00183EFE"/>
    <w:rsid w:val="00185118"/>
    <w:rsid w:val="001865BB"/>
    <w:rsid w:val="00187B75"/>
    <w:rsid w:val="00190F88"/>
    <w:rsid w:val="001924E1"/>
    <w:rsid w:val="001942CB"/>
    <w:rsid w:val="00194E15"/>
    <w:rsid w:val="00197D34"/>
    <w:rsid w:val="001A589A"/>
    <w:rsid w:val="001A64EE"/>
    <w:rsid w:val="001A71F2"/>
    <w:rsid w:val="001B5B6F"/>
    <w:rsid w:val="001B5D6D"/>
    <w:rsid w:val="001B5EA5"/>
    <w:rsid w:val="001C5AC1"/>
    <w:rsid w:val="001C5F81"/>
    <w:rsid w:val="001D5DF4"/>
    <w:rsid w:val="001D6BA4"/>
    <w:rsid w:val="001E3310"/>
    <w:rsid w:val="001E4BE7"/>
    <w:rsid w:val="001E5823"/>
    <w:rsid w:val="001F0C65"/>
    <w:rsid w:val="001F1D94"/>
    <w:rsid w:val="001F4026"/>
    <w:rsid w:val="001F40C8"/>
    <w:rsid w:val="001F655A"/>
    <w:rsid w:val="001F6697"/>
    <w:rsid w:val="001F7B12"/>
    <w:rsid w:val="0021442D"/>
    <w:rsid w:val="00223DB1"/>
    <w:rsid w:val="0023180D"/>
    <w:rsid w:val="0023250B"/>
    <w:rsid w:val="00235C8A"/>
    <w:rsid w:val="00240C9C"/>
    <w:rsid w:val="00240EF3"/>
    <w:rsid w:val="0024239A"/>
    <w:rsid w:val="00243E65"/>
    <w:rsid w:val="00245517"/>
    <w:rsid w:val="00253A0E"/>
    <w:rsid w:val="00254889"/>
    <w:rsid w:val="0026101C"/>
    <w:rsid w:val="002628CC"/>
    <w:rsid w:val="00264A64"/>
    <w:rsid w:val="002670B6"/>
    <w:rsid w:val="002763D2"/>
    <w:rsid w:val="00283338"/>
    <w:rsid w:val="00286C4C"/>
    <w:rsid w:val="002943B6"/>
    <w:rsid w:val="00297BBD"/>
    <w:rsid w:val="002A0660"/>
    <w:rsid w:val="002A1465"/>
    <w:rsid w:val="002A786F"/>
    <w:rsid w:val="002B4099"/>
    <w:rsid w:val="002B5F3A"/>
    <w:rsid w:val="002C058C"/>
    <w:rsid w:val="002C0F1B"/>
    <w:rsid w:val="002C7DC1"/>
    <w:rsid w:val="002D3964"/>
    <w:rsid w:val="002D5535"/>
    <w:rsid w:val="002E04E8"/>
    <w:rsid w:val="002E22DB"/>
    <w:rsid w:val="002E246C"/>
    <w:rsid w:val="002F3096"/>
    <w:rsid w:val="002F4016"/>
    <w:rsid w:val="002F6FFF"/>
    <w:rsid w:val="00302A64"/>
    <w:rsid w:val="003049E0"/>
    <w:rsid w:val="003073E8"/>
    <w:rsid w:val="00311242"/>
    <w:rsid w:val="003152C5"/>
    <w:rsid w:val="00315E8C"/>
    <w:rsid w:val="0032309C"/>
    <w:rsid w:val="00323210"/>
    <w:rsid w:val="00323910"/>
    <w:rsid w:val="003242D4"/>
    <w:rsid w:val="0032451C"/>
    <w:rsid w:val="00325640"/>
    <w:rsid w:val="00327380"/>
    <w:rsid w:val="00327AA8"/>
    <w:rsid w:val="003310EF"/>
    <w:rsid w:val="0033189E"/>
    <w:rsid w:val="00332B37"/>
    <w:rsid w:val="0034121A"/>
    <w:rsid w:val="003424BD"/>
    <w:rsid w:val="003429F2"/>
    <w:rsid w:val="0034737E"/>
    <w:rsid w:val="00347B36"/>
    <w:rsid w:val="00350A83"/>
    <w:rsid w:val="00353EFB"/>
    <w:rsid w:val="003562A7"/>
    <w:rsid w:val="00360284"/>
    <w:rsid w:val="003662EF"/>
    <w:rsid w:val="003708A8"/>
    <w:rsid w:val="00372CCC"/>
    <w:rsid w:val="00373E72"/>
    <w:rsid w:val="003746C6"/>
    <w:rsid w:val="00376F6F"/>
    <w:rsid w:val="00383B97"/>
    <w:rsid w:val="0038563B"/>
    <w:rsid w:val="00386027"/>
    <w:rsid w:val="003919EB"/>
    <w:rsid w:val="00395454"/>
    <w:rsid w:val="003A16BE"/>
    <w:rsid w:val="003A65AE"/>
    <w:rsid w:val="003B3C92"/>
    <w:rsid w:val="003B66B8"/>
    <w:rsid w:val="003C42D5"/>
    <w:rsid w:val="003C6747"/>
    <w:rsid w:val="003D2E78"/>
    <w:rsid w:val="003D756E"/>
    <w:rsid w:val="003D76FC"/>
    <w:rsid w:val="003F45A7"/>
    <w:rsid w:val="003F5F16"/>
    <w:rsid w:val="003F7985"/>
    <w:rsid w:val="004052DE"/>
    <w:rsid w:val="00406A50"/>
    <w:rsid w:val="004072A3"/>
    <w:rsid w:val="00410AC6"/>
    <w:rsid w:val="00411600"/>
    <w:rsid w:val="0041454E"/>
    <w:rsid w:val="004149FF"/>
    <w:rsid w:val="00417695"/>
    <w:rsid w:val="00421A45"/>
    <w:rsid w:val="00424B8F"/>
    <w:rsid w:val="004271C9"/>
    <w:rsid w:val="00427868"/>
    <w:rsid w:val="004319E4"/>
    <w:rsid w:val="00434E26"/>
    <w:rsid w:val="004353FD"/>
    <w:rsid w:val="00437CA9"/>
    <w:rsid w:val="00440221"/>
    <w:rsid w:val="004407A0"/>
    <w:rsid w:val="00441527"/>
    <w:rsid w:val="00443AF7"/>
    <w:rsid w:val="004451C3"/>
    <w:rsid w:val="004504AB"/>
    <w:rsid w:val="0045280D"/>
    <w:rsid w:val="00457F43"/>
    <w:rsid w:val="00462520"/>
    <w:rsid w:val="004632B6"/>
    <w:rsid w:val="0046357C"/>
    <w:rsid w:val="00467764"/>
    <w:rsid w:val="00471034"/>
    <w:rsid w:val="00473F9E"/>
    <w:rsid w:val="0047419E"/>
    <w:rsid w:val="004760D8"/>
    <w:rsid w:val="00482902"/>
    <w:rsid w:val="00485715"/>
    <w:rsid w:val="00485F5F"/>
    <w:rsid w:val="0049015E"/>
    <w:rsid w:val="004965AA"/>
    <w:rsid w:val="004A1EF2"/>
    <w:rsid w:val="004A40A7"/>
    <w:rsid w:val="004A7513"/>
    <w:rsid w:val="004B02E7"/>
    <w:rsid w:val="004C574F"/>
    <w:rsid w:val="004C76A4"/>
    <w:rsid w:val="004E551E"/>
    <w:rsid w:val="004E67DD"/>
    <w:rsid w:val="004F5836"/>
    <w:rsid w:val="0050379F"/>
    <w:rsid w:val="00504482"/>
    <w:rsid w:val="005063F4"/>
    <w:rsid w:val="00513BCC"/>
    <w:rsid w:val="0052759E"/>
    <w:rsid w:val="00532FF9"/>
    <w:rsid w:val="005330A2"/>
    <w:rsid w:val="00534229"/>
    <w:rsid w:val="005404D0"/>
    <w:rsid w:val="00541AEE"/>
    <w:rsid w:val="00542A78"/>
    <w:rsid w:val="00544F6E"/>
    <w:rsid w:val="005465FC"/>
    <w:rsid w:val="00554452"/>
    <w:rsid w:val="005545CD"/>
    <w:rsid w:val="00562B9F"/>
    <w:rsid w:val="005656DA"/>
    <w:rsid w:val="005669D9"/>
    <w:rsid w:val="005741AE"/>
    <w:rsid w:val="0058042A"/>
    <w:rsid w:val="00585822"/>
    <w:rsid w:val="0058777C"/>
    <w:rsid w:val="0059040A"/>
    <w:rsid w:val="005960EB"/>
    <w:rsid w:val="005A0D16"/>
    <w:rsid w:val="005A57D7"/>
    <w:rsid w:val="005B1FD6"/>
    <w:rsid w:val="005B2EB9"/>
    <w:rsid w:val="005C5CA9"/>
    <w:rsid w:val="005D1FE4"/>
    <w:rsid w:val="005E04FF"/>
    <w:rsid w:val="005E0E25"/>
    <w:rsid w:val="005E4031"/>
    <w:rsid w:val="005E5139"/>
    <w:rsid w:val="005E70BC"/>
    <w:rsid w:val="005F0A78"/>
    <w:rsid w:val="005F22CD"/>
    <w:rsid w:val="005F5D6D"/>
    <w:rsid w:val="005F658D"/>
    <w:rsid w:val="005F7265"/>
    <w:rsid w:val="005F7BE5"/>
    <w:rsid w:val="00603A24"/>
    <w:rsid w:val="00603E07"/>
    <w:rsid w:val="0060736F"/>
    <w:rsid w:val="00613774"/>
    <w:rsid w:val="00614667"/>
    <w:rsid w:val="00624A9C"/>
    <w:rsid w:val="00625976"/>
    <w:rsid w:val="006311E4"/>
    <w:rsid w:val="00631F00"/>
    <w:rsid w:val="0063238A"/>
    <w:rsid w:val="00636B88"/>
    <w:rsid w:val="006414EE"/>
    <w:rsid w:val="00641514"/>
    <w:rsid w:val="00643A58"/>
    <w:rsid w:val="00643F58"/>
    <w:rsid w:val="00646B4B"/>
    <w:rsid w:val="006474C4"/>
    <w:rsid w:val="006553B7"/>
    <w:rsid w:val="00672FFF"/>
    <w:rsid w:val="0067367F"/>
    <w:rsid w:val="00673BAB"/>
    <w:rsid w:val="00680BC8"/>
    <w:rsid w:val="00682977"/>
    <w:rsid w:val="00683178"/>
    <w:rsid w:val="00683226"/>
    <w:rsid w:val="00685105"/>
    <w:rsid w:val="00690A33"/>
    <w:rsid w:val="00692331"/>
    <w:rsid w:val="00692577"/>
    <w:rsid w:val="00695B8E"/>
    <w:rsid w:val="00696205"/>
    <w:rsid w:val="00697FAC"/>
    <w:rsid w:val="006A10BE"/>
    <w:rsid w:val="006A3D56"/>
    <w:rsid w:val="006B18CB"/>
    <w:rsid w:val="006B209D"/>
    <w:rsid w:val="006B22F0"/>
    <w:rsid w:val="006B3683"/>
    <w:rsid w:val="006B6AFE"/>
    <w:rsid w:val="006C34BC"/>
    <w:rsid w:val="006C7286"/>
    <w:rsid w:val="006D4337"/>
    <w:rsid w:val="006D6404"/>
    <w:rsid w:val="006D7EEE"/>
    <w:rsid w:val="006E4F95"/>
    <w:rsid w:val="006E7A87"/>
    <w:rsid w:val="006F16DA"/>
    <w:rsid w:val="00700D13"/>
    <w:rsid w:val="00702E25"/>
    <w:rsid w:val="00705CBD"/>
    <w:rsid w:val="00713BDC"/>
    <w:rsid w:val="00716BEE"/>
    <w:rsid w:val="007205FD"/>
    <w:rsid w:val="007239C2"/>
    <w:rsid w:val="00724168"/>
    <w:rsid w:val="007270D1"/>
    <w:rsid w:val="007323FC"/>
    <w:rsid w:val="00732639"/>
    <w:rsid w:val="00734C3F"/>
    <w:rsid w:val="00736993"/>
    <w:rsid w:val="007376B0"/>
    <w:rsid w:val="00744DEE"/>
    <w:rsid w:val="00745219"/>
    <w:rsid w:val="00745DEB"/>
    <w:rsid w:val="007503F6"/>
    <w:rsid w:val="007536EE"/>
    <w:rsid w:val="0075525C"/>
    <w:rsid w:val="007620F0"/>
    <w:rsid w:val="007700DB"/>
    <w:rsid w:val="00771B9A"/>
    <w:rsid w:val="00773BE8"/>
    <w:rsid w:val="00773D51"/>
    <w:rsid w:val="007762EC"/>
    <w:rsid w:val="00780F77"/>
    <w:rsid w:val="007817C2"/>
    <w:rsid w:val="00781C8B"/>
    <w:rsid w:val="00783001"/>
    <w:rsid w:val="007963D8"/>
    <w:rsid w:val="007A0116"/>
    <w:rsid w:val="007A0257"/>
    <w:rsid w:val="007A0D18"/>
    <w:rsid w:val="007A2D6B"/>
    <w:rsid w:val="007A5C5C"/>
    <w:rsid w:val="007A71AB"/>
    <w:rsid w:val="007B22A3"/>
    <w:rsid w:val="007C246D"/>
    <w:rsid w:val="007D06FD"/>
    <w:rsid w:val="007D39A1"/>
    <w:rsid w:val="007D4EC8"/>
    <w:rsid w:val="007E12D8"/>
    <w:rsid w:val="007E1787"/>
    <w:rsid w:val="007E2CE9"/>
    <w:rsid w:val="007E32E9"/>
    <w:rsid w:val="007E5611"/>
    <w:rsid w:val="007F16E0"/>
    <w:rsid w:val="007F6C88"/>
    <w:rsid w:val="007F73E0"/>
    <w:rsid w:val="00802BC4"/>
    <w:rsid w:val="008040CD"/>
    <w:rsid w:val="00804D33"/>
    <w:rsid w:val="0081032C"/>
    <w:rsid w:val="00811116"/>
    <w:rsid w:val="00812E8B"/>
    <w:rsid w:val="008231EF"/>
    <w:rsid w:val="00823563"/>
    <w:rsid w:val="008247D4"/>
    <w:rsid w:val="008252B2"/>
    <w:rsid w:val="0082629B"/>
    <w:rsid w:val="00826E2A"/>
    <w:rsid w:val="008345CE"/>
    <w:rsid w:val="00836690"/>
    <w:rsid w:val="008367E0"/>
    <w:rsid w:val="00840422"/>
    <w:rsid w:val="00843011"/>
    <w:rsid w:val="00843F19"/>
    <w:rsid w:val="00846777"/>
    <w:rsid w:val="0085168B"/>
    <w:rsid w:val="00851AA8"/>
    <w:rsid w:val="008572D6"/>
    <w:rsid w:val="008573E3"/>
    <w:rsid w:val="00857DF2"/>
    <w:rsid w:val="00862F36"/>
    <w:rsid w:val="00864E94"/>
    <w:rsid w:val="00867347"/>
    <w:rsid w:val="00870952"/>
    <w:rsid w:val="00875EB3"/>
    <w:rsid w:val="00881453"/>
    <w:rsid w:val="00884133"/>
    <w:rsid w:val="00886F03"/>
    <w:rsid w:val="008956C0"/>
    <w:rsid w:val="008A1019"/>
    <w:rsid w:val="008A2735"/>
    <w:rsid w:val="008A5C1C"/>
    <w:rsid w:val="008B0068"/>
    <w:rsid w:val="008B1E13"/>
    <w:rsid w:val="008B7429"/>
    <w:rsid w:val="008B76ED"/>
    <w:rsid w:val="008C288D"/>
    <w:rsid w:val="008D0633"/>
    <w:rsid w:val="008D182D"/>
    <w:rsid w:val="008D53D1"/>
    <w:rsid w:val="008D7FCA"/>
    <w:rsid w:val="008F2925"/>
    <w:rsid w:val="008F2D17"/>
    <w:rsid w:val="008F77BA"/>
    <w:rsid w:val="00904491"/>
    <w:rsid w:val="0090713D"/>
    <w:rsid w:val="0090778F"/>
    <w:rsid w:val="009170D5"/>
    <w:rsid w:val="009173C0"/>
    <w:rsid w:val="00917F91"/>
    <w:rsid w:val="009338B8"/>
    <w:rsid w:val="00933DC3"/>
    <w:rsid w:val="00936D9A"/>
    <w:rsid w:val="00941A64"/>
    <w:rsid w:val="009420A9"/>
    <w:rsid w:val="00952AB4"/>
    <w:rsid w:val="0095446C"/>
    <w:rsid w:val="0095759E"/>
    <w:rsid w:val="009723C6"/>
    <w:rsid w:val="0097282E"/>
    <w:rsid w:val="00977E14"/>
    <w:rsid w:val="00986E09"/>
    <w:rsid w:val="00991C11"/>
    <w:rsid w:val="00993BA0"/>
    <w:rsid w:val="00993BF6"/>
    <w:rsid w:val="00994ED4"/>
    <w:rsid w:val="009B39E0"/>
    <w:rsid w:val="009B6492"/>
    <w:rsid w:val="009B6D02"/>
    <w:rsid w:val="009C1068"/>
    <w:rsid w:val="009C41A7"/>
    <w:rsid w:val="009C6D5E"/>
    <w:rsid w:val="009D1682"/>
    <w:rsid w:val="009D2102"/>
    <w:rsid w:val="009E1DCA"/>
    <w:rsid w:val="009E29CF"/>
    <w:rsid w:val="009E4DD3"/>
    <w:rsid w:val="009E52D8"/>
    <w:rsid w:val="009F0EA3"/>
    <w:rsid w:val="00A03D52"/>
    <w:rsid w:val="00A04A6A"/>
    <w:rsid w:val="00A05017"/>
    <w:rsid w:val="00A12ED2"/>
    <w:rsid w:val="00A1326C"/>
    <w:rsid w:val="00A16F69"/>
    <w:rsid w:val="00A2160B"/>
    <w:rsid w:val="00A21D8F"/>
    <w:rsid w:val="00A25209"/>
    <w:rsid w:val="00A33D36"/>
    <w:rsid w:val="00A41FE0"/>
    <w:rsid w:val="00A45ADE"/>
    <w:rsid w:val="00A62CD0"/>
    <w:rsid w:val="00A72C3E"/>
    <w:rsid w:val="00A73587"/>
    <w:rsid w:val="00A73BE9"/>
    <w:rsid w:val="00A74092"/>
    <w:rsid w:val="00A759D4"/>
    <w:rsid w:val="00A81403"/>
    <w:rsid w:val="00A81669"/>
    <w:rsid w:val="00A84E5B"/>
    <w:rsid w:val="00A86166"/>
    <w:rsid w:val="00A86353"/>
    <w:rsid w:val="00A96061"/>
    <w:rsid w:val="00AA03EA"/>
    <w:rsid w:val="00AA5038"/>
    <w:rsid w:val="00AC1BC7"/>
    <w:rsid w:val="00AC2DE2"/>
    <w:rsid w:val="00AC3FE8"/>
    <w:rsid w:val="00AE0D16"/>
    <w:rsid w:val="00AE1672"/>
    <w:rsid w:val="00AE4A48"/>
    <w:rsid w:val="00AE6842"/>
    <w:rsid w:val="00AE77B9"/>
    <w:rsid w:val="00AF1C09"/>
    <w:rsid w:val="00AF1D29"/>
    <w:rsid w:val="00AF4926"/>
    <w:rsid w:val="00AF5E38"/>
    <w:rsid w:val="00AF63DF"/>
    <w:rsid w:val="00B05763"/>
    <w:rsid w:val="00B06BA0"/>
    <w:rsid w:val="00B06BD1"/>
    <w:rsid w:val="00B1575C"/>
    <w:rsid w:val="00B20AD3"/>
    <w:rsid w:val="00B217B3"/>
    <w:rsid w:val="00B227C0"/>
    <w:rsid w:val="00B2699A"/>
    <w:rsid w:val="00B4067E"/>
    <w:rsid w:val="00B4093E"/>
    <w:rsid w:val="00B40B9E"/>
    <w:rsid w:val="00B41268"/>
    <w:rsid w:val="00B4293D"/>
    <w:rsid w:val="00B43B4E"/>
    <w:rsid w:val="00B44189"/>
    <w:rsid w:val="00B447EB"/>
    <w:rsid w:val="00B47BB5"/>
    <w:rsid w:val="00B5028C"/>
    <w:rsid w:val="00B54752"/>
    <w:rsid w:val="00B57547"/>
    <w:rsid w:val="00B70AB0"/>
    <w:rsid w:val="00B74062"/>
    <w:rsid w:val="00B74BC6"/>
    <w:rsid w:val="00B835FB"/>
    <w:rsid w:val="00B87948"/>
    <w:rsid w:val="00B923F6"/>
    <w:rsid w:val="00B92575"/>
    <w:rsid w:val="00B95620"/>
    <w:rsid w:val="00B9785F"/>
    <w:rsid w:val="00B978E5"/>
    <w:rsid w:val="00BA09FA"/>
    <w:rsid w:val="00BB26EA"/>
    <w:rsid w:val="00BB46F4"/>
    <w:rsid w:val="00BB6214"/>
    <w:rsid w:val="00BB660B"/>
    <w:rsid w:val="00BB6612"/>
    <w:rsid w:val="00BC1439"/>
    <w:rsid w:val="00BC2747"/>
    <w:rsid w:val="00BC594C"/>
    <w:rsid w:val="00BC7F96"/>
    <w:rsid w:val="00BD0BC9"/>
    <w:rsid w:val="00BD56E0"/>
    <w:rsid w:val="00BD6D30"/>
    <w:rsid w:val="00BD7F5B"/>
    <w:rsid w:val="00BE10E3"/>
    <w:rsid w:val="00BE3A28"/>
    <w:rsid w:val="00C03D05"/>
    <w:rsid w:val="00C03D95"/>
    <w:rsid w:val="00C05C51"/>
    <w:rsid w:val="00C1036E"/>
    <w:rsid w:val="00C11D61"/>
    <w:rsid w:val="00C11EB0"/>
    <w:rsid w:val="00C1481C"/>
    <w:rsid w:val="00C2073E"/>
    <w:rsid w:val="00C21CDE"/>
    <w:rsid w:val="00C244F2"/>
    <w:rsid w:val="00C3282F"/>
    <w:rsid w:val="00C347B9"/>
    <w:rsid w:val="00C35F6E"/>
    <w:rsid w:val="00C4731A"/>
    <w:rsid w:val="00C52C57"/>
    <w:rsid w:val="00C5358C"/>
    <w:rsid w:val="00C5451C"/>
    <w:rsid w:val="00C55B80"/>
    <w:rsid w:val="00C7199B"/>
    <w:rsid w:val="00C7766B"/>
    <w:rsid w:val="00C77AA5"/>
    <w:rsid w:val="00C81BEC"/>
    <w:rsid w:val="00C832EA"/>
    <w:rsid w:val="00C92992"/>
    <w:rsid w:val="00C96F35"/>
    <w:rsid w:val="00C97EFD"/>
    <w:rsid w:val="00CB064D"/>
    <w:rsid w:val="00CB2620"/>
    <w:rsid w:val="00CB76ED"/>
    <w:rsid w:val="00CC5865"/>
    <w:rsid w:val="00CC6175"/>
    <w:rsid w:val="00CC61D3"/>
    <w:rsid w:val="00CD33CC"/>
    <w:rsid w:val="00CD5BE2"/>
    <w:rsid w:val="00CD69D9"/>
    <w:rsid w:val="00CD72DF"/>
    <w:rsid w:val="00CE370A"/>
    <w:rsid w:val="00CF0EC3"/>
    <w:rsid w:val="00CF4128"/>
    <w:rsid w:val="00CF7497"/>
    <w:rsid w:val="00D0501A"/>
    <w:rsid w:val="00D14C8B"/>
    <w:rsid w:val="00D21843"/>
    <w:rsid w:val="00D22297"/>
    <w:rsid w:val="00D23670"/>
    <w:rsid w:val="00D24A3B"/>
    <w:rsid w:val="00D27734"/>
    <w:rsid w:val="00D42D08"/>
    <w:rsid w:val="00D517F8"/>
    <w:rsid w:val="00D52425"/>
    <w:rsid w:val="00D5584B"/>
    <w:rsid w:val="00D57C83"/>
    <w:rsid w:val="00D62A52"/>
    <w:rsid w:val="00D64D45"/>
    <w:rsid w:val="00D66DC7"/>
    <w:rsid w:val="00D72059"/>
    <w:rsid w:val="00D77FC2"/>
    <w:rsid w:val="00D9155F"/>
    <w:rsid w:val="00D91F9D"/>
    <w:rsid w:val="00D9271E"/>
    <w:rsid w:val="00D93993"/>
    <w:rsid w:val="00DA26A8"/>
    <w:rsid w:val="00DA3556"/>
    <w:rsid w:val="00DA4B73"/>
    <w:rsid w:val="00DB5A22"/>
    <w:rsid w:val="00DB6A19"/>
    <w:rsid w:val="00DC6956"/>
    <w:rsid w:val="00DC7B13"/>
    <w:rsid w:val="00DD0A33"/>
    <w:rsid w:val="00DD3384"/>
    <w:rsid w:val="00DE017F"/>
    <w:rsid w:val="00DE1C5F"/>
    <w:rsid w:val="00DE1CB6"/>
    <w:rsid w:val="00DE418F"/>
    <w:rsid w:val="00DF1501"/>
    <w:rsid w:val="00DF1653"/>
    <w:rsid w:val="00DF4D23"/>
    <w:rsid w:val="00DF4FB9"/>
    <w:rsid w:val="00DF6B4E"/>
    <w:rsid w:val="00E031D0"/>
    <w:rsid w:val="00E058CF"/>
    <w:rsid w:val="00E07C86"/>
    <w:rsid w:val="00E138CE"/>
    <w:rsid w:val="00E13DAE"/>
    <w:rsid w:val="00E162DD"/>
    <w:rsid w:val="00E1750B"/>
    <w:rsid w:val="00E307A3"/>
    <w:rsid w:val="00E31A9F"/>
    <w:rsid w:val="00E32353"/>
    <w:rsid w:val="00E344A0"/>
    <w:rsid w:val="00E34D71"/>
    <w:rsid w:val="00E42ADA"/>
    <w:rsid w:val="00E4536B"/>
    <w:rsid w:val="00E46693"/>
    <w:rsid w:val="00E47A5C"/>
    <w:rsid w:val="00E53612"/>
    <w:rsid w:val="00E560D6"/>
    <w:rsid w:val="00E603A2"/>
    <w:rsid w:val="00E66A20"/>
    <w:rsid w:val="00E71B12"/>
    <w:rsid w:val="00E84FB8"/>
    <w:rsid w:val="00E855F9"/>
    <w:rsid w:val="00E85A5C"/>
    <w:rsid w:val="00E9638C"/>
    <w:rsid w:val="00E972A5"/>
    <w:rsid w:val="00E97894"/>
    <w:rsid w:val="00EA6916"/>
    <w:rsid w:val="00EB03D9"/>
    <w:rsid w:val="00ED13D1"/>
    <w:rsid w:val="00ED2C09"/>
    <w:rsid w:val="00ED5B6A"/>
    <w:rsid w:val="00ED641D"/>
    <w:rsid w:val="00ED78C6"/>
    <w:rsid w:val="00EE1351"/>
    <w:rsid w:val="00EF3F87"/>
    <w:rsid w:val="00EF5D0E"/>
    <w:rsid w:val="00F0057A"/>
    <w:rsid w:val="00F16243"/>
    <w:rsid w:val="00F215A9"/>
    <w:rsid w:val="00F224D1"/>
    <w:rsid w:val="00F23C3E"/>
    <w:rsid w:val="00F24511"/>
    <w:rsid w:val="00F305BC"/>
    <w:rsid w:val="00F33C9E"/>
    <w:rsid w:val="00F35735"/>
    <w:rsid w:val="00F36CDA"/>
    <w:rsid w:val="00F449BB"/>
    <w:rsid w:val="00F459FD"/>
    <w:rsid w:val="00F50C1E"/>
    <w:rsid w:val="00F55DBA"/>
    <w:rsid w:val="00F574AF"/>
    <w:rsid w:val="00F6391A"/>
    <w:rsid w:val="00F65358"/>
    <w:rsid w:val="00F73428"/>
    <w:rsid w:val="00F81070"/>
    <w:rsid w:val="00F81269"/>
    <w:rsid w:val="00F84A46"/>
    <w:rsid w:val="00F84A98"/>
    <w:rsid w:val="00F86F82"/>
    <w:rsid w:val="00F902C0"/>
    <w:rsid w:val="00F9271C"/>
    <w:rsid w:val="00F94F08"/>
    <w:rsid w:val="00F96120"/>
    <w:rsid w:val="00FA0826"/>
    <w:rsid w:val="00FC2E99"/>
    <w:rsid w:val="00FD298E"/>
    <w:rsid w:val="00FF3DE5"/>
    <w:rsid w:val="00FF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5C6C8"/>
  <w15:docId w15:val="{40B4708F-D843-4484-A06E-1C5C2BA44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55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049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44D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7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3</Pages>
  <Words>904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ЦПК</cp:lastModifiedBy>
  <cp:revision>16</cp:revision>
  <dcterms:created xsi:type="dcterms:W3CDTF">2020-04-22T08:46:00Z</dcterms:created>
  <dcterms:modified xsi:type="dcterms:W3CDTF">2020-04-23T17:33:00Z</dcterms:modified>
</cp:coreProperties>
</file>