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09AB" w14:textId="77777777" w:rsidR="00EB02B1" w:rsidRPr="000F5315" w:rsidRDefault="00EB02B1" w:rsidP="00EB02B1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F5315">
        <w:rPr>
          <w:rFonts w:ascii="Times New Roman" w:hAnsi="Times New Roman" w:cs="Times New Roman"/>
          <w:b/>
          <w:sz w:val="24"/>
          <w:szCs w:val="32"/>
        </w:rPr>
        <w:t>МЕТОДИЧЕСКИЕ РЕКОМЕНДАЦИИ ПО РАБОТЕ С ПРОЕКТОМ</w:t>
      </w:r>
    </w:p>
    <w:p w14:paraId="690EAB8D" w14:textId="77777777" w:rsidR="00EB02B1" w:rsidRPr="000F5315" w:rsidRDefault="00EB02B1" w:rsidP="00EB02B1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F5315">
        <w:rPr>
          <w:rFonts w:ascii="Times New Roman" w:hAnsi="Times New Roman" w:cs="Times New Roman"/>
          <w:b/>
          <w:sz w:val="24"/>
          <w:szCs w:val="32"/>
        </w:rPr>
        <w:t>«Морские обитатели»</w:t>
      </w:r>
    </w:p>
    <w:p w14:paraId="1819BC80" w14:textId="77777777" w:rsidR="000F5315" w:rsidRDefault="000F5315" w:rsidP="00EB02B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72D83688" w14:textId="60E6A34D" w:rsidR="00EB02B1" w:rsidRPr="000F5315" w:rsidRDefault="00EB02B1" w:rsidP="00EB02B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32"/>
        </w:rPr>
      </w:pPr>
      <w:r w:rsidRPr="000F5315">
        <w:rPr>
          <w:rFonts w:ascii="Times New Roman" w:hAnsi="Times New Roman" w:cs="Times New Roman"/>
          <w:b/>
          <w:sz w:val="24"/>
          <w:szCs w:val="32"/>
        </w:rPr>
        <w:t>Автор проекта:</w:t>
      </w:r>
      <w:r w:rsidRPr="000F5315">
        <w:rPr>
          <w:rFonts w:ascii="Times New Roman" w:hAnsi="Times New Roman" w:cs="Times New Roman"/>
          <w:sz w:val="24"/>
          <w:szCs w:val="32"/>
        </w:rPr>
        <w:t xml:space="preserve"> </w:t>
      </w:r>
      <w:r w:rsidRPr="000F5315">
        <w:rPr>
          <w:rFonts w:ascii="Times New Roman" w:hAnsi="Times New Roman" w:cs="Times New Roman"/>
          <w:i/>
          <w:sz w:val="24"/>
          <w:szCs w:val="32"/>
        </w:rPr>
        <w:t>Коршунова Наталья Павловна</w:t>
      </w:r>
      <w:r w:rsidR="00EA592B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Pr="000F5315">
        <w:rPr>
          <w:rFonts w:ascii="Times New Roman" w:hAnsi="Times New Roman" w:cs="Times New Roman"/>
          <w:i/>
          <w:sz w:val="24"/>
          <w:szCs w:val="32"/>
        </w:rPr>
        <w:t>– воспитатель ГБДОУ №83 Фрунзенского района Санкт-Петербурга</w:t>
      </w:r>
    </w:p>
    <w:p w14:paraId="6BB0F857" w14:textId="417F7A36" w:rsidR="00EB02B1" w:rsidRPr="000F5315" w:rsidRDefault="00EB02B1" w:rsidP="00EB02B1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32"/>
          <w:shd w:val="clear" w:color="auto" w:fill="FFFFFF"/>
        </w:rPr>
      </w:pPr>
      <w:r w:rsidRPr="000F5315">
        <w:rPr>
          <w:rFonts w:ascii="Times New Roman" w:hAnsi="Times New Roman" w:cs="Times New Roman"/>
          <w:b/>
          <w:sz w:val="24"/>
          <w:szCs w:val="32"/>
        </w:rPr>
        <w:t>Возраст:</w:t>
      </w:r>
      <w:r w:rsidRPr="000F5315">
        <w:rPr>
          <w:rFonts w:ascii="Times New Roman" w:hAnsi="Times New Roman" w:cs="Times New Roman"/>
          <w:sz w:val="24"/>
          <w:szCs w:val="32"/>
        </w:rPr>
        <w:t xml:space="preserve"> </w:t>
      </w:r>
      <w:r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>Средний дошкольный возраст (4-5 лет)</w:t>
      </w:r>
      <w:r w:rsidR="006A58AB"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>.</w:t>
      </w:r>
    </w:p>
    <w:p w14:paraId="1FF8D689" w14:textId="40742B0C" w:rsidR="006A58AB" w:rsidRPr="000F5315" w:rsidRDefault="006A58AB" w:rsidP="00EB02B1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32"/>
          <w:shd w:val="clear" w:color="auto" w:fill="FFFFFF"/>
        </w:rPr>
      </w:pPr>
      <w:r w:rsidRPr="000F5315">
        <w:rPr>
          <w:rFonts w:ascii="Times New Roman" w:hAnsi="Times New Roman" w:cs="Times New Roman"/>
          <w:b/>
          <w:color w:val="000000" w:themeColor="text1"/>
          <w:sz w:val="24"/>
          <w:szCs w:val="32"/>
          <w:shd w:val="clear" w:color="auto" w:fill="FFFFFF"/>
        </w:rPr>
        <w:t>Актуальность проекта:</w:t>
      </w:r>
    </w:p>
    <w:p w14:paraId="62779782" w14:textId="546C2B1A" w:rsidR="001E1987" w:rsidRPr="000F5315" w:rsidRDefault="005B5EB8" w:rsidP="00EB02B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>Мир природы таит в себе большие возможности для всестороннего развития детей. Общение с природой</w:t>
      </w:r>
      <w:r w:rsidR="00A1007E"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 xml:space="preserve"> положительно влияет на ребенка</w:t>
      </w:r>
      <w:r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>: делает его добрее, мягче, пробуждает в нем лучши</w:t>
      </w:r>
      <w:r w:rsidR="00A1007E"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 xml:space="preserve">е качества. </w:t>
      </w:r>
      <w:r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>Особый интерес у детей вызывает загадочный</w:t>
      </w:r>
      <w:r w:rsidR="00A1007E"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 xml:space="preserve"> и яркий</w:t>
      </w:r>
      <w:r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 xml:space="preserve"> мир подводных обитателей. В ходе реализации проекта дети получат знан</w:t>
      </w:r>
      <w:r w:rsidR="00A1007E"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>ия о морс</w:t>
      </w:r>
      <w:r w:rsidR="006A58AB"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>ких обитателях и познакомятся с их образом жизни</w:t>
      </w:r>
      <w:r w:rsidR="00A1007E"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>.</w:t>
      </w:r>
      <w:r w:rsidR="006A58AB"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 xml:space="preserve"> Весь проект детей </w:t>
      </w:r>
      <w:r w:rsidR="006347FB"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>будет сопровождать капитан Краб</w:t>
      </w:r>
      <w:r w:rsidR="006A58AB" w:rsidRPr="000F5315">
        <w:rPr>
          <w:rFonts w:ascii="Times New Roman" w:hAnsi="Times New Roman" w:cs="Times New Roman"/>
          <w:color w:val="000000" w:themeColor="text1"/>
          <w:sz w:val="24"/>
          <w:szCs w:val="32"/>
          <w:shd w:val="clear" w:color="auto" w:fill="FFFFFF"/>
        </w:rPr>
        <w:t>, вместе с ним детям будет интересно и увлекательно изучать данную тему.</w:t>
      </w:r>
    </w:p>
    <w:p w14:paraId="7F340209" w14:textId="305A7746" w:rsidR="00EB02B1" w:rsidRPr="000F5315" w:rsidRDefault="00EB02B1" w:rsidP="00EB02B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F5315">
        <w:rPr>
          <w:rFonts w:ascii="Times New Roman" w:hAnsi="Times New Roman" w:cs="Times New Roman"/>
          <w:b/>
          <w:sz w:val="24"/>
          <w:szCs w:val="32"/>
        </w:rPr>
        <w:t>Цель проекта</w:t>
      </w:r>
      <w:r w:rsidRPr="000F5315">
        <w:rPr>
          <w:rFonts w:ascii="Times New Roman" w:hAnsi="Times New Roman" w:cs="Times New Roman"/>
          <w:sz w:val="24"/>
          <w:szCs w:val="32"/>
        </w:rPr>
        <w:t>: обеспечить детям на дистанционном обучении полу</w:t>
      </w:r>
      <w:r w:rsidR="00DC7AAD" w:rsidRPr="000F5315">
        <w:rPr>
          <w:rFonts w:ascii="Times New Roman" w:hAnsi="Times New Roman" w:cs="Times New Roman"/>
          <w:sz w:val="24"/>
          <w:szCs w:val="32"/>
        </w:rPr>
        <w:t xml:space="preserve">чение и закрепление знаний </w:t>
      </w:r>
      <w:r w:rsidRPr="000F5315">
        <w:rPr>
          <w:rFonts w:ascii="Times New Roman" w:hAnsi="Times New Roman" w:cs="Times New Roman"/>
          <w:sz w:val="24"/>
          <w:szCs w:val="32"/>
        </w:rPr>
        <w:t xml:space="preserve"> по теме «Морские обитатели».</w:t>
      </w:r>
    </w:p>
    <w:p w14:paraId="093F0AC9" w14:textId="77777777" w:rsidR="00EB02B1" w:rsidRPr="000F5315" w:rsidRDefault="00EB02B1" w:rsidP="00EB02B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0F5315">
        <w:rPr>
          <w:rFonts w:ascii="Times New Roman" w:hAnsi="Times New Roman" w:cs="Times New Roman"/>
          <w:b/>
          <w:sz w:val="24"/>
          <w:szCs w:val="32"/>
        </w:rPr>
        <w:t>Задачи:</w:t>
      </w:r>
    </w:p>
    <w:p w14:paraId="528D69B4" w14:textId="77777777" w:rsidR="00EB02B1" w:rsidRPr="000F5315" w:rsidRDefault="00EB02B1" w:rsidP="00EB02B1">
      <w:pPr>
        <w:pStyle w:val="a4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32"/>
        </w:rPr>
      </w:pPr>
      <w:r w:rsidRPr="000F5315">
        <w:rPr>
          <w:rFonts w:ascii="Times New Roman" w:hAnsi="Times New Roman" w:cs="Times New Roman"/>
          <w:sz w:val="24"/>
          <w:szCs w:val="32"/>
        </w:rPr>
        <w:t xml:space="preserve">Обучающие: </w:t>
      </w:r>
    </w:p>
    <w:p w14:paraId="161D106F" w14:textId="2540112D" w:rsidR="00EB02B1" w:rsidRPr="000F5315" w:rsidRDefault="00DC0345" w:rsidP="000F531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</w:pPr>
      <w:r w:rsidRPr="000F5315">
        <w:rPr>
          <w:rFonts w:ascii="Times New Roman" w:hAnsi="Times New Roman" w:cs="Times New Roman"/>
          <w:sz w:val="24"/>
          <w:szCs w:val="32"/>
        </w:rPr>
        <w:t>Закрепить знания детей о разнообразии подводного мира.</w:t>
      </w:r>
    </w:p>
    <w:p w14:paraId="740C3755" w14:textId="0AC13FBC" w:rsidR="00EB02B1" w:rsidRPr="000F5315" w:rsidRDefault="00EB02B1" w:rsidP="000F531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</w:pPr>
      <w:r w:rsidRPr="000F5315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>Формировать навык работы с интерактивной презентацией</w:t>
      </w:r>
      <w:r w:rsidR="00DC7AAD" w:rsidRPr="000F5315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>.</w:t>
      </w:r>
    </w:p>
    <w:p w14:paraId="13B39CE3" w14:textId="77777777" w:rsidR="00EB02B1" w:rsidRPr="000F5315" w:rsidRDefault="00EB02B1" w:rsidP="00EB02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F5315">
        <w:rPr>
          <w:rFonts w:ascii="Times New Roman" w:hAnsi="Times New Roman" w:cs="Times New Roman"/>
          <w:sz w:val="24"/>
          <w:szCs w:val="32"/>
        </w:rPr>
        <w:t>Развивающие:</w:t>
      </w:r>
    </w:p>
    <w:p w14:paraId="6C965E3E" w14:textId="77777777" w:rsidR="00EB02B1" w:rsidRPr="000F5315" w:rsidRDefault="00EB02B1" w:rsidP="000F531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851"/>
        <w:textAlignment w:val="baseline"/>
        <w:rPr>
          <w:rFonts w:ascii="Times New Roman" w:hAnsi="Times New Roman" w:cs="Times New Roman"/>
          <w:sz w:val="24"/>
          <w:szCs w:val="32"/>
        </w:rPr>
      </w:pPr>
      <w:r w:rsidRPr="000F5315">
        <w:rPr>
          <w:rFonts w:ascii="Times New Roman" w:hAnsi="Times New Roman" w:cs="Times New Roman"/>
          <w:sz w:val="24"/>
          <w:szCs w:val="32"/>
        </w:rPr>
        <w:t xml:space="preserve">Развивать инициативность, находчивость, мышление, память, внимание, речь; </w:t>
      </w:r>
    </w:p>
    <w:p w14:paraId="5FAA700D" w14:textId="25DFC14B" w:rsidR="00EB02B1" w:rsidRPr="000F5315" w:rsidRDefault="00EB02B1" w:rsidP="000F531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</w:pPr>
      <w:r w:rsidRPr="000F5315">
        <w:rPr>
          <w:rFonts w:ascii="Times New Roman" w:hAnsi="Times New Roman" w:cs="Times New Roman"/>
          <w:sz w:val="24"/>
          <w:szCs w:val="32"/>
        </w:rPr>
        <w:t>Побужда</w:t>
      </w:r>
      <w:r w:rsidRPr="000F5315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>ть детей к самостоятельному решению проблемных ситуаций</w:t>
      </w:r>
      <w:r w:rsidR="00DC0345" w:rsidRPr="000F5315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>;</w:t>
      </w:r>
    </w:p>
    <w:p w14:paraId="3CBEC131" w14:textId="08A88332" w:rsidR="00EB02B1" w:rsidRPr="000F5315" w:rsidRDefault="00EB02B1" w:rsidP="001E19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F5315">
        <w:rPr>
          <w:rFonts w:ascii="Times New Roman" w:hAnsi="Times New Roman" w:cs="Times New Roman"/>
          <w:sz w:val="24"/>
          <w:szCs w:val="32"/>
        </w:rPr>
        <w:t xml:space="preserve">Воспитательные: </w:t>
      </w:r>
    </w:p>
    <w:p w14:paraId="0A7B0674" w14:textId="24CB3CA7" w:rsidR="00DC0345" w:rsidRPr="000F5315" w:rsidRDefault="001E1987" w:rsidP="000F531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851"/>
        <w:textAlignment w:val="baseline"/>
        <w:rPr>
          <w:rFonts w:ascii="Times New Roman" w:hAnsi="Times New Roman" w:cs="Times New Roman"/>
          <w:sz w:val="24"/>
          <w:szCs w:val="32"/>
        </w:rPr>
      </w:pPr>
      <w:r w:rsidRPr="000F5315">
        <w:rPr>
          <w:rFonts w:ascii="Times New Roman" w:hAnsi="Times New Roman" w:cs="Times New Roman"/>
          <w:sz w:val="24"/>
          <w:szCs w:val="32"/>
        </w:rPr>
        <w:t xml:space="preserve">Воспитывать </w:t>
      </w:r>
      <w:r w:rsidR="00DC0345" w:rsidRPr="000F5315">
        <w:rPr>
          <w:rFonts w:ascii="Times New Roman" w:hAnsi="Times New Roman" w:cs="Times New Roman"/>
          <w:sz w:val="24"/>
          <w:szCs w:val="32"/>
        </w:rPr>
        <w:t>бережное отношение к природе;</w:t>
      </w:r>
    </w:p>
    <w:p w14:paraId="45541E9C" w14:textId="128E9EAE" w:rsidR="00EB02B1" w:rsidRPr="000F5315" w:rsidRDefault="00EB02B1" w:rsidP="000F5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</w:pPr>
      <w:r w:rsidRPr="000F5315">
        <w:rPr>
          <w:rFonts w:ascii="Times New Roman" w:hAnsi="Times New Roman" w:cs="Times New Roman"/>
          <w:sz w:val="24"/>
          <w:szCs w:val="32"/>
        </w:rPr>
        <w:t xml:space="preserve">Реализуемые образовательные области: </w:t>
      </w:r>
      <w:r w:rsidRPr="000F5315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>познавательное развитие</w:t>
      </w:r>
      <w:r w:rsidR="000F5315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 xml:space="preserve">, </w:t>
      </w:r>
      <w:r w:rsidRPr="000F5315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>речевое развитие</w:t>
      </w:r>
      <w:r w:rsidR="000F5315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 xml:space="preserve">, </w:t>
      </w:r>
      <w:r w:rsidRPr="000F5315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>социально-коммуникативное развитие.</w:t>
      </w:r>
    </w:p>
    <w:p w14:paraId="472728D4" w14:textId="77777777" w:rsidR="00EB02B1" w:rsidRPr="000F5315" w:rsidRDefault="00EB02B1" w:rsidP="00EB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4A5926AA" w14:textId="2DD4A0DD" w:rsidR="00491296" w:rsidRPr="000F5315" w:rsidRDefault="00EB02B1" w:rsidP="004912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32"/>
        </w:rPr>
      </w:pPr>
      <w:r w:rsidRPr="000F5315">
        <w:rPr>
          <w:rFonts w:ascii="Times New Roman" w:hAnsi="Times New Roman" w:cs="Times New Roman"/>
          <w:sz w:val="24"/>
          <w:szCs w:val="32"/>
        </w:rPr>
        <w:t xml:space="preserve">Проект носит рекомендательный характер и рассчитан на работу с детьми среднего дошкольного возраста </w:t>
      </w:r>
      <w:r w:rsidRPr="000F5315">
        <w:rPr>
          <w:rFonts w:ascii="Times New Roman" w:hAnsi="Times New Roman" w:cs="Times New Roman"/>
          <w:sz w:val="24"/>
          <w:szCs w:val="32"/>
          <w:u w:val="single"/>
        </w:rPr>
        <w:t>(4-5 лет</w:t>
      </w:r>
      <w:r w:rsidR="001E1987" w:rsidRPr="000F5315">
        <w:rPr>
          <w:rFonts w:ascii="Times New Roman" w:hAnsi="Times New Roman" w:cs="Times New Roman"/>
          <w:sz w:val="24"/>
          <w:szCs w:val="32"/>
        </w:rPr>
        <w:t>). Проект состоит из 18</w:t>
      </w:r>
      <w:r w:rsidRPr="000F5315">
        <w:rPr>
          <w:rFonts w:ascii="Times New Roman" w:hAnsi="Times New Roman" w:cs="Times New Roman"/>
          <w:sz w:val="24"/>
          <w:szCs w:val="32"/>
        </w:rPr>
        <w:t xml:space="preserve"> слайдов, </w:t>
      </w:r>
      <w:r w:rsidR="001E1987" w:rsidRPr="000F5315">
        <w:rPr>
          <w:rFonts w:ascii="Times New Roman" w:hAnsi="Times New Roman" w:cs="Times New Roman"/>
          <w:sz w:val="24"/>
          <w:szCs w:val="32"/>
        </w:rPr>
        <w:t>1</w:t>
      </w:r>
      <w:r w:rsidR="000F5315">
        <w:rPr>
          <w:rFonts w:ascii="Times New Roman" w:hAnsi="Times New Roman" w:cs="Times New Roman"/>
          <w:sz w:val="24"/>
          <w:szCs w:val="32"/>
        </w:rPr>
        <w:t>3</w:t>
      </w:r>
      <w:r w:rsidRPr="000F5315">
        <w:rPr>
          <w:rFonts w:ascii="Times New Roman" w:hAnsi="Times New Roman" w:cs="Times New Roman"/>
          <w:sz w:val="24"/>
          <w:szCs w:val="32"/>
        </w:rPr>
        <w:t xml:space="preserve"> из которых являются непосредственно развивающими играми. Первый слайд – титульный лист, второй – содержание, третий слайд </w:t>
      </w:r>
      <w:r w:rsidR="00D804E2">
        <w:rPr>
          <w:rFonts w:ascii="Times New Roman" w:hAnsi="Times New Roman" w:cs="Times New Roman"/>
          <w:sz w:val="24"/>
          <w:szCs w:val="32"/>
        </w:rPr>
        <w:t>–</w:t>
      </w:r>
      <w:r w:rsidR="001E1987" w:rsidRPr="000F5315">
        <w:rPr>
          <w:rFonts w:ascii="Times New Roman" w:hAnsi="Times New Roman" w:cs="Times New Roman"/>
          <w:sz w:val="24"/>
          <w:szCs w:val="32"/>
        </w:rPr>
        <w:t xml:space="preserve"> </w:t>
      </w:r>
      <w:bookmarkStart w:id="0" w:name="_GoBack"/>
      <w:bookmarkEnd w:id="0"/>
      <w:r w:rsidRPr="000F5315">
        <w:rPr>
          <w:rFonts w:ascii="Times New Roman" w:hAnsi="Times New Roman" w:cs="Times New Roman"/>
          <w:sz w:val="24"/>
          <w:szCs w:val="32"/>
        </w:rPr>
        <w:t>мини-фильм о морских обитателях, последний – заключительный.</w:t>
      </w:r>
      <w:r w:rsidR="00491296" w:rsidRPr="000F5315">
        <w:rPr>
          <w:rFonts w:ascii="Times New Roman" w:hAnsi="Times New Roman" w:cs="Times New Roman"/>
          <w:sz w:val="24"/>
          <w:szCs w:val="32"/>
        </w:rPr>
        <w:t xml:space="preserve"> 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автоматически. При запуске первого слайда в окне-предупреждении след</w:t>
      </w:r>
      <w:r w:rsidR="000F5315">
        <w:rPr>
          <w:rFonts w:ascii="Times New Roman" w:hAnsi="Times New Roman" w:cs="Times New Roman"/>
          <w:sz w:val="24"/>
          <w:szCs w:val="32"/>
        </w:rPr>
        <w:t xml:space="preserve">ует выбрать пункт «Включить </w:t>
      </w:r>
      <w:r w:rsidR="00491296" w:rsidRPr="000F5315">
        <w:rPr>
          <w:rFonts w:ascii="Times New Roman" w:hAnsi="Times New Roman" w:cs="Times New Roman"/>
          <w:sz w:val="24"/>
          <w:szCs w:val="32"/>
        </w:rPr>
        <w:t>содержимое</w:t>
      </w:r>
      <w:r w:rsidR="00D804E2" w:rsidRPr="00D804E2">
        <w:rPr>
          <w:rFonts w:ascii="Times New Roman" w:hAnsi="Times New Roman" w:cs="Times New Roman"/>
          <w:sz w:val="24"/>
          <w:szCs w:val="32"/>
        </w:rPr>
        <w:t xml:space="preserve"> </w:t>
      </w:r>
      <w:r w:rsidR="00D804E2">
        <w:rPr>
          <w:rFonts w:ascii="Times New Roman" w:hAnsi="Times New Roman" w:cs="Times New Roman"/>
          <w:sz w:val="24"/>
          <w:szCs w:val="32"/>
        </w:rPr>
        <w:t>для</w:t>
      </w:r>
      <w:r w:rsidR="000F5315">
        <w:rPr>
          <w:rFonts w:ascii="Times New Roman" w:hAnsi="Times New Roman" w:cs="Times New Roman"/>
          <w:sz w:val="24"/>
          <w:szCs w:val="32"/>
        </w:rPr>
        <w:t xml:space="preserve"> этого сеанса</w:t>
      </w:r>
      <w:r w:rsidR="00491296" w:rsidRPr="000F5315">
        <w:rPr>
          <w:rFonts w:ascii="Times New Roman" w:hAnsi="Times New Roman" w:cs="Times New Roman"/>
          <w:sz w:val="24"/>
          <w:szCs w:val="32"/>
        </w:rPr>
        <w:t xml:space="preserve">». </w:t>
      </w:r>
    </w:p>
    <w:p w14:paraId="592D1A67" w14:textId="51C85457" w:rsidR="00491296" w:rsidRPr="000F5315" w:rsidRDefault="00491296" w:rsidP="004912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32"/>
        </w:rPr>
      </w:pPr>
      <w:r w:rsidRPr="000F5315">
        <w:rPr>
          <w:rFonts w:ascii="Times New Roman" w:hAnsi="Times New Roman" w:cs="Times New Roman"/>
          <w:sz w:val="24"/>
          <w:szCs w:val="32"/>
        </w:rPr>
        <w:t>Гиперссылки (</w:t>
      </w:r>
      <w:r w:rsidRPr="000F5315">
        <w:rPr>
          <w:rFonts w:ascii="Times New Roman" w:hAnsi="Times New Roman" w:cs="Times New Roman"/>
          <w:noProof/>
          <w:sz w:val="24"/>
          <w:szCs w:val="32"/>
          <w:lang w:eastAsia="ru-RU"/>
        </w:rPr>
        <w:drawing>
          <wp:inline distT="0" distB="0" distL="0" distR="0" wp14:anchorId="7200882F" wp14:editId="197554B5">
            <wp:extent cx="352425" cy="352425"/>
            <wp:effectExtent l="0" t="0" r="9525" b="0"/>
            <wp:docPr id="1" name="Рисунок 38">
              <a:hlinkClick xmlns:a="http://schemas.openxmlformats.org/drawingml/2006/main" r:id="" action="ppaction://hlinksldjump?num=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hlinkClick r:id="" action="ppaction://hlinksldjump?num=10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52856" cy="3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315">
        <w:rPr>
          <w:noProof/>
          <w:sz w:val="24"/>
          <w:szCs w:val="32"/>
          <w:lang w:eastAsia="ru-RU"/>
        </w:rPr>
        <w:drawing>
          <wp:inline distT="0" distB="0" distL="0" distR="0" wp14:anchorId="453F714E" wp14:editId="2DEA971A">
            <wp:extent cx="381000" cy="381000"/>
            <wp:effectExtent l="0" t="0" r="0" b="0"/>
            <wp:docPr id="2" name="Рисунок 37">
              <a:hlinkClick xmlns:a="http://schemas.openxmlformats.org/drawingml/2006/main" r:id="" action="ppaction://hlinksldjump?num=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7">
                      <a:hlinkClick r:id="" action="ppaction://hlinksldjump?num=8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5" cy="38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315">
        <w:rPr>
          <w:rFonts w:ascii="Times New Roman" w:hAnsi="Times New Roman" w:cs="Times New Roman"/>
          <w:sz w:val="24"/>
          <w:szCs w:val="32"/>
        </w:rPr>
        <w:t xml:space="preserve">), расположенные на слайдах в левом и правом нижнем углу, ведут к следующему или предыдущему слайду, что б попасть к «Содержанию проекта» надо </w:t>
      </w:r>
      <w:r w:rsidR="000F5315">
        <w:rPr>
          <w:rFonts w:ascii="Times New Roman" w:hAnsi="Times New Roman" w:cs="Times New Roman"/>
          <w:sz w:val="24"/>
          <w:szCs w:val="32"/>
        </w:rPr>
        <w:t>щелкать по значку дома</w:t>
      </w:r>
      <w:r w:rsidRPr="000F5315">
        <w:rPr>
          <w:noProof/>
          <w:sz w:val="24"/>
          <w:szCs w:val="32"/>
        </w:rPr>
        <w:t xml:space="preserve"> </w:t>
      </w:r>
      <w:r w:rsidRPr="000F5315">
        <w:rPr>
          <w:noProof/>
          <w:sz w:val="24"/>
          <w:szCs w:val="32"/>
          <w:lang w:eastAsia="ru-RU"/>
        </w:rPr>
        <w:drawing>
          <wp:inline distT="0" distB="0" distL="0" distR="0" wp14:anchorId="1BB38B27" wp14:editId="51EE0E50">
            <wp:extent cx="419100" cy="419100"/>
            <wp:effectExtent l="0" t="0" r="0" b="0"/>
            <wp:docPr id="3" name="мячик" descr="Дом">
              <a:hlinkClick xmlns:a="http://schemas.openxmlformats.org/drawingml/2006/main" r:id="" action="ppaction://hlinksldjump?num=1"/>
              <a:extLst xmlns:a="http://schemas.openxmlformats.org/drawingml/2006/main">
                <a:ext uri="{FF2B5EF4-FFF2-40B4-BE49-F238E27FC236}">
                  <a16:creationId xmlns:a16="http://schemas.microsoft.com/office/drawing/2014/main" id="{3552DCC0-4D17-4A32-BDC0-B28036D99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мячик" descr="Дом">
                      <a:hlinkClick r:id="" action="ppaction://hlinksldjump?num=1"/>
                      <a:extLst>
                        <a:ext uri="{FF2B5EF4-FFF2-40B4-BE49-F238E27FC236}">
                          <a16:creationId xmlns:a16="http://schemas.microsoft.com/office/drawing/2014/main" id="{3552DCC0-4D17-4A32-BDC0-B28036D99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19255" cy="41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315">
        <w:rPr>
          <w:noProof/>
          <w:sz w:val="24"/>
          <w:szCs w:val="32"/>
        </w:rPr>
        <w:t>.</w:t>
      </w:r>
    </w:p>
    <w:p w14:paraId="325AC8AC" w14:textId="6D243201" w:rsidR="00491296" w:rsidRPr="000F5315" w:rsidRDefault="000F5315" w:rsidP="004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 переходе на слайды задания озвучиваю</w:t>
      </w:r>
      <w:r w:rsidR="00491296" w:rsidRPr="000F5315">
        <w:rPr>
          <w:rFonts w:ascii="Times New Roman" w:hAnsi="Times New Roman" w:cs="Times New Roman"/>
          <w:sz w:val="24"/>
          <w:szCs w:val="32"/>
        </w:rPr>
        <w:t>тся автоматически.</w:t>
      </w:r>
    </w:p>
    <w:p w14:paraId="5FD12D7F" w14:textId="5EB61502" w:rsidR="00EA0721" w:rsidRDefault="00EA0721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14:paraId="0A50DEB9" w14:textId="77777777" w:rsidR="00491296" w:rsidRPr="000F5315" w:rsidRDefault="00491296" w:rsidP="0049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2671"/>
        <w:gridCol w:w="4927"/>
      </w:tblGrid>
      <w:tr w:rsidR="00EA0721" w14:paraId="4B39FE2A" w14:textId="77777777" w:rsidTr="00EA592B">
        <w:tc>
          <w:tcPr>
            <w:tcW w:w="1973" w:type="dxa"/>
          </w:tcPr>
          <w:p w14:paraId="1902ADF2" w14:textId="5B8B704A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Название игры</w:t>
            </w:r>
          </w:p>
        </w:tc>
        <w:tc>
          <w:tcPr>
            <w:tcW w:w="2671" w:type="dxa"/>
          </w:tcPr>
          <w:p w14:paraId="16D7E30D" w14:textId="0F5FB0FC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Задачи</w:t>
            </w:r>
          </w:p>
        </w:tc>
        <w:tc>
          <w:tcPr>
            <w:tcW w:w="4927" w:type="dxa"/>
          </w:tcPr>
          <w:p w14:paraId="732E1DCC" w14:textId="65156ED0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Техническое описание</w:t>
            </w:r>
          </w:p>
        </w:tc>
      </w:tr>
      <w:tr w:rsidR="00EA0721" w14:paraId="71F328E0" w14:textId="77777777" w:rsidTr="00EA592B">
        <w:tc>
          <w:tcPr>
            <w:tcW w:w="1973" w:type="dxa"/>
          </w:tcPr>
          <w:p w14:paraId="0AD87032" w14:textId="3300EB11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sz w:val="24"/>
                <w:szCs w:val="32"/>
              </w:rPr>
              <w:t>Титульный слайд</w:t>
            </w:r>
          </w:p>
        </w:tc>
        <w:tc>
          <w:tcPr>
            <w:tcW w:w="2671" w:type="dxa"/>
          </w:tcPr>
          <w:p w14:paraId="2C54E6F6" w14:textId="48C6E337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Содержит информацию об авторе и названии проекта. </w:t>
            </w:r>
          </w:p>
        </w:tc>
        <w:tc>
          <w:tcPr>
            <w:tcW w:w="4927" w:type="dxa"/>
          </w:tcPr>
          <w:p w14:paraId="502D3911" w14:textId="3550255C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Для перехода к следующему слайду надо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щелкнуть по крабу.</w:t>
            </w:r>
          </w:p>
        </w:tc>
      </w:tr>
      <w:tr w:rsidR="00EA0721" w14:paraId="72AE061E" w14:textId="77777777" w:rsidTr="00EA592B">
        <w:tc>
          <w:tcPr>
            <w:tcW w:w="1973" w:type="dxa"/>
          </w:tcPr>
          <w:p w14:paraId="18740234" w14:textId="7B9C0453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sz w:val="24"/>
                <w:szCs w:val="32"/>
              </w:rPr>
              <w:t>Содержание</w:t>
            </w:r>
          </w:p>
        </w:tc>
        <w:tc>
          <w:tcPr>
            <w:tcW w:w="2671" w:type="dxa"/>
          </w:tcPr>
          <w:p w14:paraId="35853CDD" w14:textId="2B5EE927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С его помощью можно выбрать игру, исходя из пожелания ребёнка.</w:t>
            </w:r>
          </w:p>
        </w:tc>
        <w:tc>
          <w:tcPr>
            <w:tcW w:w="4927" w:type="dxa"/>
          </w:tcPr>
          <w:p w14:paraId="537CB80F" w14:textId="73234087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Выбор игры осуществляется щелчком ЛКМ по названию игры.</w:t>
            </w:r>
          </w:p>
        </w:tc>
      </w:tr>
      <w:tr w:rsidR="00EA0721" w14:paraId="2D54F2B2" w14:textId="77777777" w:rsidTr="00EA592B">
        <w:tc>
          <w:tcPr>
            <w:tcW w:w="1973" w:type="dxa"/>
          </w:tcPr>
          <w:p w14:paraId="192D919B" w14:textId="2A6F6033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bCs/>
                <w:sz w:val="24"/>
                <w:szCs w:val="32"/>
              </w:rPr>
              <w:t>Мини-фильм «Морские обитатели»</w:t>
            </w:r>
          </w:p>
        </w:tc>
        <w:tc>
          <w:tcPr>
            <w:tcW w:w="2671" w:type="dxa"/>
          </w:tcPr>
          <w:p w14:paraId="04379F95" w14:textId="0DCA4066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Расширить и закрепить знание ребенка о морских обитателях.</w:t>
            </w:r>
          </w:p>
        </w:tc>
        <w:tc>
          <w:tcPr>
            <w:tcW w:w="4927" w:type="dxa"/>
          </w:tcPr>
          <w:p w14:paraId="64F1DA6A" w14:textId="6BC4FE24" w:rsidR="00EA0721" w:rsidRDefault="00EA0721" w:rsidP="00EA0721">
            <w:pPr>
              <w:rPr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При переходе на слайд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детей приветствует капитан Краб и приглашает их в гости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на морское дно, что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бы познакомить с морскими обитателями, после чего автоматически воспроизводится видео фильм.</w:t>
            </w:r>
          </w:p>
        </w:tc>
      </w:tr>
      <w:tr w:rsidR="00EA0721" w14:paraId="1EA17FC3" w14:textId="77777777" w:rsidTr="00EA592B">
        <w:tc>
          <w:tcPr>
            <w:tcW w:w="1973" w:type="dxa"/>
          </w:tcPr>
          <w:p w14:paraId="2EEF5681" w14:textId="0180966B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bCs/>
                <w:sz w:val="24"/>
                <w:szCs w:val="32"/>
              </w:rPr>
              <w:t>Звуковой плакат</w:t>
            </w:r>
          </w:p>
        </w:tc>
        <w:tc>
          <w:tcPr>
            <w:tcW w:w="2671" w:type="dxa"/>
          </w:tcPr>
          <w:p w14:paraId="2ED6636A" w14:textId="3D173254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Познакомиться с морскими обитателями в игровой форме и расширить словарный запас.</w:t>
            </w:r>
          </w:p>
        </w:tc>
        <w:tc>
          <w:tcPr>
            <w:tcW w:w="4927" w:type="dxa"/>
          </w:tcPr>
          <w:p w14:paraId="71B09719" w14:textId="3DF2A7D8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Звук осуществляется при щелчке ЛКМ по морскому обитателю.</w:t>
            </w:r>
          </w:p>
        </w:tc>
      </w:tr>
      <w:tr w:rsidR="00EA0721" w14:paraId="45D922E0" w14:textId="77777777" w:rsidTr="00EA592B">
        <w:tc>
          <w:tcPr>
            <w:tcW w:w="1973" w:type="dxa"/>
          </w:tcPr>
          <w:p w14:paraId="34AF220C" w14:textId="211DDAEB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bCs/>
                <w:sz w:val="24"/>
                <w:szCs w:val="32"/>
              </w:rPr>
              <w:t>Расставь картинки по порядку.</w:t>
            </w:r>
          </w:p>
        </w:tc>
        <w:tc>
          <w:tcPr>
            <w:tcW w:w="2671" w:type="dxa"/>
          </w:tcPr>
          <w:p w14:paraId="3DBA07C4" w14:textId="11642DDC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Развивать навык определения последовательности; закрепить знание детей о том, как развивается рыба с помощью выстраивания логической цепочки.</w:t>
            </w:r>
          </w:p>
        </w:tc>
        <w:tc>
          <w:tcPr>
            <w:tcW w:w="4927" w:type="dxa"/>
          </w:tcPr>
          <w:p w14:paraId="24C8C924" w14:textId="7AB1A6DC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При пр</w:t>
            </w:r>
            <w:r w:rsidR="00C35FA8">
              <w:rPr>
                <w:rFonts w:ascii="Times New Roman" w:hAnsi="Times New Roman" w:cs="Times New Roman"/>
                <w:sz w:val="24"/>
                <w:szCs w:val="32"/>
              </w:rPr>
              <w:t>авильном выборе картинки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картинка переместиться в пустую ячейку с аудио сопровождением, при неправильном ответе раздается звук- «П</w:t>
            </w:r>
            <w:r w:rsidR="00C35FA8">
              <w:rPr>
                <w:rFonts w:ascii="Times New Roman" w:hAnsi="Times New Roman" w:cs="Times New Roman"/>
                <w:sz w:val="24"/>
                <w:szCs w:val="32"/>
              </w:rPr>
              <w:t>одумай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еще». </w:t>
            </w:r>
          </w:p>
        </w:tc>
      </w:tr>
      <w:tr w:rsidR="00EA0721" w14:paraId="20D54CD4" w14:textId="77777777" w:rsidTr="00EA592B">
        <w:tc>
          <w:tcPr>
            <w:tcW w:w="1973" w:type="dxa"/>
          </w:tcPr>
          <w:p w14:paraId="361BB914" w14:textId="433171DE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bCs/>
                <w:sz w:val="24"/>
                <w:szCs w:val="32"/>
              </w:rPr>
              <w:t>Найди трех совершенно одинаковых черепах.</w:t>
            </w:r>
          </w:p>
        </w:tc>
        <w:tc>
          <w:tcPr>
            <w:tcW w:w="2671" w:type="dxa"/>
          </w:tcPr>
          <w:p w14:paraId="6097F59A" w14:textId="5AEA23B2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Развивать наблюдательность и закреплять навык счета до 3.</w:t>
            </w:r>
          </w:p>
        </w:tc>
        <w:tc>
          <w:tcPr>
            <w:tcW w:w="4927" w:type="dxa"/>
          </w:tcPr>
          <w:p w14:paraId="40B5FDC5" w14:textId="1FE5E3C0" w:rsidR="00EA0721" w:rsidRDefault="00EA0721" w:rsidP="00C35FA8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Ребенку нужно найти трех совершенно одинаковы</w:t>
            </w:r>
            <w:r w:rsidR="00C35FA8">
              <w:rPr>
                <w:rFonts w:ascii="Times New Roman" w:hAnsi="Times New Roman" w:cs="Times New Roman"/>
                <w:sz w:val="24"/>
                <w:szCs w:val="32"/>
              </w:rPr>
              <w:t>х черепах и щелкнуть по ним ЛКМ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. Если ответ верный</w:t>
            </w:r>
            <w:r w:rsidR="00C35FA8"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фигуры черепах увеличатся и раздастся звук аплодисментов. При неправильном ответе раздастся звук «Подумай ещё».</w:t>
            </w:r>
          </w:p>
        </w:tc>
      </w:tr>
      <w:tr w:rsidR="00EA0721" w14:paraId="46A7E660" w14:textId="77777777" w:rsidTr="00EA592B">
        <w:tc>
          <w:tcPr>
            <w:tcW w:w="1973" w:type="dxa"/>
          </w:tcPr>
          <w:p w14:paraId="31F127D3" w14:textId="3073F664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bCs/>
                <w:sz w:val="24"/>
                <w:szCs w:val="32"/>
              </w:rPr>
              <w:t>Собери картинку</w:t>
            </w:r>
          </w:p>
        </w:tc>
        <w:tc>
          <w:tcPr>
            <w:tcW w:w="2671" w:type="dxa"/>
          </w:tcPr>
          <w:p w14:paraId="0B919615" w14:textId="6BC027F4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Учить детей собирать разрезные картинки, поворачивая их на 90 градусов. Развивать внимание, память, мышление, сообразительность.</w:t>
            </w:r>
          </w:p>
        </w:tc>
        <w:tc>
          <w:tcPr>
            <w:tcW w:w="4927" w:type="dxa"/>
          </w:tcPr>
          <w:p w14:paraId="6B376198" w14:textId="515EFC97" w:rsidR="00EA0721" w:rsidRDefault="00EA0721" w:rsidP="00C35FA8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Нужно собрать картинку из 16 частей, образец картинки находится в верхнем правом углу. Следует щелкать ЛКМ по отдельным элементам-квадратикам столько раз, сколько требуется, чтобы они встали в нужное положение. </w:t>
            </w:r>
          </w:p>
        </w:tc>
      </w:tr>
      <w:tr w:rsidR="00EA0721" w14:paraId="63B46047" w14:textId="77777777" w:rsidTr="00EA592B">
        <w:tc>
          <w:tcPr>
            <w:tcW w:w="1973" w:type="dxa"/>
          </w:tcPr>
          <w:p w14:paraId="716EA44E" w14:textId="6280D588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sz w:val="24"/>
                <w:szCs w:val="32"/>
              </w:rPr>
              <w:t>Найди отличия.</w:t>
            </w:r>
          </w:p>
        </w:tc>
        <w:tc>
          <w:tcPr>
            <w:tcW w:w="2671" w:type="dxa"/>
          </w:tcPr>
          <w:p w14:paraId="3CA23E3F" w14:textId="038CA744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Развивать зрительное внимание детей; наблюдательность; упражнять в последовательном рассматривании и сравнении двух картинок.</w:t>
            </w:r>
          </w:p>
        </w:tc>
        <w:tc>
          <w:tcPr>
            <w:tcW w:w="4927" w:type="dxa"/>
          </w:tcPr>
          <w:p w14:paraId="373ABEBE" w14:textId="019A1DC2" w:rsidR="00EA0721" w:rsidRDefault="00EA0721" w:rsidP="00C35FA8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Различия следует искать и отмечать на картинке слева, всего 10 отличий. Ребенок рассматривает картинки и с помощью щелчков ЛКМ выбирает объекты отличий, при этом появляется правильная область –серебряный </w:t>
            </w:r>
            <w:r w:rsidR="00C35FA8">
              <w:rPr>
                <w:rFonts w:ascii="Times New Roman" w:hAnsi="Times New Roman" w:cs="Times New Roman"/>
                <w:sz w:val="24"/>
                <w:szCs w:val="32"/>
              </w:rPr>
              <w:t>овал. Что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бы проверить</w:t>
            </w:r>
            <w:r w:rsidR="00C35FA8"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все ли ребенок нашел отличия</w:t>
            </w:r>
            <w:r w:rsidR="00C35FA8"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ему надо щелкнуть по кнопке </w:t>
            </w:r>
            <w:r w:rsidR="00C35FA8">
              <w:rPr>
                <w:rFonts w:ascii="Times New Roman" w:hAnsi="Times New Roman" w:cs="Times New Roman"/>
                <w:b/>
                <w:sz w:val="24"/>
                <w:szCs w:val="32"/>
              </w:rPr>
              <w:t>ОК</w:t>
            </w:r>
            <w:r w:rsidR="00C35FA8" w:rsidRPr="00C35FA8">
              <w:rPr>
                <w:rFonts w:ascii="Times New Roman" w:hAnsi="Times New Roman" w:cs="Times New Roman"/>
                <w:sz w:val="24"/>
                <w:szCs w:val="32"/>
              </w:rPr>
              <w:t xml:space="preserve"> и </w:t>
            </w:r>
            <w:r w:rsidR="00C35FA8">
              <w:rPr>
                <w:rFonts w:ascii="Times New Roman" w:hAnsi="Times New Roman" w:cs="Times New Roman"/>
                <w:sz w:val="24"/>
                <w:szCs w:val="32"/>
              </w:rPr>
              <w:t>послушать сообщение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EA0721" w14:paraId="09B789ED" w14:textId="77777777" w:rsidTr="00EA592B">
        <w:tc>
          <w:tcPr>
            <w:tcW w:w="1973" w:type="dxa"/>
          </w:tcPr>
          <w:p w14:paraId="68A50FA7" w14:textId="0F058B45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sz w:val="24"/>
                <w:szCs w:val="32"/>
              </w:rPr>
              <w:t>Соотнеси морских обитателей с числом.</w:t>
            </w:r>
          </w:p>
        </w:tc>
        <w:tc>
          <w:tcPr>
            <w:tcW w:w="2671" w:type="dxa"/>
          </w:tcPr>
          <w:p w14:paraId="1F566558" w14:textId="62BC8EA3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Продолжить учить умению соотносить количество с числом</w:t>
            </w:r>
            <w:r w:rsidRPr="000F5315">
              <w:rPr>
                <w:rFonts w:ascii="Times New Roman" w:hAnsi="Times New Roman" w:cs="Times New Roman"/>
                <w:color w:val="111111"/>
                <w:sz w:val="24"/>
                <w:szCs w:val="32"/>
                <w:shd w:val="clear" w:color="auto" w:fill="FFFFFF"/>
              </w:rPr>
              <w:t>.</w:t>
            </w:r>
          </w:p>
        </w:tc>
        <w:tc>
          <w:tcPr>
            <w:tcW w:w="4927" w:type="dxa"/>
          </w:tcPr>
          <w:p w14:paraId="507A951E" w14:textId="58AB7A5C" w:rsidR="00EA0721" w:rsidRDefault="00C35FA8" w:rsidP="005961E3">
            <w:pPr>
              <w:rPr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Для того что</w:t>
            </w:r>
            <w:r w:rsidR="00EA0721" w:rsidRPr="000F5315">
              <w:rPr>
                <w:rFonts w:ascii="Times New Roman" w:hAnsi="Times New Roman" w:cs="Times New Roman"/>
                <w:sz w:val="24"/>
                <w:szCs w:val="32"/>
              </w:rPr>
              <w:t>бы морской обитатель переместился к числу, которому он соответствуют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r w:rsidR="00EA0721"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надо сначала щелкнуть ЛКМ по картинке с морским обитателем, а потом по числу. При правильном ответ</w:t>
            </w:r>
            <w:r w:rsidR="005961E3">
              <w:rPr>
                <w:rFonts w:ascii="Times New Roman" w:hAnsi="Times New Roman" w:cs="Times New Roman"/>
                <w:sz w:val="24"/>
                <w:szCs w:val="32"/>
              </w:rPr>
              <w:t xml:space="preserve">е картинка </w:t>
            </w:r>
            <w:r w:rsidR="005961E3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переместит</w:t>
            </w:r>
            <w:r w:rsidR="00EA0721" w:rsidRPr="000F5315">
              <w:rPr>
                <w:rFonts w:ascii="Times New Roman" w:hAnsi="Times New Roman" w:cs="Times New Roman"/>
                <w:sz w:val="24"/>
                <w:szCs w:val="32"/>
              </w:rPr>
              <w:t>ся к числу с аудио сопровождением, при непра</w:t>
            </w:r>
            <w:r w:rsidR="005961E3">
              <w:rPr>
                <w:rFonts w:ascii="Times New Roman" w:hAnsi="Times New Roman" w:cs="Times New Roman"/>
                <w:sz w:val="24"/>
                <w:szCs w:val="32"/>
              </w:rPr>
              <w:t>вильном ответе раздас</w:t>
            </w:r>
            <w:r w:rsidR="00EA0721" w:rsidRPr="000F5315">
              <w:rPr>
                <w:rFonts w:ascii="Times New Roman" w:hAnsi="Times New Roman" w:cs="Times New Roman"/>
                <w:sz w:val="24"/>
                <w:szCs w:val="32"/>
              </w:rPr>
              <w:t>тся звук «П</w:t>
            </w:r>
            <w:r w:rsidR="005961E3">
              <w:rPr>
                <w:rFonts w:ascii="Times New Roman" w:hAnsi="Times New Roman" w:cs="Times New Roman"/>
                <w:sz w:val="24"/>
                <w:szCs w:val="32"/>
              </w:rPr>
              <w:t>одумай</w:t>
            </w:r>
            <w:r w:rsidR="00EA0721"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еще».</w:t>
            </w:r>
          </w:p>
        </w:tc>
      </w:tr>
      <w:tr w:rsidR="00EA0721" w14:paraId="3D486460" w14:textId="77777777" w:rsidTr="00EA592B">
        <w:tc>
          <w:tcPr>
            <w:tcW w:w="1973" w:type="dxa"/>
          </w:tcPr>
          <w:p w14:paraId="46EF74B4" w14:textId="2DD14A94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bCs/>
                <w:sz w:val="24"/>
                <w:szCs w:val="32"/>
              </w:rPr>
              <w:lastRenderedPageBreak/>
              <w:t>Найди рыбок, которые плывут в правую сторону.</w:t>
            </w:r>
          </w:p>
        </w:tc>
        <w:tc>
          <w:tcPr>
            <w:tcW w:w="2671" w:type="dxa"/>
          </w:tcPr>
          <w:p w14:paraId="6B5CE8C4" w14:textId="5126D12D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Развивать умение ориентироваться на плоскости.</w:t>
            </w:r>
          </w:p>
        </w:tc>
        <w:tc>
          <w:tcPr>
            <w:tcW w:w="4927" w:type="dxa"/>
          </w:tcPr>
          <w:p w14:paraId="665A9D10" w14:textId="5922CCE0" w:rsidR="00EA0721" w:rsidRDefault="00EA0721" w:rsidP="005961E3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В данном слайде использованы овальные области выделения для обозначения рыбок, которые плывут в правую сторону</w:t>
            </w:r>
            <w:r w:rsidR="005961E3">
              <w:rPr>
                <w:rFonts w:ascii="Times New Roman" w:hAnsi="Times New Roman" w:cs="Times New Roman"/>
                <w:sz w:val="24"/>
                <w:szCs w:val="32"/>
              </w:rPr>
              <w:t>, появляющиеся при щелчке ЛКМ по рыбкам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5961E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5961E3" w:rsidRPr="005961E3">
              <w:rPr>
                <w:rFonts w:ascii="Times New Roman" w:hAnsi="Times New Roman" w:cs="Times New Roman"/>
                <w:i/>
                <w:sz w:val="24"/>
                <w:szCs w:val="32"/>
              </w:rPr>
              <w:t>Далее</w:t>
            </w:r>
            <w:r w:rsidRPr="005961E3">
              <w:rPr>
                <w:rFonts w:ascii="Times New Roman" w:hAnsi="Times New Roman" w:cs="Times New Roman"/>
                <w:i/>
                <w:iCs/>
                <w:sz w:val="24"/>
                <w:szCs w:val="32"/>
              </w:rPr>
              <w:t xml:space="preserve"> ребенку можно предложить посчитать найденных рыб.</w:t>
            </w:r>
          </w:p>
        </w:tc>
      </w:tr>
      <w:tr w:rsidR="00EA0721" w14:paraId="2CB8038C" w14:textId="77777777" w:rsidTr="00EA592B">
        <w:tc>
          <w:tcPr>
            <w:tcW w:w="1973" w:type="dxa"/>
          </w:tcPr>
          <w:p w14:paraId="626A1690" w14:textId="6E03C186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bCs/>
                <w:sz w:val="24"/>
                <w:szCs w:val="32"/>
              </w:rPr>
              <w:t>Игра «Отгадай загадки».</w:t>
            </w:r>
          </w:p>
        </w:tc>
        <w:tc>
          <w:tcPr>
            <w:tcW w:w="2671" w:type="dxa"/>
          </w:tcPr>
          <w:p w14:paraId="1AF08F12" w14:textId="212420F3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Учить детей разгадывать загадки; развивать мышление.</w:t>
            </w:r>
          </w:p>
        </w:tc>
        <w:tc>
          <w:tcPr>
            <w:tcW w:w="4927" w:type="dxa"/>
          </w:tcPr>
          <w:p w14:paraId="19AD6994" w14:textId="0210DA15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При щелчке ЛКМ по загадке воспроизводится аудио с текстом загадки. После ответа ребенка нужно щелкнуть ЛКМ по загадке еще раз, текст исчезнет, а на месте текста появится отгадка - картинка. </w:t>
            </w:r>
          </w:p>
        </w:tc>
      </w:tr>
      <w:tr w:rsidR="00EA0721" w14:paraId="4DC74100" w14:textId="77777777" w:rsidTr="00EA592B">
        <w:tc>
          <w:tcPr>
            <w:tcW w:w="1973" w:type="dxa"/>
          </w:tcPr>
          <w:p w14:paraId="75361007" w14:textId="5B8AF5E6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bCs/>
                <w:sz w:val="24"/>
                <w:szCs w:val="32"/>
              </w:rPr>
              <w:t>Найди силуэт морских обитателей.</w:t>
            </w:r>
          </w:p>
        </w:tc>
        <w:tc>
          <w:tcPr>
            <w:tcW w:w="2671" w:type="dxa"/>
          </w:tcPr>
          <w:p w14:paraId="3611DBC6" w14:textId="7D086114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Способствовать развитию внимания, памяти, наблюдательности.</w:t>
            </w:r>
          </w:p>
        </w:tc>
        <w:tc>
          <w:tcPr>
            <w:tcW w:w="4927" w:type="dxa"/>
          </w:tcPr>
          <w:p w14:paraId="6628FEE3" w14:textId="254E9B82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На слайде использованы макросы </w:t>
            </w:r>
            <w:proofErr w:type="spellStart"/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MoveHim</w:t>
            </w:r>
            <w:proofErr w:type="spellEnd"/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- </w:t>
            </w:r>
            <w:proofErr w:type="spellStart"/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MoveTo</w:t>
            </w:r>
            <w:proofErr w:type="spellEnd"/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. При включенных макросах необходимо выбрать картинку, щелкнуть по ней ЛКМ один раз, а потом щёлкнуть по тени, которая соответствует </w:t>
            </w:r>
            <w:r w:rsidR="005961E3">
              <w:rPr>
                <w:rFonts w:ascii="Times New Roman" w:hAnsi="Times New Roman" w:cs="Times New Roman"/>
                <w:sz w:val="24"/>
                <w:szCs w:val="32"/>
              </w:rPr>
              <w:t>картинке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. Правильность ответов контролирует педагог.</w:t>
            </w:r>
          </w:p>
        </w:tc>
      </w:tr>
      <w:tr w:rsidR="00EA0721" w14:paraId="7D7AC321" w14:textId="77777777" w:rsidTr="00EA592B">
        <w:tc>
          <w:tcPr>
            <w:tcW w:w="1973" w:type="dxa"/>
          </w:tcPr>
          <w:p w14:paraId="2AE68AB4" w14:textId="09E85A1F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sz w:val="24"/>
                <w:szCs w:val="32"/>
              </w:rPr>
              <w:t>Угадай, где чья тень?</w:t>
            </w:r>
          </w:p>
        </w:tc>
        <w:tc>
          <w:tcPr>
            <w:tcW w:w="2671" w:type="dxa"/>
          </w:tcPr>
          <w:p w14:paraId="6963F288" w14:textId="31D6039F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Закреплять навык сравнения очертания объекта с оригиналом; развивать внимательность, логическое мышление.</w:t>
            </w:r>
          </w:p>
        </w:tc>
        <w:tc>
          <w:tcPr>
            <w:tcW w:w="4927" w:type="dxa"/>
          </w:tcPr>
          <w:p w14:paraId="3A5C2EC3" w14:textId="73CDDC34" w:rsidR="00EA0721" w:rsidRDefault="005961E3" w:rsidP="005961E3">
            <w:pPr>
              <w:rPr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Надо составить пары – цветная картинка и тень. </w:t>
            </w:r>
            <w:r w:rsidR="00EA0721" w:rsidRPr="000F5315">
              <w:rPr>
                <w:rFonts w:ascii="Times New Roman" w:hAnsi="Times New Roman" w:cs="Times New Roman"/>
                <w:sz w:val="24"/>
                <w:szCs w:val="32"/>
              </w:rPr>
              <w:t>Для этого надо щелкнуть ЛКМ по рыбке, а потом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без паузы</w:t>
            </w:r>
            <w:r w:rsidR="00EA0721"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по её тени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 или наоборот, сначала по тени. А потом по рыбке</w:t>
            </w:r>
            <w:r w:rsidR="00EA0721"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. При правильном нахождении пары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появляются</w:t>
            </w:r>
            <w:r w:rsidR="00EA0721"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овалы своего цвета</w:t>
            </w:r>
            <w:r w:rsidR="00EA0721"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</w:p>
        </w:tc>
      </w:tr>
      <w:tr w:rsidR="00EA0721" w14:paraId="0B685960" w14:textId="77777777" w:rsidTr="00EA592B">
        <w:tc>
          <w:tcPr>
            <w:tcW w:w="1973" w:type="dxa"/>
          </w:tcPr>
          <w:p w14:paraId="4A91E572" w14:textId="44B238A8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sz w:val="24"/>
                <w:szCs w:val="32"/>
              </w:rPr>
              <w:t>Найди одинаковые картинки.</w:t>
            </w:r>
          </w:p>
        </w:tc>
        <w:tc>
          <w:tcPr>
            <w:tcW w:w="2671" w:type="dxa"/>
          </w:tcPr>
          <w:p w14:paraId="5A1C2F03" w14:textId="0434562F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Развитие памяти и внимания.</w:t>
            </w:r>
          </w:p>
        </w:tc>
        <w:tc>
          <w:tcPr>
            <w:tcW w:w="4927" w:type="dxa"/>
          </w:tcPr>
          <w:p w14:paraId="064475D0" w14:textId="532AA1BF" w:rsidR="00EA0721" w:rsidRDefault="00EA0721" w:rsidP="005961E3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При щелчке по </w:t>
            </w:r>
            <w:r w:rsidR="005961E3">
              <w:rPr>
                <w:rFonts w:ascii="Times New Roman" w:hAnsi="Times New Roman" w:cs="Times New Roman"/>
                <w:noProof/>
                <w:sz w:val="24"/>
                <w:szCs w:val="32"/>
                <w:lang w:eastAsia="ru-RU"/>
              </w:rPr>
              <w:t xml:space="preserve">морской звезде 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шторки открываются на 5 сек. Нужно</w:t>
            </w:r>
            <w:r w:rsidR="005961E3">
              <w:rPr>
                <w:rFonts w:ascii="Times New Roman" w:hAnsi="Times New Roman" w:cs="Times New Roman"/>
                <w:sz w:val="24"/>
                <w:szCs w:val="32"/>
              </w:rPr>
              <w:t xml:space="preserve"> запомнить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5961E3">
              <w:rPr>
                <w:rFonts w:ascii="Times New Roman" w:hAnsi="Times New Roman" w:cs="Times New Roman"/>
                <w:sz w:val="24"/>
                <w:szCs w:val="32"/>
              </w:rPr>
              <w:t xml:space="preserve">расположение и затем 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найти одинаковые картинки, открывая шторки попарно. Если пара найдена неправильно, шторки необходимо закрыть и попробовать сначала.</w:t>
            </w:r>
          </w:p>
        </w:tc>
      </w:tr>
      <w:tr w:rsidR="00EA0721" w14:paraId="05B00613" w14:textId="77777777" w:rsidTr="00EA592B">
        <w:tc>
          <w:tcPr>
            <w:tcW w:w="1973" w:type="dxa"/>
          </w:tcPr>
          <w:p w14:paraId="1783DD06" w14:textId="53BFE4F4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sz w:val="24"/>
                <w:szCs w:val="32"/>
              </w:rPr>
              <w:t>Помоги рыбке попасть домой.</w:t>
            </w:r>
          </w:p>
        </w:tc>
        <w:tc>
          <w:tcPr>
            <w:tcW w:w="2671" w:type="dxa"/>
          </w:tcPr>
          <w:p w14:paraId="38C2F397" w14:textId="03BF3C63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Развивать внимание, логическое и образное мышление, координацию.</w:t>
            </w:r>
          </w:p>
        </w:tc>
        <w:tc>
          <w:tcPr>
            <w:tcW w:w="4927" w:type="dxa"/>
          </w:tcPr>
          <w:p w14:paraId="5A7C49FA" w14:textId="7CFE8A61" w:rsidR="00EA0721" w:rsidRPr="000F5315" w:rsidRDefault="00EA0721" w:rsidP="00EA072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В данном слайде использованы макросы. Для выполнения задания выбирается цвет, которым будет проложен путь рыбки к домику. После чего надо нажать на кнопку, которая находится в нижнем правом углу</w:t>
            </w:r>
            <w:r w:rsidR="00EA592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- стрелка </w:t>
            </w:r>
            <w:r w:rsidRPr="000F5315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ESC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14:paraId="2A07BB7A" w14:textId="4C0FB196" w:rsidR="00EA0721" w:rsidRDefault="00EA0721" w:rsidP="00EA592B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Для демонстрации прохождения пути надо щелкнуть ЛКМ по рыбке.</w:t>
            </w:r>
          </w:p>
        </w:tc>
      </w:tr>
      <w:tr w:rsidR="00EA0721" w14:paraId="671D4426" w14:textId="77777777" w:rsidTr="00EA592B">
        <w:tc>
          <w:tcPr>
            <w:tcW w:w="1973" w:type="dxa"/>
          </w:tcPr>
          <w:p w14:paraId="589D4D8F" w14:textId="38C1C653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sz w:val="24"/>
                <w:szCs w:val="32"/>
              </w:rPr>
              <w:t>Нарисуй медузу по образцу.</w:t>
            </w:r>
          </w:p>
        </w:tc>
        <w:tc>
          <w:tcPr>
            <w:tcW w:w="2671" w:type="dxa"/>
          </w:tcPr>
          <w:p w14:paraId="25B545CF" w14:textId="7CE23FC8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Развитие творческих способностей внимания.</w:t>
            </w:r>
          </w:p>
        </w:tc>
        <w:tc>
          <w:tcPr>
            <w:tcW w:w="4927" w:type="dxa"/>
          </w:tcPr>
          <w:p w14:paraId="3643EE64" w14:textId="4A98217E" w:rsidR="00EA0721" w:rsidRDefault="00EA0721" w:rsidP="00EA592B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В данном слайде испо</w:t>
            </w:r>
            <w:r w:rsidR="00EA592B">
              <w:rPr>
                <w:rFonts w:ascii="Times New Roman" w:hAnsi="Times New Roman" w:cs="Times New Roman"/>
                <w:sz w:val="24"/>
                <w:szCs w:val="32"/>
              </w:rPr>
              <w:t>льзованы макросы. Для того что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бы начать рисовать, надо выбрать цвет и щелкнуть по нему ЛКМ</w:t>
            </w:r>
            <w:r w:rsidR="00EA592B">
              <w:rPr>
                <w:rFonts w:ascii="Times New Roman" w:hAnsi="Times New Roman" w:cs="Times New Roman"/>
                <w:sz w:val="24"/>
                <w:szCs w:val="32"/>
              </w:rPr>
              <w:t>,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после чего приступить к рисованию. В правом углу расположена картинка с примером, как поэтапно нарисовать медузу. </w:t>
            </w:r>
            <w:r w:rsidR="00EA592B">
              <w:rPr>
                <w:rFonts w:ascii="Times New Roman" w:hAnsi="Times New Roman" w:cs="Times New Roman"/>
                <w:sz w:val="24"/>
                <w:szCs w:val="32"/>
              </w:rPr>
              <w:t>Чтобы закончить рисование, надо щелкнуть по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EA592B">
              <w:rPr>
                <w:rFonts w:ascii="Times New Roman" w:hAnsi="Times New Roman" w:cs="Times New Roman"/>
                <w:sz w:val="24"/>
                <w:szCs w:val="32"/>
              </w:rPr>
              <w:t>кнопке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0F5315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ESC</w:t>
            </w:r>
            <w:r w:rsidR="00EA592B">
              <w:rPr>
                <w:rFonts w:ascii="Times New Roman" w:hAnsi="Times New Roman" w:cs="Times New Roman"/>
                <w:sz w:val="24"/>
                <w:szCs w:val="32"/>
              </w:rPr>
              <w:t xml:space="preserve"> и далее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 по рыбке для перехода к следующему заданию.</w:t>
            </w:r>
          </w:p>
        </w:tc>
      </w:tr>
      <w:tr w:rsidR="00EA0721" w14:paraId="12083930" w14:textId="77777777" w:rsidTr="00EA592B">
        <w:tc>
          <w:tcPr>
            <w:tcW w:w="1973" w:type="dxa"/>
          </w:tcPr>
          <w:p w14:paraId="768AC652" w14:textId="6FE60E14" w:rsidR="00EA0721" w:rsidRPr="00EA0721" w:rsidRDefault="00EA0721" w:rsidP="00EA0721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0721">
              <w:rPr>
                <w:rFonts w:ascii="Times New Roman" w:hAnsi="Times New Roman" w:cs="Times New Roman"/>
                <w:sz w:val="24"/>
                <w:szCs w:val="32"/>
              </w:rPr>
              <w:t>Зарядка от капитана Краба.</w:t>
            </w:r>
          </w:p>
        </w:tc>
        <w:tc>
          <w:tcPr>
            <w:tcW w:w="2671" w:type="dxa"/>
          </w:tcPr>
          <w:p w14:paraId="44E72153" w14:textId="67B71863" w:rsidR="00EA0721" w:rsidRDefault="00EA0721" w:rsidP="00EA0721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Снять усталость и напряжение.</w:t>
            </w:r>
          </w:p>
        </w:tc>
        <w:tc>
          <w:tcPr>
            <w:tcW w:w="4927" w:type="dxa"/>
          </w:tcPr>
          <w:p w14:paraId="71F6542D" w14:textId="02A6A73A" w:rsidR="00EA0721" w:rsidRDefault="00EA0721" w:rsidP="00EA592B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 xml:space="preserve">При переходе на слайд </w:t>
            </w:r>
            <w:r w:rsidR="00EA592B">
              <w:rPr>
                <w:rFonts w:ascii="Times New Roman" w:hAnsi="Times New Roman" w:cs="Times New Roman"/>
                <w:sz w:val="24"/>
                <w:szCs w:val="32"/>
              </w:rPr>
              <w:t>автоматически включается видео</w:t>
            </w: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EA592B" w14:paraId="432D149D" w14:textId="77777777" w:rsidTr="00EA592B">
        <w:tc>
          <w:tcPr>
            <w:tcW w:w="1973" w:type="dxa"/>
          </w:tcPr>
          <w:p w14:paraId="27DEE312" w14:textId="7AD02D5E" w:rsidR="00EA592B" w:rsidRPr="00EA592B" w:rsidRDefault="00EA592B" w:rsidP="00EA592B">
            <w:pPr>
              <w:pStyle w:val="a4"/>
              <w:numPr>
                <w:ilvl w:val="0"/>
                <w:numId w:val="13"/>
              </w:numPr>
              <w:ind w:left="426"/>
              <w:rPr>
                <w:sz w:val="24"/>
                <w:szCs w:val="32"/>
              </w:rPr>
            </w:pPr>
            <w:r w:rsidRPr="00EA592B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Прощание с героем.</w:t>
            </w:r>
          </w:p>
        </w:tc>
        <w:tc>
          <w:tcPr>
            <w:tcW w:w="2671" w:type="dxa"/>
          </w:tcPr>
          <w:p w14:paraId="2CB9E841" w14:textId="2E192B25" w:rsidR="00EA592B" w:rsidRDefault="00EA592B" w:rsidP="00EA592B">
            <w:pPr>
              <w:rPr>
                <w:sz w:val="24"/>
                <w:szCs w:val="32"/>
              </w:rPr>
            </w:pPr>
            <w:r w:rsidRPr="000F5315">
              <w:rPr>
                <w:rFonts w:ascii="Times New Roman" w:hAnsi="Times New Roman" w:cs="Times New Roman"/>
                <w:sz w:val="24"/>
                <w:szCs w:val="32"/>
              </w:rPr>
              <w:t>Создание положительного настроя.</w:t>
            </w:r>
          </w:p>
        </w:tc>
        <w:tc>
          <w:tcPr>
            <w:tcW w:w="4927" w:type="dxa"/>
          </w:tcPr>
          <w:p w14:paraId="730FE0B9" w14:textId="7C96F9A6" w:rsidR="00EA592B" w:rsidRDefault="00EA592B" w:rsidP="00EA592B">
            <w:pPr>
              <w:rPr>
                <w:sz w:val="24"/>
                <w:szCs w:val="32"/>
              </w:rPr>
            </w:pPr>
          </w:p>
        </w:tc>
      </w:tr>
    </w:tbl>
    <w:p w14:paraId="75BC0CD2" w14:textId="77777777" w:rsidR="00C828F0" w:rsidRPr="000F5315" w:rsidRDefault="00C828F0" w:rsidP="00EA592B">
      <w:pPr>
        <w:rPr>
          <w:sz w:val="24"/>
          <w:szCs w:val="32"/>
        </w:rPr>
      </w:pPr>
    </w:p>
    <w:sectPr w:rsidR="00C828F0" w:rsidRPr="000F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03C"/>
    <w:multiLevelType w:val="hybridMultilevel"/>
    <w:tmpl w:val="F756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0084"/>
    <w:multiLevelType w:val="hybridMultilevel"/>
    <w:tmpl w:val="F1C0DE9C"/>
    <w:lvl w:ilvl="0" w:tplc="04190005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 w15:restartNumberingAfterBreak="0">
    <w:nsid w:val="3BA31D81"/>
    <w:multiLevelType w:val="hybridMultilevel"/>
    <w:tmpl w:val="34285A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6468D"/>
    <w:multiLevelType w:val="hybridMultilevel"/>
    <w:tmpl w:val="437A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81E0C"/>
    <w:multiLevelType w:val="hybridMultilevel"/>
    <w:tmpl w:val="DAF47608"/>
    <w:lvl w:ilvl="0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A5319C6"/>
    <w:multiLevelType w:val="hybridMultilevel"/>
    <w:tmpl w:val="00D8C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E3053"/>
    <w:multiLevelType w:val="hybridMultilevel"/>
    <w:tmpl w:val="3A9E0E38"/>
    <w:lvl w:ilvl="0" w:tplc="04190005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abstractNum w:abstractNumId="7" w15:restartNumberingAfterBreak="0">
    <w:nsid w:val="555856BB"/>
    <w:multiLevelType w:val="hybridMultilevel"/>
    <w:tmpl w:val="0BECC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1718"/>
    <w:multiLevelType w:val="hybridMultilevel"/>
    <w:tmpl w:val="5F00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A0E74"/>
    <w:multiLevelType w:val="hybridMultilevel"/>
    <w:tmpl w:val="1A18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3E18"/>
    <w:multiLevelType w:val="hybridMultilevel"/>
    <w:tmpl w:val="C8B2ED0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9C00A9"/>
    <w:multiLevelType w:val="hybridMultilevel"/>
    <w:tmpl w:val="F35A8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70FB2"/>
    <w:multiLevelType w:val="hybridMultilevel"/>
    <w:tmpl w:val="BA722BC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06"/>
    <w:rsid w:val="00040E42"/>
    <w:rsid w:val="00092C18"/>
    <w:rsid w:val="000F5315"/>
    <w:rsid w:val="00102C73"/>
    <w:rsid w:val="00103CE9"/>
    <w:rsid w:val="001163CD"/>
    <w:rsid w:val="00134832"/>
    <w:rsid w:val="001C2632"/>
    <w:rsid w:val="001E1987"/>
    <w:rsid w:val="001F47C5"/>
    <w:rsid w:val="001F4FEE"/>
    <w:rsid w:val="002A6C66"/>
    <w:rsid w:val="00342C29"/>
    <w:rsid w:val="003A689C"/>
    <w:rsid w:val="00412A7E"/>
    <w:rsid w:val="00491296"/>
    <w:rsid w:val="005718C5"/>
    <w:rsid w:val="00592791"/>
    <w:rsid w:val="005961E3"/>
    <w:rsid w:val="005B5EB8"/>
    <w:rsid w:val="00601170"/>
    <w:rsid w:val="00616A60"/>
    <w:rsid w:val="006347FB"/>
    <w:rsid w:val="006509D2"/>
    <w:rsid w:val="006A58AB"/>
    <w:rsid w:val="006A67D5"/>
    <w:rsid w:val="006E0606"/>
    <w:rsid w:val="00734F20"/>
    <w:rsid w:val="007F09F2"/>
    <w:rsid w:val="008149AF"/>
    <w:rsid w:val="008470E0"/>
    <w:rsid w:val="00935B69"/>
    <w:rsid w:val="00977D5D"/>
    <w:rsid w:val="009807ED"/>
    <w:rsid w:val="00A01C03"/>
    <w:rsid w:val="00A1007E"/>
    <w:rsid w:val="00A526FF"/>
    <w:rsid w:val="00AA612A"/>
    <w:rsid w:val="00B05BD7"/>
    <w:rsid w:val="00B716CD"/>
    <w:rsid w:val="00C00677"/>
    <w:rsid w:val="00C201E4"/>
    <w:rsid w:val="00C35FA8"/>
    <w:rsid w:val="00C828F0"/>
    <w:rsid w:val="00C92F51"/>
    <w:rsid w:val="00CA300F"/>
    <w:rsid w:val="00CB461F"/>
    <w:rsid w:val="00D10906"/>
    <w:rsid w:val="00D43501"/>
    <w:rsid w:val="00D804E2"/>
    <w:rsid w:val="00DC0345"/>
    <w:rsid w:val="00DC7AAD"/>
    <w:rsid w:val="00DF6873"/>
    <w:rsid w:val="00EA0721"/>
    <w:rsid w:val="00EA592B"/>
    <w:rsid w:val="00EB02B1"/>
    <w:rsid w:val="00F77BC0"/>
    <w:rsid w:val="00FB159D"/>
    <w:rsid w:val="00F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E998"/>
  <w15:docId w15:val="{A22CEEF2-7D75-4C52-B356-AC163DB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4.sv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Коршунова</dc:creator>
  <cp:lastModifiedBy>ЦПК</cp:lastModifiedBy>
  <cp:revision>7</cp:revision>
  <dcterms:created xsi:type="dcterms:W3CDTF">2020-04-30T18:57:00Z</dcterms:created>
  <dcterms:modified xsi:type="dcterms:W3CDTF">2020-05-05T07:26:00Z</dcterms:modified>
</cp:coreProperties>
</file>